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15C12" w14:textId="75810038" w:rsidR="00B77F5E" w:rsidRDefault="00335863">
      <w:pPr>
        <w:pStyle w:val="CSILevel0"/>
        <w:numPr>
          <w:ilvl w:val="0"/>
          <w:numId w:val="1"/>
        </w:numPr>
        <w:jc w:val="center"/>
      </w:pPr>
      <w:r>
        <w:t>Advertisement For Bids</w:t>
      </w:r>
    </w:p>
    <w:p w14:paraId="383B5F41" w14:textId="77777777" w:rsidR="00B77F5E" w:rsidRDefault="00335863" w:rsidP="00D37BEE">
      <w:pPr>
        <w:pStyle w:val="CSILevel2"/>
        <w:keepNext/>
        <w:keepLines/>
        <w:numPr>
          <w:ilvl w:val="0"/>
          <w:numId w:val="0"/>
        </w:numPr>
      </w:pPr>
      <w:r>
        <w:t>BID INFORMATION</w:t>
      </w:r>
    </w:p>
    <w:p w14:paraId="58C20D6A" w14:textId="77777777" w:rsidR="00B77F5E" w:rsidRDefault="00335863">
      <w:pPr>
        <w:pStyle w:val="CSILevel3"/>
      </w:pPr>
      <w:r>
        <w:t xml:space="preserve">ELECTRONIC BIDS WILL BE RECEIVED BY THE HARPER COLLEGE BOARD OF TRUSTEES THROUGH A DROBOX LINK ON </w:t>
      </w:r>
      <w:r>
        <w:rPr>
          <w:b/>
          <w:bCs/>
        </w:rPr>
        <w:t xml:space="preserve">TUESDAY, OCTOBER 20, </w:t>
      </w:r>
      <w:proofErr w:type="gramStart"/>
      <w:r>
        <w:rPr>
          <w:b/>
          <w:bCs/>
        </w:rPr>
        <w:t>2026</w:t>
      </w:r>
      <w:proofErr w:type="gramEnd"/>
      <w:r>
        <w:rPr>
          <w:b/>
          <w:bCs/>
        </w:rPr>
        <w:t xml:space="preserve"> AT 11:00 A.M.</w:t>
      </w:r>
      <w:r>
        <w:t xml:space="preserve"> CENTRAL DAYLIGHT TIME FOR FURNISHING ALL THE NECESSARY LABOR, EQUIPMENT, AND MATERIAL FOR THE: </w:t>
      </w:r>
      <w:r>
        <w:rPr>
          <w:b/>
          <w:bCs/>
        </w:rPr>
        <w:t>BUILDINGS A, S, U, X, Y, and Z UPGRADES</w:t>
      </w:r>
      <w:r>
        <w:t xml:space="preserve"> - BID REQUEST NO. </w:t>
      </w:r>
      <w:r>
        <w:rPr>
          <w:b/>
          <w:bCs/>
        </w:rPr>
        <w:t xml:space="preserve">Q01251 </w:t>
      </w:r>
      <w:r>
        <w:t>AT Harper College, 1200 W Algonquin Road, Palatine, IL 60067.</w:t>
      </w:r>
    </w:p>
    <w:p w14:paraId="27897C51" w14:textId="77777777" w:rsidR="00B77F5E" w:rsidRDefault="00335863">
      <w:pPr>
        <w:pStyle w:val="CSILevel3"/>
      </w:pPr>
      <w:proofErr w:type="spellStart"/>
      <w:r>
        <w:t>DropBox</w:t>
      </w:r>
      <w:proofErr w:type="spellEnd"/>
      <w:r>
        <w:t xml:space="preserve"> link: https://www.dropbox.com/request/4rji7sbapicn7pgvgws6</w:t>
      </w:r>
    </w:p>
    <w:p w14:paraId="6072FCFA" w14:textId="77777777" w:rsidR="00B77F5E" w:rsidRDefault="00335863">
      <w:pPr>
        <w:pStyle w:val="CSILevel3"/>
      </w:pPr>
      <w:r>
        <w:t xml:space="preserve">Bids will be publicly opened on </w:t>
      </w:r>
      <w:proofErr w:type="gramStart"/>
      <w:r>
        <w:rPr>
          <w:b/>
          <w:bCs/>
        </w:rPr>
        <w:t>TUESDAY,</w:t>
      </w:r>
      <w:proofErr w:type="gramEnd"/>
      <w:r>
        <w:rPr>
          <w:b/>
          <w:bCs/>
        </w:rPr>
        <w:t xml:space="preserve"> OCTOBER 20, </w:t>
      </w:r>
      <w:proofErr w:type="gramStart"/>
      <w:r>
        <w:rPr>
          <w:b/>
          <w:bCs/>
        </w:rPr>
        <w:t>2026</w:t>
      </w:r>
      <w:proofErr w:type="gramEnd"/>
      <w:r>
        <w:rPr>
          <w:b/>
          <w:bCs/>
        </w:rPr>
        <w:t xml:space="preserve"> AT 11:00 A.M.</w:t>
      </w:r>
      <w:r>
        <w:t xml:space="preserve"> central </w:t>
      </w:r>
      <w:proofErr w:type="gramStart"/>
      <w:r>
        <w:t>daylight time</w:t>
      </w:r>
      <w:proofErr w:type="gramEnd"/>
      <w:r>
        <w:t xml:space="preserve"> via </w:t>
      </w:r>
      <w:proofErr w:type="spellStart"/>
      <w:r>
        <w:t>WebEx</w:t>
      </w:r>
      <w:proofErr w:type="spellEnd"/>
      <w:r>
        <w:t xml:space="preserve"> Meeting.</w:t>
      </w:r>
    </w:p>
    <w:p w14:paraId="365FDC96" w14:textId="77777777" w:rsidR="00B77F5E" w:rsidRDefault="00335863">
      <w:pPr>
        <w:pStyle w:val="CSILevel3"/>
      </w:pPr>
      <w:proofErr w:type="spellStart"/>
      <w:r>
        <w:t>WebEx</w:t>
      </w:r>
      <w:proofErr w:type="spellEnd"/>
      <w:r>
        <w:t xml:space="preserve"> link: https://harpercollege.webex.com/harpercollege/j.php?MTID=m63b4b9f3d4288cb7fc94dd0b2e0db208</w:t>
      </w:r>
    </w:p>
    <w:p w14:paraId="169E3133" w14:textId="77777777" w:rsidR="00B77F5E" w:rsidRDefault="00335863">
      <w:pPr>
        <w:pStyle w:val="CSILevel3"/>
      </w:pPr>
      <w:r>
        <w:t xml:space="preserve">Work includes toilet room renovations in multiple buildings and improvements to </w:t>
      </w:r>
      <w:proofErr w:type="gramStart"/>
      <w:r>
        <w:t>an existing</w:t>
      </w:r>
      <w:proofErr w:type="gramEnd"/>
      <w:r>
        <w:t xml:space="preserve"> fire barrier work.</w:t>
      </w:r>
    </w:p>
    <w:p w14:paraId="4DD228AD" w14:textId="77777777" w:rsidR="00B77F5E" w:rsidRDefault="00335863">
      <w:pPr>
        <w:pStyle w:val="CSILevel3"/>
      </w:pPr>
      <w:r>
        <w:t>Lump sum bid proposals will be received for this project at the scheduled time of receipt of bids and will be publicly opened and read aloud.</w:t>
      </w:r>
    </w:p>
    <w:p w14:paraId="126F42B4" w14:textId="77777777" w:rsidR="00B77F5E" w:rsidRDefault="00335863">
      <w:pPr>
        <w:pStyle w:val="CSILevel3"/>
      </w:pPr>
      <w:r>
        <w:t xml:space="preserve">A non-mandatory </w:t>
      </w:r>
      <w:proofErr w:type="gramStart"/>
      <w:r>
        <w:t>Pre-Bid</w:t>
      </w:r>
      <w:proofErr w:type="gramEnd"/>
      <w:r>
        <w:t xml:space="preserve"> meeting has been scheduled for </w:t>
      </w:r>
      <w:r>
        <w:rPr>
          <w:b/>
          <w:bCs/>
        </w:rPr>
        <w:t>Tuesday, September 29, 2026, at 2:00 P.M.</w:t>
      </w:r>
      <w:r>
        <w:t xml:space="preserve"> central daylight time in Building W, Room W218, at Harper College, 1200 W Algonquin Road, Palatine, IL 60067. All bidders are encouraged to attend and sign-in at the meeting which will also be attended by the Owner and Architect A pre-bid walk-through of the area of work will take place immediately following the pre-bid meeting.</w:t>
      </w:r>
    </w:p>
    <w:p w14:paraId="515E9C4D" w14:textId="77777777" w:rsidR="00B77F5E" w:rsidRDefault="00335863">
      <w:pPr>
        <w:pStyle w:val="CSILevel3"/>
      </w:pPr>
      <w:r>
        <w:t>All questions regarding the Bidding Documents shall be submitted via email to both the Purchasing Manager for Harper College, Mrs. Jewell Jackson (purchasing@harpercollege.edu) and the Architect, Scot Parker (sparker@legat.com). Replies will be issued to all bidders of record in the form of an Addendum. Questions received later than</w:t>
      </w:r>
      <w:r>
        <w:rPr>
          <w:b/>
          <w:bCs/>
        </w:rPr>
        <w:t xml:space="preserve"> Thursday, October 1, 2026, 5:00 P.M.</w:t>
      </w:r>
      <w:r>
        <w:t xml:space="preserve"> central daylight time may not be answered.</w:t>
      </w:r>
    </w:p>
    <w:p w14:paraId="359F168E" w14:textId="77777777" w:rsidR="00B77F5E" w:rsidRDefault="00335863">
      <w:pPr>
        <w:pStyle w:val="CSILevel3"/>
      </w:pPr>
      <w:r>
        <w:t xml:space="preserve">Bid security in the form of bid bond in an amount equal to 10 percent (10%) of the aggregate of the Base Bid amount and </w:t>
      </w:r>
      <w:proofErr w:type="gramStart"/>
      <w:r>
        <w:t>any and all</w:t>
      </w:r>
      <w:proofErr w:type="gramEnd"/>
      <w:r>
        <w:t xml:space="preserve"> Alternate Bid amounts shall be submitted with the bid.</w:t>
      </w:r>
    </w:p>
    <w:p w14:paraId="33312499" w14:textId="77777777" w:rsidR="00B77F5E" w:rsidRDefault="00335863">
      <w:pPr>
        <w:pStyle w:val="CSILevel3"/>
      </w:pPr>
      <w:r>
        <w:t>Performance, Labor and Material Payment Bonds, and Certificate of Insurance will be required from the successful bidder.</w:t>
      </w:r>
    </w:p>
    <w:p w14:paraId="7F55C158" w14:textId="77777777" w:rsidR="00B77F5E" w:rsidRDefault="00335863">
      <w:pPr>
        <w:pStyle w:val="CSILevel3"/>
      </w:pPr>
      <w:r>
        <w:t>All bids shall be submitted via "</w:t>
      </w:r>
      <w:proofErr w:type="spellStart"/>
      <w:r>
        <w:t>DropBox</w:t>
      </w:r>
      <w:proofErr w:type="spellEnd"/>
      <w:r>
        <w:t xml:space="preserve"> " electronically (NO HARD COPY BIDS TO BE PERMITTED).</w:t>
      </w:r>
    </w:p>
    <w:p w14:paraId="17E73CEA" w14:textId="77777777" w:rsidR="00B77F5E" w:rsidRDefault="00335863">
      <w:pPr>
        <w:pStyle w:val="CSILevel3"/>
      </w:pPr>
      <w:r>
        <w:t>No bid may be withdrawn for a period of ninety days after the submission without the consent of the Board of Trustees.</w:t>
      </w:r>
    </w:p>
    <w:p w14:paraId="1D189EDF" w14:textId="77777777" w:rsidR="00B77F5E" w:rsidRDefault="00335863">
      <w:pPr>
        <w:pStyle w:val="CSILevel3"/>
      </w:pPr>
      <w:r>
        <w:t xml:space="preserve">Any bid submitted unsealed, unsigned, fax transmission, e-mail, or received </w:t>
      </w:r>
      <w:proofErr w:type="gramStart"/>
      <w:r>
        <w:t>subsequent to</w:t>
      </w:r>
      <w:proofErr w:type="gramEnd"/>
      <w:r>
        <w:t xml:space="preserve"> the </w:t>
      </w:r>
      <w:proofErr w:type="gramStart"/>
      <w:r>
        <w:t>aforementioned date</w:t>
      </w:r>
      <w:proofErr w:type="gramEnd"/>
      <w:r>
        <w:t xml:space="preserve"> and time, may be disqualified and returned to the bidder.</w:t>
      </w:r>
    </w:p>
    <w:p w14:paraId="54939DE3" w14:textId="77777777" w:rsidR="00B77F5E" w:rsidRDefault="00335863">
      <w:pPr>
        <w:pStyle w:val="CSILevel3"/>
      </w:pPr>
      <w:r>
        <w:t>Harper College reserves the right to reject any or all bids or parts thereof, to waive any irregularities or informalities in bidding procedures, and to award the contract in a manner best serving the interest of the College.</w:t>
      </w:r>
    </w:p>
    <w:p w14:paraId="3E1CF53E" w14:textId="77777777" w:rsidR="00B77F5E" w:rsidRDefault="00335863">
      <w:pPr>
        <w:pStyle w:val="CSILevel3"/>
      </w:pPr>
      <w:r>
        <w:t>All bidders must comply with applicable Illinois Law requiring the payment of prevailing wages by all Contractors working on public works.  Bidder must comply with the Illinois Statutory requirements regarding labor, including Equal Employment Opportunity Laws.</w:t>
      </w:r>
    </w:p>
    <w:p w14:paraId="77F914F3" w14:textId="77777777" w:rsidR="00B77F5E" w:rsidRDefault="00335863">
      <w:pPr>
        <w:pStyle w:val="CSILevel3"/>
      </w:pPr>
      <w:r>
        <w:t>Contractors shall pay not less than the prevailing rates of wages to all laborers, workmen, and mechanics performing work under this contract, and shall comply with the requirements of the Illinois Wages of Employees on Public Works Act (820 ILCS 130/1-12).</w:t>
      </w:r>
    </w:p>
    <w:p w14:paraId="29A5AEC8" w14:textId="77777777" w:rsidR="00B77F5E" w:rsidRDefault="00335863">
      <w:pPr>
        <w:pStyle w:val="CSILevel3"/>
      </w:pPr>
      <w:r>
        <w:t xml:space="preserve">Bidders shall comply with the Business Enterprise Program: Participation and Utilization Plan developed by Harper College. There is an </w:t>
      </w:r>
      <w:r w:rsidRPr="00A64D0A">
        <w:rPr>
          <w:b/>
          <w:bCs/>
        </w:rPr>
        <w:t>18 percent</w:t>
      </w:r>
      <w:r>
        <w:t xml:space="preserve"> requirement on the Contract.</w:t>
      </w:r>
    </w:p>
    <w:p w14:paraId="542EF5EA" w14:textId="77777777" w:rsidR="00B77F5E" w:rsidRDefault="00335863">
      <w:pPr>
        <w:pStyle w:val="CSILevel3"/>
        <w:keepNext/>
        <w:keepLines/>
      </w:pPr>
      <w:r>
        <w:lastRenderedPageBreak/>
        <w:t>Interested bidding contractors may obtain printed or PDF copies of the drawings and specifications directly from BHFX Digital Imaging, 80 West Seegers Road, Arlington Heights, IL 60005, phone (847) 593-3161 (Other northern Illinois locations of BHFX can be found at www.BHFX.net). Contractors shall be responsible for the download or purchase costs.  Amounts paid for the documents are not refundable.</w:t>
      </w:r>
    </w:p>
    <w:sectPr w:rsidR="00B77F5E">
      <w:headerReference w:type="default" r:id="rId7"/>
      <w:footerReference w:type="default" r:id="rId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0D79" w14:textId="77777777" w:rsidR="00B83A15" w:rsidRDefault="00B83A15">
      <w:pPr>
        <w:spacing w:after="0" w:line="240" w:lineRule="auto"/>
      </w:pPr>
      <w:r>
        <w:separator/>
      </w:r>
    </w:p>
  </w:endnote>
  <w:endnote w:type="continuationSeparator" w:id="0">
    <w:p w14:paraId="7C907B0C" w14:textId="77777777" w:rsidR="00B83A15" w:rsidRDefault="00B83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000" w:firstRow="0" w:lastRow="0" w:firstColumn="0" w:lastColumn="0" w:noHBand="0" w:noVBand="0"/>
    </w:tblPr>
    <w:tblGrid>
      <w:gridCol w:w="3120"/>
      <w:gridCol w:w="3121"/>
      <w:gridCol w:w="3119"/>
    </w:tblGrid>
    <w:tr w:rsidR="00B77F5E" w14:paraId="06290FC3" w14:textId="77777777">
      <w:tc>
        <w:tcPr>
          <w:tcW w:w="1667" w:type="pct"/>
          <w:vAlign w:val="center"/>
        </w:tcPr>
        <w:p w14:paraId="3A6279CF" w14:textId="12A74356" w:rsidR="00B77F5E" w:rsidRDefault="00B77F5E">
          <w:pPr>
            <w:spacing w:after="0"/>
            <w:rPr>
              <w:rFonts w:ascii="Arial" w:eastAsia="Arial" w:hAnsi="Arial" w:cs="Arial"/>
              <w:sz w:val="15"/>
              <w:szCs w:val="15"/>
            </w:rPr>
          </w:pPr>
        </w:p>
      </w:tc>
      <w:tc>
        <w:tcPr>
          <w:tcW w:w="1667" w:type="pct"/>
          <w:vAlign w:val="center"/>
        </w:tcPr>
        <w:p w14:paraId="4FE0A83E" w14:textId="77FFA889" w:rsidR="00B77F5E" w:rsidRDefault="00B77F5E">
          <w:pPr>
            <w:spacing w:after="0"/>
            <w:jc w:val="center"/>
            <w:rPr>
              <w:rFonts w:ascii="Arial" w:eastAsia="Arial" w:hAnsi="Arial" w:cs="Arial"/>
              <w:sz w:val="20"/>
              <w:szCs w:val="20"/>
            </w:rPr>
          </w:pPr>
        </w:p>
      </w:tc>
      <w:tc>
        <w:tcPr>
          <w:tcW w:w="1667" w:type="pct"/>
          <w:vAlign w:val="center"/>
        </w:tcPr>
        <w:p w14:paraId="73E3D32B" w14:textId="77777777" w:rsidR="00B77F5E" w:rsidRDefault="00B77F5E">
          <w:pPr>
            <w:spacing w:after="0"/>
            <w:jc w:val="right"/>
            <w:rPr>
              <w:rFonts w:ascii="Arial" w:eastAsia="Arial" w:hAnsi="Arial" w:cs="Arial"/>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D32E7" w14:textId="77777777" w:rsidR="00B83A15" w:rsidRDefault="00B83A15">
      <w:pPr>
        <w:spacing w:after="0" w:line="240" w:lineRule="auto"/>
      </w:pPr>
      <w:r>
        <w:separator/>
      </w:r>
    </w:p>
  </w:footnote>
  <w:footnote w:type="continuationSeparator" w:id="0">
    <w:p w14:paraId="6DA34338" w14:textId="77777777" w:rsidR="00B83A15" w:rsidRDefault="00B83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D462" w14:textId="77777777" w:rsidR="00335863" w:rsidRDefault="00335863">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E79CE"/>
    <w:multiLevelType w:val="hybridMultilevel"/>
    <w:tmpl w:val="29421ED4"/>
    <w:lvl w:ilvl="0" w:tplc="20F49EE2">
      <w:start w:val="1"/>
      <w:numFmt w:val="decimal"/>
      <w:lvlText w:val="%1."/>
      <w:lvlJc w:val="left"/>
      <w:pPr>
        <w:ind w:left="720" w:hanging="360"/>
      </w:pPr>
    </w:lvl>
    <w:lvl w:ilvl="1" w:tplc="BCBAA3F4">
      <w:start w:val="1"/>
      <w:numFmt w:val="lowerLetter"/>
      <w:lvlText w:val="%2."/>
      <w:lvlJc w:val="left"/>
      <w:pPr>
        <w:ind w:left="1440" w:hanging="360"/>
      </w:pPr>
    </w:lvl>
    <w:lvl w:ilvl="2" w:tplc="2F5AF7DA">
      <w:start w:val="1"/>
      <w:numFmt w:val="lowerRoman"/>
      <w:lvlText w:val="%3."/>
      <w:lvlJc w:val="right"/>
      <w:pPr>
        <w:ind w:left="2160" w:hanging="180"/>
      </w:pPr>
    </w:lvl>
    <w:lvl w:ilvl="3" w:tplc="128E4144">
      <w:start w:val="1"/>
      <w:numFmt w:val="decimal"/>
      <w:lvlText w:val="%4."/>
      <w:lvlJc w:val="left"/>
      <w:pPr>
        <w:ind w:left="2880" w:hanging="360"/>
      </w:pPr>
    </w:lvl>
    <w:lvl w:ilvl="4" w:tplc="414A1B68">
      <w:start w:val="1"/>
      <w:numFmt w:val="lowerLetter"/>
      <w:lvlText w:val="%5."/>
      <w:lvlJc w:val="left"/>
      <w:pPr>
        <w:ind w:left="3600" w:hanging="360"/>
      </w:pPr>
    </w:lvl>
    <w:lvl w:ilvl="5" w:tplc="C4880750">
      <w:start w:val="1"/>
      <w:numFmt w:val="lowerRoman"/>
      <w:lvlText w:val="%6."/>
      <w:lvlJc w:val="right"/>
      <w:pPr>
        <w:ind w:left="4320" w:hanging="180"/>
      </w:pPr>
    </w:lvl>
    <w:lvl w:ilvl="6" w:tplc="D9E48240">
      <w:start w:val="1"/>
      <w:numFmt w:val="decimal"/>
      <w:lvlText w:val="%7."/>
      <w:lvlJc w:val="left"/>
      <w:pPr>
        <w:ind w:left="5040" w:hanging="360"/>
      </w:pPr>
    </w:lvl>
    <w:lvl w:ilvl="7" w:tplc="77A0BEC8">
      <w:start w:val="1"/>
      <w:numFmt w:val="lowerLetter"/>
      <w:lvlText w:val="%8."/>
      <w:lvlJc w:val="left"/>
      <w:pPr>
        <w:ind w:left="5760" w:hanging="360"/>
      </w:pPr>
    </w:lvl>
    <w:lvl w:ilvl="8" w:tplc="91284C38">
      <w:start w:val="1"/>
      <w:numFmt w:val="lowerRoman"/>
      <w:lvlText w:val="%9."/>
      <w:lvlJc w:val="right"/>
      <w:pPr>
        <w:ind w:left="6480" w:hanging="180"/>
      </w:pPr>
    </w:lvl>
  </w:abstractNum>
  <w:abstractNum w:abstractNumId="1" w15:restartNumberingAfterBreak="0">
    <w:nsid w:val="4D056B21"/>
    <w:multiLevelType w:val="hybridMultilevel"/>
    <w:tmpl w:val="2DCE9E70"/>
    <w:lvl w:ilvl="0" w:tplc="B55AB2D2">
      <w:start w:val="1"/>
      <w:numFmt w:val="decimal"/>
      <w:pStyle w:val="CSILevel0"/>
      <w:lvlText w:val="%1."/>
      <w:lvlJc w:val="left"/>
      <w:pPr>
        <w:ind w:left="720" w:hanging="360"/>
      </w:pPr>
    </w:lvl>
    <w:lvl w:ilvl="1" w:tplc="C0702B92">
      <w:start w:val="1"/>
      <w:numFmt w:val="lowerLetter"/>
      <w:pStyle w:val="CSILevel1"/>
      <w:lvlText w:val="%2."/>
      <w:lvlJc w:val="left"/>
      <w:pPr>
        <w:ind w:left="1440" w:hanging="360"/>
      </w:pPr>
    </w:lvl>
    <w:lvl w:ilvl="2" w:tplc="EE8860C8">
      <w:start w:val="1"/>
      <w:numFmt w:val="lowerRoman"/>
      <w:pStyle w:val="CSILevel2"/>
      <w:lvlText w:val="%3."/>
      <w:lvlJc w:val="right"/>
      <w:pPr>
        <w:ind w:left="2160" w:hanging="180"/>
      </w:pPr>
    </w:lvl>
    <w:lvl w:ilvl="3" w:tplc="3F1EB602">
      <w:start w:val="1"/>
      <w:numFmt w:val="decimal"/>
      <w:pStyle w:val="CSILevel3"/>
      <w:lvlText w:val="%4."/>
      <w:lvlJc w:val="left"/>
      <w:pPr>
        <w:ind w:left="2880" w:hanging="360"/>
      </w:pPr>
    </w:lvl>
    <w:lvl w:ilvl="4" w:tplc="DC6A58F2">
      <w:start w:val="1"/>
      <w:numFmt w:val="lowerLetter"/>
      <w:pStyle w:val="CSILevel4"/>
      <w:lvlText w:val="%5."/>
      <w:lvlJc w:val="left"/>
      <w:pPr>
        <w:ind w:left="3600" w:hanging="360"/>
      </w:pPr>
    </w:lvl>
    <w:lvl w:ilvl="5" w:tplc="C284B60A">
      <w:start w:val="1"/>
      <w:numFmt w:val="lowerRoman"/>
      <w:pStyle w:val="CSILevel5"/>
      <w:lvlText w:val="%6."/>
      <w:lvlJc w:val="right"/>
      <w:pPr>
        <w:ind w:left="4320" w:hanging="180"/>
      </w:pPr>
    </w:lvl>
    <w:lvl w:ilvl="6" w:tplc="4B9E4868">
      <w:start w:val="1"/>
      <w:numFmt w:val="decimal"/>
      <w:pStyle w:val="CSILevel6"/>
      <w:lvlText w:val="%7."/>
      <w:lvlJc w:val="left"/>
      <w:pPr>
        <w:ind w:left="5040" w:hanging="360"/>
      </w:pPr>
    </w:lvl>
    <w:lvl w:ilvl="7" w:tplc="493015EE">
      <w:start w:val="1"/>
      <w:numFmt w:val="lowerLetter"/>
      <w:pStyle w:val="CSILevel7"/>
      <w:lvlText w:val="%8."/>
      <w:lvlJc w:val="left"/>
      <w:pPr>
        <w:ind w:left="5760" w:hanging="360"/>
      </w:pPr>
    </w:lvl>
    <w:lvl w:ilvl="8" w:tplc="D14036C8">
      <w:start w:val="1"/>
      <w:numFmt w:val="lowerRoman"/>
      <w:pStyle w:val="CSILevel8"/>
      <w:lvlText w:val="%9."/>
      <w:lvlJc w:val="right"/>
      <w:pPr>
        <w:ind w:left="6480" w:hanging="180"/>
      </w:pPr>
    </w:lvl>
  </w:abstractNum>
  <w:abstractNum w:abstractNumId="2" w15:restartNumberingAfterBreak="0">
    <w:nsid w:val="5BCD0436"/>
    <w:multiLevelType w:val="hybridMultilevel"/>
    <w:tmpl w:val="79B6AB36"/>
    <w:lvl w:ilvl="0" w:tplc="B2223AAA">
      <w:start w:val="1"/>
      <w:numFmt w:val="decimal"/>
      <w:lvlText w:val="%1."/>
      <w:lvlJc w:val="left"/>
      <w:pPr>
        <w:ind w:left="720" w:hanging="360"/>
      </w:pPr>
    </w:lvl>
    <w:lvl w:ilvl="1" w:tplc="F41A2312">
      <w:start w:val="1"/>
      <w:numFmt w:val="lowerLetter"/>
      <w:lvlText w:val="%2."/>
      <w:lvlJc w:val="left"/>
      <w:pPr>
        <w:ind w:left="1440" w:hanging="360"/>
      </w:pPr>
    </w:lvl>
    <w:lvl w:ilvl="2" w:tplc="B2ACFB60">
      <w:start w:val="1"/>
      <w:numFmt w:val="lowerRoman"/>
      <w:lvlText w:val="%3."/>
      <w:lvlJc w:val="right"/>
      <w:pPr>
        <w:ind w:left="2160" w:hanging="180"/>
      </w:pPr>
    </w:lvl>
    <w:lvl w:ilvl="3" w:tplc="48ECEAA0">
      <w:start w:val="1"/>
      <w:numFmt w:val="decimal"/>
      <w:lvlText w:val="%4."/>
      <w:lvlJc w:val="left"/>
      <w:pPr>
        <w:ind w:left="2880" w:hanging="360"/>
      </w:pPr>
    </w:lvl>
    <w:lvl w:ilvl="4" w:tplc="92B82F7A">
      <w:start w:val="1"/>
      <w:numFmt w:val="lowerLetter"/>
      <w:lvlText w:val="%5."/>
      <w:lvlJc w:val="left"/>
      <w:pPr>
        <w:ind w:left="3600" w:hanging="360"/>
      </w:pPr>
    </w:lvl>
    <w:lvl w:ilvl="5" w:tplc="E8BACDB2">
      <w:start w:val="1"/>
      <w:numFmt w:val="lowerRoman"/>
      <w:lvlText w:val="%6."/>
      <w:lvlJc w:val="right"/>
      <w:pPr>
        <w:ind w:left="4320" w:hanging="180"/>
      </w:pPr>
    </w:lvl>
    <w:lvl w:ilvl="6" w:tplc="B95CB7C4">
      <w:start w:val="1"/>
      <w:numFmt w:val="decimal"/>
      <w:lvlText w:val="%7."/>
      <w:lvlJc w:val="left"/>
      <w:pPr>
        <w:ind w:left="5040" w:hanging="360"/>
      </w:pPr>
    </w:lvl>
    <w:lvl w:ilvl="7" w:tplc="5BFC6B9C">
      <w:start w:val="1"/>
      <w:numFmt w:val="lowerLetter"/>
      <w:lvlText w:val="%8."/>
      <w:lvlJc w:val="left"/>
      <w:pPr>
        <w:ind w:left="5760" w:hanging="360"/>
      </w:pPr>
    </w:lvl>
    <w:lvl w:ilvl="8" w:tplc="CF86F3A0">
      <w:start w:val="1"/>
      <w:numFmt w:val="lowerRoman"/>
      <w:lvlText w:val="%9."/>
      <w:lvlJc w:val="right"/>
      <w:pPr>
        <w:ind w:left="6480" w:hanging="180"/>
      </w:pPr>
    </w:lvl>
  </w:abstractNum>
  <w:num w:numId="1" w16cid:durableId="3824612">
    <w:abstractNumId w:val="2"/>
    <w:lvlOverride w:ilvl="0">
      <w:lvl w:ilvl="0" w:tplc="B2223AAA">
        <w:start w:val="1"/>
        <w:numFmt w:val="none"/>
        <w:suff w:val="nothing"/>
        <w:lvlText w:val=""/>
        <w:lvlJc w:val="center"/>
        <w:pPr>
          <w:ind w:left="0" w:firstLine="0"/>
        </w:pPr>
        <w:rPr>
          <w:b/>
          <w:bCs/>
          <w:i w:val="0"/>
          <w:strike w:val="0"/>
        </w:rPr>
      </w:lvl>
    </w:lvlOverride>
  </w:num>
  <w:num w:numId="2" w16cid:durableId="1475491901">
    <w:abstractNumId w:val="1"/>
    <w:lvlOverride w:ilvl="0">
      <w:lvl w:ilvl="0" w:tplc="B55AB2D2">
        <w:start w:val="1"/>
        <w:numFmt w:val="none"/>
        <w:pStyle w:val="CSILevel0"/>
        <w:suff w:val="nothing"/>
        <w:lvlText w:val="%1"/>
        <w:lvlJc w:val="center"/>
        <w:pPr>
          <w:ind w:left="720" w:firstLine="0"/>
        </w:pPr>
        <w:rPr>
          <w:b w:val="0"/>
          <w:bCs w:val="0"/>
          <w:i w:val="0"/>
          <w:caps w:val="0"/>
          <w:strike w:val="0"/>
          <w:u w:val="none"/>
        </w:rPr>
      </w:lvl>
    </w:lvlOverride>
    <w:lvlOverride w:ilvl="1">
      <w:lvl w:ilvl="1" w:tplc="C0702B92">
        <w:start w:val="1"/>
        <w:numFmt w:val="decimal"/>
        <w:pStyle w:val="CSILevel1"/>
        <w:suff w:val="nothing"/>
        <w:lvlText w:val=""/>
        <w:lvlJc w:val="left"/>
        <w:pPr>
          <w:ind w:left="0" w:firstLine="0"/>
        </w:pPr>
        <w:rPr>
          <w:b/>
          <w:bCs/>
          <w:i w:val="0"/>
          <w:caps w:val="0"/>
          <w:strike w:val="0"/>
          <w:u w:val="none"/>
        </w:rPr>
      </w:lvl>
    </w:lvlOverride>
    <w:lvlOverride w:ilvl="2">
      <w:lvl w:ilvl="2" w:tplc="EE8860C8">
        <w:start w:val="1"/>
        <w:numFmt w:val="decimalZero"/>
        <w:pStyle w:val="CSILevel2"/>
        <w:lvlText w:val="%2.%3"/>
        <w:lvlJc w:val="left"/>
        <w:pPr>
          <w:ind w:left="530" w:hanging="530"/>
        </w:pPr>
        <w:rPr>
          <w:b/>
          <w:bCs/>
          <w:i w:val="0"/>
          <w:caps w:val="0"/>
          <w:strike w:val="0"/>
          <w:u w:val="none"/>
        </w:rPr>
      </w:lvl>
    </w:lvlOverride>
    <w:lvlOverride w:ilvl="3">
      <w:lvl w:ilvl="3" w:tplc="3F1EB602">
        <w:start w:val="1"/>
        <w:numFmt w:val="upperLetter"/>
        <w:pStyle w:val="CSILevel3"/>
        <w:lvlText w:val="%4."/>
        <w:lvlJc w:val="left"/>
        <w:pPr>
          <w:ind w:left="900" w:hanging="420"/>
        </w:pPr>
        <w:rPr>
          <w:b w:val="0"/>
          <w:bCs w:val="0"/>
          <w:i w:val="0"/>
          <w:caps w:val="0"/>
          <w:strike w:val="0"/>
          <w:u w:val="none"/>
        </w:rPr>
      </w:lvl>
    </w:lvlOverride>
    <w:lvlOverride w:ilvl="4">
      <w:lvl w:ilvl="4" w:tplc="DC6A58F2">
        <w:start w:val="1"/>
        <w:numFmt w:val="decimal"/>
        <w:pStyle w:val="CSILevel4"/>
        <w:lvlText w:val="%5."/>
        <w:lvlJc w:val="left"/>
        <w:pPr>
          <w:ind w:left="1360" w:hanging="460"/>
        </w:pPr>
        <w:rPr>
          <w:b w:val="0"/>
          <w:bCs w:val="0"/>
          <w:i w:val="0"/>
          <w:caps w:val="0"/>
          <w:strike w:val="0"/>
          <w:u w:val="none"/>
        </w:rPr>
      </w:lvl>
    </w:lvlOverride>
    <w:lvlOverride w:ilvl="5">
      <w:lvl w:ilvl="5" w:tplc="C284B60A">
        <w:start w:val="1"/>
        <w:numFmt w:val="lowerLetter"/>
        <w:pStyle w:val="CSILevel5"/>
        <w:lvlText w:val="%6."/>
        <w:lvlJc w:val="left"/>
        <w:pPr>
          <w:ind w:left="1780" w:hanging="420"/>
        </w:pPr>
        <w:rPr>
          <w:b w:val="0"/>
          <w:bCs w:val="0"/>
          <w:i w:val="0"/>
          <w:caps w:val="0"/>
          <w:strike w:val="0"/>
          <w:u w:val="none"/>
        </w:rPr>
      </w:lvl>
    </w:lvlOverride>
    <w:lvlOverride w:ilvl="6">
      <w:lvl w:ilvl="6" w:tplc="4B9E4868">
        <w:start w:val="1"/>
        <w:numFmt w:val="decimal"/>
        <w:pStyle w:val="CSILevel6"/>
        <w:lvlText w:val="%7)"/>
        <w:lvlJc w:val="left"/>
        <w:pPr>
          <w:ind w:left="2230" w:hanging="450"/>
        </w:pPr>
        <w:rPr>
          <w:b w:val="0"/>
          <w:bCs w:val="0"/>
          <w:i w:val="0"/>
          <w:caps w:val="0"/>
          <w:strike w:val="0"/>
          <w:u w:val="none"/>
        </w:rPr>
      </w:lvl>
    </w:lvlOverride>
    <w:lvlOverride w:ilvl="7">
      <w:lvl w:ilvl="7" w:tplc="493015EE">
        <w:start w:val="1"/>
        <w:numFmt w:val="lowerLetter"/>
        <w:pStyle w:val="CSILevel7"/>
        <w:lvlText w:val="(%8)"/>
        <w:lvlJc w:val="left"/>
        <w:pPr>
          <w:ind w:left="2650" w:hanging="420"/>
        </w:pPr>
        <w:rPr>
          <w:b w:val="0"/>
          <w:bCs w:val="0"/>
          <w:i w:val="0"/>
          <w:caps w:val="0"/>
          <w:strike w:val="0"/>
          <w:u w:val="none"/>
        </w:rPr>
      </w:lvl>
    </w:lvlOverride>
    <w:lvlOverride w:ilvl="8">
      <w:lvl w:ilvl="8" w:tplc="D14036C8">
        <w:start w:val="1"/>
        <w:numFmt w:val="decimal"/>
        <w:pStyle w:val="CSILevel8"/>
        <w:lvlText w:val="(%9)"/>
        <w:lvlJc w:val="left"/>
        <w:pPr>
          <w:ind w:left="3100" w:hanging="450"/>
        </w:pPr>
        <w:rPr>
          <w:b w:val="0"/>
          <w:bCs w:val="0"/>
          <w:i w:val="0"/>
          <w:caps w:val="0"/>
          <w:strike w:val="0"/>
          <w:u w:val="none"/>
        </w:rPr>
      </w:lvl>
    </w:lvlOverride>
  </w:num>
  <w:num w:numId="3" w16cid:durableId="709037251">
    <w:abstractNumId w:val="0"/>
    <w:lvlOverride w:ilvl="0">
      <w:lvl w:ilvl="0" w:tplc="20F49EE2">
        <w:start w:val="1"/>
        <w:numFmt w:val="none"/>
        <w:suff w:val="nothing"/>
        <w:lvlText w:val=""/>
        <w:lvlJc w:val="center"/>
        <w:pPr>
          <w:ind w:left="0" w:firstLine="0"/>
        </w:pPr>
        <w:rPr>
          <w:b/>
          <w:bCs/>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E5519"/>
    <w:rsid w:val="00335863"/>
    <w:rsid w:val="00475BA3"/>
    <w:rsid w:val="007B6A3E"/>
    <w:rsid w:val="00806F8D"/>
    <w:rsid w:val="009F7122"/>
    <w:rsid w:val="00A64D0A"/>
    <w:rsid w:val="00B77F5E"/>
    <w:rsid w:val="00B83A15"/>
    <w:rsid w:val="00C55C05"/>
    <w:rsid w:val="00D37BEE"/>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3862"/>
  <w15:docId w15:val="{ADBFC861-1219-41C0-ACC8-65FF98D4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Level0">
    <w:name w:val="CSILevel0"/>
    <w:qFormat/>
    <w:pPr>
      <w:numPr>
        <w:numId w:val="2"/>
      </w:numPr>
      <w:spacing w:before="86" w:after="0" w:line="240" w:lineRule="auto"/>
    </w:pPr>
    <w:rPr>
      <w:rFonts w:ascii="Arial" w:eastAsia="Arial" w:hAnsi="Arial" w:cs="Arial"/>
      <w:b/>
      <w:bCs/>
      <w:caps/>
      <w:sz w:val="20"/>
      <w:szCs w:val="20"/>
    </w:rPr>
  </w:style>
  <w:style w:type="table" w:customStyle="1" w:styleId="Table-CSILevel0">
    <w:name w:val="Table-CSILevel0"/>
    <w:qFormat/>
    <w:pPr>
      <w:spacing w:before="86" w:after="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0-AddParaTC">
    <w:name w:val="Table-CSILevel0-AddParaTC"/>
    <w:qFormat/>
    <w:pPr>
      <w:spacing w:before="86" w:after="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0-RemoveParaTC">
    <w:name w:val="Table-CSILevel0-RemoveParaTC"/>
    <w:qFormat/>
    <w:pPr>
      <w:spacing w:before="86" w:after="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1">
    <w:name w:val="CSILevel1"/>
    <w:qFormat/>
    <w:pPr>
      <w:numPr>
        <w:ilvl w:val="1"/>
        <w:numId w:val="2"/>
      </w:numPr>
      <w:spacing w:before="86" w:after="0" w:line="240" w:lineRule="auto"/>
      <w:outlineLvl w:val="0"/>
    </w:pPr>
    <w:rPr>
      <w:rFonts w:ascii="Arial" w:eastAsia="Arial" w:hAnsi="Arial" w:cs="Arial"/>
      <w:b/>
      <w:bCs/>
      <w:caps/>
      <w:sz w:val="20"/>
      <w:szCs w:val="20"/>
    </w:rPr>
  </w:style>
  <w:style w:type="table" w:customStyle="1" w:styleId="Table-CSILevel1">
    <w:name w:val="Table-CSILevel1"/>
    <w:qFormat/>
    <w:pPr>
      <w:spacing w:before="86" w:after="0"/>
      <w:outlineLvl w:val="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1-AddParaTC">
    <w:name w:val="Table-CSILevel1-AddParaTC"/>
    <w:qFormat/>
    <w:pPr>
      <w:spacing w:before="86" w:after="0"/>
      <w:outlineLvl w:val="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1-RemoveParaTC">
    <w:name w:val="Table-CSILevel1-RemoveParaTC"/>
    <w:qFormat/>
    <w:pPr>
      <w:spacing w:before="86" w:after="0"/>
      <w:outlineLvl w:val="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2">
    <w:name w:val="CSILevel2"/>
    <w:qFormat/>
    <w:pPr>
      <w:numPr>
        <w:ilvl w:val="2"/>
        <w:numId w:val="2"/>
      </w:numPr>
      <w:spacing w:before="86" w:after="0" w:line="240" w:lineRule="auto"/>
      <w:outlineLvl w:val="1"/>
    </w:pPr>
    <w:rPr>
      <w:rFonts w:ascii="Arial" w:eastAsia="Arial" w:hAnsi="Arial" w:cs="Arial"/>
      <w:b/>
      <w:bCs/>
      <w:caps/>
      <w:sz w:val="20"/>
      <w:szCs w:val="20"/>
    </w:rPr>
  </w:style>
  <w:style w:type="table" w:customStyle="1" w:styleId="Table-CSILevel2">
    <w:name w:val="Table-CSILevel2"/>
    <w:qFormat/>
    <w:pPr>
      <w:spacing w:before="86" w:after="0"/>
      <w:outlineLvl w:val="1"/>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2-AddParaTC">
    <w:name w:val="Table-CSILevel2-AddParaTC"/>
    <w:qFormat/>
    <w:pPr>
      <w:spacing w:before="86" w:after="0"/>
      <w:outlineLvl w:val="1"/>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2-RemoveParaTC">
    <w:name w:val="Table-CSILevel2-RemoveParaTC"/>
    <w:qFormat/>
    <w:pPr>
      <w:spacing w:before="86" w:after="0"/>
      <w:outlineLvl w:val="1"/>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3">
    <w:name w:val="CSILevel3"/>
    <w:qFormat/>
    <w:pPr>
      <w:numPr>
        <w:ilvl w:val="3"/>
        <w:numId w:val="2"/>
      </w:numPr>
      <w:spacing w:before="86" w:after="0" w:line="240" w:lineRule="auto"/>
      <w:outlineLvl w:val="2"/>
    </w:pPr>
    <w:rPr>
      <w:rFonts w:ascii="Arial" w:eastAsia="Arial" w:hAnsi="Arial" w:cs="Arial"/>
      <w:sz w:val="20"/>
      <w:szCs w:val="20"/>
    </w:rPr>
  </w:style>
  <w:style w:type="table" w:customStyle="1" w:styleId="Table-CSILevel3">
    <w:name w:val="Table-CSILevel3"/>
    <w:qFormat/>
    <w:pPr>
      <w:spacing w:before="86" w:after="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3-AddParaTC">
    <w:name w:val="Table-CSILevel3-AddParaTC"/>
    <w:qFormat/>
    <w:pPr>
      <w:spacing w:before="86" w:after="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3-RemoveParaTC">
    <w:name w:val="Table-CSILevel3-RemoveParaTC"/>
    <w:qFormat/>
    <w:pPr>
      <w:spacing w:before="86" w:after="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4">
    <w:name w:val="CSILevel4"/>
    <w:qFormat/>
    <w:pPr>
      <w:numPr>
        <w:ilvl w:val="4"/>
        <w:numId w:val="2"/>
      </w:numPr>
      <w:spacing w:before="14" w:after="0" w:line="240" w:lineRule="auto"/>
      <w:outlineLvl w:val="3"/>
    </w:pPr>
    <w:rPr>
      <w:rFonts w:ascii="Arial" w:eastAsia="Arial" w:hAnsi="Arial" w:cs="Arial"/>
      <w:sz w:val="20"/>
      <w:szCs w:val="20"/>
    </w:rPr>
  </w:style>
  <w:style w:type="table" w:customStyle="1" w:styleId="Table-CSILevel4">
    <w:name w:val="Table-CSILevel4"/>
    <w:qFormat/>
    <w:pPr>
      <w:spacing w:before="14" w:after="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4-AddParaTC">
    <w:name w:val="Table-CSILevel4-AddParaTC"/>
    <w:qFormat/>
    <w:pPr>
      <w:spacing w:before="14" w:after="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4-RemoveParaTC">
    <w:name w:val="Table-CSILevel4-RemoveParaTC"/>
    <w:qFormat/>
    <w:pPr>
      <w:spacing w:before="14" w:after="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5">
    <w:name w:val="CSILevel5"/>
    <w:qFormat/>
    <w:pPr>
      <w:numPr>
        <w:ilvl w:val="5"/>
        <w:numId w:val="2"/>
      </w:numPr>
      <w:spacing w:before="14" w:after="0" w:line="240" w:lineRule="auto"/>
      <w:outlineLvl w:val="4"/>
    </w:pPr>
    <w:rPr>
      <w:rFonts w:ascii="Arial" w:eastAsia="Arial" w:hAnsi="Arial" w:cs="Arial"/>
      <w:sz w:val="20"/>
      <w:szCs w:val="20"/>
    </w:rPr>
  </w:style>
  <w:style w:type="table" w:customStyle="1" w:styleId="Table-CSILevel5">
    <w:name w:val="Table-CSILevel5"/>
    <w:qFormat/>
    <w:pPr>
      <w:spacing w:before="14" w:after="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5-AddParaTC">
    <w:name w:val="Table-CSILevel5-AddParaTC"/>
    <w:qFormat/>
    <w:pPr>
      <w:spacing w:before="14" w:after="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5-RemoveParaTC">
    <w:name w:val="Table-CSILevel5-RemoveParaTC"/>
    <w:qFormat/>
    <w:pPr>
      <w:spacing w:before="14" w:after="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6">
    <w:name w:val="CSILevel6"/>
    <w:qFormat/>
    <w:pPr>
      <w:numPr>
        <w:ilvl w:val="6"/>
        <w:numId w:val="2"/>
      </w:numPr>
      <w:spacing w:before="14" w:after="0" w:line="240" w:lineRule="auto"/>
      <w:outlineLvl w:val="5"/>
    </w:pPr>
    <w:rPr>
      <w:rFonts w:ascii="Arial" w:eastAsia="Arial" w:hAnsi="Arial" w:cs="Arial"/>
      <w:sz w:val="20"/>
      <w:szCs w:val="20"/>
    </w:rPr>
  </w:style>
  <w:style w:type="table" w:customStyle="1" w:styleId="Table-CSILevel6">
    <w:name w:val="Table-CSILevel6"/>
    <w:qFormat/>
    <w:pPr>
      <w:spacing w:before="14" w:after="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6-AddParaTC">
    <w:name w:val="Table-CSILevel6-AddParaTC"/>
    <w:qFormat/>
    <w:pPr>
      <w:spacing w:before="14" w:after="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6-RemoveParaTC">
    <w:name w:val="Table-CSILevel6-RemoveParaTC"/>
    <w:qFormat/>
    <w:pPr>
      <w:spacing w:before="14" w:after="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7">
    <w:name w:val="CSILevel7"/>
    <w:qFormat/>
    <w:pPr>
      <w:numPr>
        <w:ilvl w:val="7"/>
        <w:numId w:val="2"/>
      </w:numPr>
      <w:spacing w:before="14" w:after="0" w:line="240" w:lineRule="auto"/>
      <w:outlineLvl w:val="6"/>
    </w:pPr>
    <w:rPr>
      <w:rFonts w:ascii="Arial" w:eastAsia="Arial" w:hAnsi="Arial" w:cs="Arial"/>
      <w:sz w:val="20"/>
      <w:szCs w:val="20"/>
    </w:rPr>
  </w:style>
  <w:style w:type="table" w:customStyle="1" w:styleId="Table-CSILevel7">
    <w:name w:val="Table-CSILevel7"/>
    <w:qFormat/>
    <w:pPr>
      <w:spacing w:before="14" w:after="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7-AddParaTC">
    <w:name w:val="Table-CSILevel7-AddParaTC"/>
    <w:qFormat/>
    <w:pPr>
      <w:spacing w:before="14" w:after="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7-RemoveParaTC">
    <w:name w:val="Table-CSILevel7-RemoveParaTC"/>
    <w:qFormat/>
    <w:pPr>
      <w:spacing w:before="14" w:after="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8">
    <w:name w:val="CSILevel8"/>
    <w:qFormat/>
    <w:pPr>
      <w:numPr>
        <w:ilvl w:val="8"/>
        <w:numId w:val="2"/>
      </w:numPr>
      <w:spacing w:before="14" w:after="0" w:line="240" w:lineRule="auto"/>
      <w:outlineLvl w:val="7"/>
    </w:pPr>
    <w:rPr>
      <w:rFonts w:ascii="Arial" w:eastAsia="Arial" w:hAnsi="Arial" w:cs="Arial"/>
      <w:sz w:val="20"/>
      <w:szCs w:val="20"/>
    </w:rPr>
  </w:style>
  <w:style w:type="table" w:customStyle="1" w:styleId="Table-CSILevel8">
    <w:name w:val="Table-CSILevel8"/>
    <w:qFormat/>
    <w:pPr>
      <w:spacing w:before="14" w:after="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8-AddParaTC">
    <w:name w:val="Table-CSILevel8-AddParaTC"/>
    <w:qFormat/>
    <w:pPr>
      <w:spacing w:before="14" w:after="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8-RemoveParaTC">
    <w:name w:val="Table-CSILevel8-RemoveParaTC"/>
    <w:qFormat/>
    <w:pPr>
      <w:spacing w:before="14" w:after="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D37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BEE"/>
  </w:style>
  <w:style w:type="paragraph" w:styleId="Footer">
    <w:name w:val="footer"/>
    <w:basedOn w:val="Normal"/>
    <w:link w:val="FooterChar"/>
    <w:uiPriority w:val="99"/>
    <w:unhideWhenUsed/>
    <w:rsid w:val="00D37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Ruhe</dc:creator>
  <cp:lastModifiedBy>Jennifer Ruhe</cp:lastModifiedBy>
  <cp:revision>4</cp:revision>
  <dcterms:created xsi:type="dcterms:W3CDTF">2026-09-10T14:35:00Z</dcterms:created>
  <dcterms:modified xsi:type="dcterms:W3CDTF">2026-09-11T18:36:00Z</dcterms:modified>
</cp:coreProperties>
</file>