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42BDC" w14:textId="3B5C18A2" w:rsidR="00034044" w:rsidRDefault="00034044" w:rsidP="002F3098">
      <w:pPr>
        <w:pStyle w:val="NoSpacing"/>
        <w:jc w:val="center"/>
        <w:rPr>
          <w:rFonts w:ascii="Arial Narrow" w:hAnsi="Arial Narrow" w:cs="Segoe UI"/>
          <w:b/>
          <w:bCs/>
          <w:sz w:val="24"/>
          <w:szCs w:val="24"/>
          <w:shd w:val="clear" w:color="auto" w:fill="FFFFFF"/>
        </w:rPr>
      </w:pPr>
      <w:r w:rsidRPr="004C0F22">
        <w:rPr>
          <w:rFonts w:ascii="Arial Narrow" w:hAnsi="Arial Narrow"/>
          <w:b/>
          <w:noProof/>
          <w:sz w:val="24"/>
          <w:szCs w:val="24"/>
        </w:rPr>
        <w:drawing>
          <wp:anchor distT="0" distB="0" distL="114300" distR="114300" simplePos="0" relativeHeight="251658240" behindDoc="1" locked="0" layoutInCell="1" allowOverlap="1" wp14:anchorId="5729DBB0" wp14:editId="7BDDCACC">
            <wp:simplePos x="0" y="0"/>
            <wp:positionH relativeFrom="column">
              <wp:posOffset>0</wp:posOffset>
            </wp:positionH>
            <wp:positionV relativeFrom="paragraph">
              <wp:posOffset>176530</wp:posOffset>
            </wp:positionV>
            <wp:extent cx="6219825" cy="800100"/>
            <wp:effectExtent l="19050" t="0" r="9525" b="0"/>
            <wp:wrapTight wrapText="bothSides">
              <wp:wrapPolygon edited="0">
                <wp:start x="-66" y="0"/>
                <wp:lineTo x="-66" y="21086"/>
                <wp:lineTo x="21633" y="21086"/>
                <wp:lineTo x="21633" y="0"/>
                <wp:lineTo x="-66" y="0"/>
              </wp:wrapPolygon>
            </wp:wrapTight>
            <wp:docPr id="1" name="Picture 1" descr="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head®"/>
                    <pic:cNvPicPr>
                      <a:picLocks noChangeAspect="1" noChangeArrowheads="1"/>
                    </pic:cNvPicPr>
                  </pic:nvPicPr>
                  <pic:blipFill>
                    <a:blip r:embed="rId10" cstate="print"/>
                    <a:srcRect/>
                    <a:stretch>
                      <a:fillRect/>
                    </a:stretch>
                  </pic:blipFill>
                  <pic:spPr bwMode="auto">
                    <a:xfrm>
                      <a:off x="0" y="0"/>
                      <a:ext cx="6219825" cy="800100"/>
                    </a:xfrm>
                    <a:prstGeom prst="rect">
                      <a:avLst/>
                    </a:prstGeom>
                    <a:noFill/>
                    <a:ln w="9525">
                      <a:noFill/>
                      <a:miter lim="800000"/>
                      <a:headEnd/>
                      <a:tailEnd/>
                    </a:ln>
                  </pic:spPr>
                </pic:pic>
              </a:graphicData>
            </a:graphic>
          </wp:anchor>
        </w:drawing>
      </w:r>
    </w:p>
    <w:p w14:paraId="5381C70A" w14:textId="3DA95D10" w:rsidR="00034044" w:rsidRPr="0032013A" w:rsidRDefault="00966702" w:rsidP="00D41A68">
      <w:pPr>
        <w:pStyle w:val="NoSpacing"/>
        <w:rPr>
          <w:rFonts w:cs="Segoe UI"/>
          <w:b/>
          <w:bCs/>
          <w:sz w:val="24"/>
          <w:szCs w:val="24"/>
          <w:shd w:val="clear" w:color="auto" w:fill="FFFFFF"/>
        </w:rPr>
      </w:pPr>
      <w:r w:rsidRPr="0032013A">
        <w:rPr>
          <w:rFonts w:cs="Segoe UI"/>
          <w:b/>
          <w:bCs/>
          <w:sz w:val="24"/>
          <w:szCs w:val="24"/>
          <w:shd w:val="clear" w:color="auto" w:fill="FFFFFF"/>
        </w:rPr>
        <w:t xml:space="preserve">October </w:t>
      </w:r>
      <w:r w:rsidR="001B21D3" w:rsidRPr="0032013A">
        <w:rPr>
          <w:rFonts w:cs="Segoe UI"/>
          <w:b/>
          <w:bCs/>
          <w:sz w:val="24"/>
          <w:szCs w:val="24"/>
          <w:shd w:val="clear" w:color="auto" w:fill="FFFFFF"/>
        </w:rPr>
        <w:t>15</w:t>
      </w:r>
      <w:r w:rsidR="00D41A68" w:rsidRPr="0032013A">
        <w:rPr>
          <w:rFonts w:cs="Segoe UI"/>
          <w:b/>
          <w:bCs/>
          <w:sz w:val="24"/>
          <w:szCs w:val="24"/>
          <w:shd w:val="clear" w:color="auto" w:fill="FFFFFF"/>
        </w:rPr>
        <w:t>, 2026</w:t>
      </w:r>
    </w:p>
    <w:p w14:paraId="57AE1851" w14:textId="77777777" w:rsidR="00D41A68" w:rsidRPr="0032013A" w:rsidRDefault="00D41A68" w:rsidP="00D41A68">
      <w:pPr>
        <w:pStyle w:val="NoSpacing"/>
        <w:rPr>
          <w:rFonts w:cs="Segoe UI"/>
          <w:b/>
          <w:bCs/>
          <w:sz w:val="24"/>
          <w:szCs w:val="24"/>
          <w:shd w:val="clear" w:color="auto" w:fill="FFFFFF"/>
        </w:rPr>
      </w:pPr>
    </w:p>
    <w:p w14:paraId="7191B2D2" w14:textId="77777777" w:rsidR="00D41A68" w:rsidRPr="0032013A" w:rsidRDefault="00D41A68" w:rsidP="00D41A68">
      <w:pPr>
        <w:pStyle w:val="NoSpacing"/>
        <w:rPr>
          <w:rFonts w:cs="Segoe UI"/>
          <w:b/>
          <w:bCs/>
          <w:sz w:val="24"/>
          <w:szCs w:val="24"/>
          <w:shd w:val="clear" w:color="auto" w:fill="FFFFFF"/>
        </w:rPr>
      </w:pPr>
    </w:p>
    <w:p w14:paraId="42971105" w14:textId="363AB8BB" w:rsidR="002F3098" w:rsidRPr="0032013A" w:rsidRDefault="002F3098" w:rsidP="002F3098">
      <w:pPr>
        <w:pStyle w:val="NoSpacing"/>
        <w:jc w:val="center"/>
        <w:rPr>
          <w:rFonts w:cs="Segoe UI"/>
          <w:b/>
          <w:bCs/>
          <w:sz w:val="24"/>
          <w:szCs w:val="24"/>
          <w:shd w:val="clear" w:color="auto" w:fill="FFFFFF"/>
        </w:rPr>
      </w:pPr>
      <w:r w:rsidRPr="0032013A">
        <w:rPr>
          <w:rFonts w:cs="Segoe UI"/>
          <w:b/>
          <w:bCs/>
          <w:sz w:val="24"/>
          <w:szCs w:val="24"/>
          <w:shd w:val="clear" w:color="auto" w:fill="FFFFFF"/>
        </w:rPr>
        <w:t>ADDENDUM #</w:t>
      </w:r>
      <w:r w:rsidR="00C46734" w:rsidRPr="0032013A">
        <w:rPr>
          <w:rFonts w:cs="Segoe UI"/>
          <w:b/>
          <w:bCs/>
          <w:sz w:val="24"/>
          <w:szCs w:val="24"/>
          <w:shd w:val="clear" w:color="auto" w:fill="FFFFFF"/>
        </w:rPr>
        <w:t>2</w:t>
      </w:r>
    </w:p>
    <w:p w14:paraId="1F91C815" w14:textId="77777777" w:rsidR="00100D95" w:rsidRPr="0032013A" w:rsidRDefault="00100D95" w:rsidP="00100D95">
      <w:pPr>
        <w:pStyle w:val="NoSpacing"/>
        <w:rPr>
          <w:rFonts w:cs="Segoe UI"/>
          <w:b/>
          <w:bCs/>
          <w:sz w:val="24"/>
          <w:szCs w:val="24"/>
          <w:shd w:val="clear" w:color="auto" w:fill="FFFFFF"/>
        </w:rPr>
      </w:pPr>
    </w:p>
    <w:p w14:paraId="6D0AC95D" w14:textId="6EE8F56D" w:rsidR="00100D95" w:rsidRPr="0032013A" w:rsidRDefault="00966702" w:rsidP="00100D95">
      <w:pPr>
        <w:widowControl w:val="0"/>
        <w:suppressAutoHyphens/>
        <w:snapToGrid w:val="0"/>
        <w:spacing w:after="0" w:line="240" w:lineRule="auto"/>
        <w:jc w:val="center"/>
        <w:outlineLvl w:val="0"/>
        <w:rPr>
          <w:rFonts w:eastAsia="Times New Roman" w:cs="Times New Roman"/>
          <w:b/>
          <w:bCs/>
          <w:caps/>
          <w:color w:val="000000"/>
          <w:kern w:val="0"/>
          <w14:ligatures w14:val="none"/>
        </w:rPr>
      </w:pPr>
      <w:r w:rsidRPr="0032013A">
        <w:rPr>
          <w:rFonts w:eastAsia="Times New Roman" w:cs="Times New Roman"/>
          <w:b/>
          <w:bCs/>
          <w:caps/>
          <w:color w:val="000000"/>
          <w:kern w:val="0"/>
          <w14:ligatures w14:val="none"/>
        </w:rPr>
        <w:t>Bookstore Services</w:t>
      </w:r>
    </w:p>
    <w:p w14:paraId="41CA6B04" w14:textId="4CE3B53A" w:rsidR="00034044" w:rsidRPr="0032013A" w:rsidRDefault="00100D95" w:rsidP="008C3E06">
      <w:pPr>
        <w:widowControl w:val="0"/>
        <w:suppressAutoHyphens/>
        <w:snapToGrid w:val="0"/>
        <w:spacing w:after="0" w:line="240" w:lineRule="auto"/>
        <w:jc w:val="center"/>
        <w:rPr>
          <w:rFonts w:eastAsia="Times New Roman" w:cs="Arial"/>
          <w:b/>
          <w:bCs/>
          <w:color w:val="000000"/>
          <w:kern w:val="0"/>
          <w14:ligatures w14:val="none"/>
        </w:rPr>
      </w:pPr>
      <w:r w:rsidRPr="0032013A">
        <w:rPr>
          <w:rFonts w:eastAsia="Times New Roman" w:cs="Arial"/>
          <w:b/>
          <w:bCs/>
          <w:color w:val="000000"/>
          <w:kern w:val="0"/>
          <w14:ligatures w14:val="none"/>
        </w:rPr>
        <w:t xml:space="preserve">RFP &amp; Contract Number </w:t>
      </w:r>
      <w:r w:rsidRPr="0032013A">
        <w:rPr>
          <w:rFonts w:eastAsia="Times New Roman" w:cs="Arial"/>
          <w:b/>
          <w:bCs/>
          <w:color w:val="000000"/>
          <w:kern w:val="0"/>
          <w:u w:val="single"/>
          <w14:ligatures w14:val="none"/>
        </w:rPr>
        <w:t>Q012</w:t>
      </w:r>
      <w:r w:rsidR="00966702" w:rsidRPr="0032013A">
        <w:rPr>
          <w:rFonts w:eastAsia="Times New Roman" w:cs="Arial"/>
          <w:b/>
          <w:bCs/>
          <w:color w:val="000000"/>
          <w:kern w:val="0"/>
          <w:u w:val="single"/>
          <w14:ligatures w14:val="none"/>
        </w:rPr>
        <w:t>52</w:t>
      </w:r>
    </w:p>
    <w:p w14:paraId="127F3F3A" w14:textId="77777777" w:rsidR="004A52E9" w:rsidRPr="0032013A" w:rsidRDefault="004A52E9" w:rsidP="00034044">
      <w:pPr>
        <w:pStyle w:val="NoSpacing"/>
        <w:rPr>
          <w:rFonts w:cs="Segoe UI"/>
          <w:b/>
          <w:bCs/>
          <w:sz w:val="24"/>
          <w:szCs w:val="24"/>
          <w:shd w:val="clear" w:color="auto" w:fill="FFFFFF"/>
        </w:rPr>
      </w:pPr>
    </w:p>
    <w:p w14:paraId="1984FFF6" w14:textId="77777777" w:rsidR="00D41A68" w:rsidRPr="0032013A" w:rsidRDefault="00D41A68" w:rsidP="00034044">
      <w:pPr>
        <w:pStyle w:val="NoSpacing"/>
        <w:rPr>
          <w:rFonts w:cs="Segoe UI"/>
          <w:b/>
          <w:bCs/>
          <w:sz w:val="24"/>
          <w:szCs w:val="24"/>
          <w:shd w:val="clear" w:color="auto" w:fill="FFFFFF"/>
        </w:rPr>
      </w:pPr>
    </w:p>
    <w:p w14:paraId="37C4BB01" w14:textId="4DB928C7" w:rsidR="7F230741" w:rsidRDefault="7F230741" w:rsidP="7F230741">
      <w:pPr>
        <w:pStyle w:val="NoSpacing"/>
        <w:jc w:val="both"/>
        <w:rPr>
          <w:rFonts w:cs="Segoe UI"/>
          <w:b/>
          <w:bCs/>
          <w:sz w:val="24"/>
          <w:szCs w:val="24"/>
        </w:rPr>
      </w:pPr>
    </w:p>
    <w:p w14:paraId="58650BFC" w14:textId="791CA944" w:rsidR="7F230741" w:rsidRDefault="01FBF9A0" w:rsidP="003345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pPr>
      <w:r>
        <w:t>All changes to the Request for Proposal (RFP) are valid only if they are issued by written addendum.  Each respondent must acknowledge receipt of any addenda in their proposal submission.  Each respondent, by acknowledging receipt of any addenda, is responsible for the contents of the addenda and any changes to the proposal therein.  Failure to acknowledge receipt of any addenda may cause the proposal to be rejected.  If any language or figures contained in this addendum conflict with the original document this addendum shall prevail.</w:t>
      </w:r>
    </w:p>
    <w:p w14:paraId="09246A8A" w14:textId="6EEC104C" w:rsidR="7F230741" w:rsidRDefault="7F230741" w:rsidP="7F230741">
      <w:pPr>
        <w:pStyle w:val="NoSpacing"/>
        <w:jc w:val="both"/>
        <w:rPr>
          <w:rFonts w:cs="Segoe UI"/>
          <w:b/>
          <w:bCs/>
          <w:sz w:val="24"/>
          <w:szCs w:val="24"/>
        </w:rPr>
      </w:pPr>
    </w:p>
    <w:p w14:paraId="5CD16F38" w14:textId="200F1DD1" w:rsidR="00034044" w:rsidRPr="0032013A" w:rsidRDefault="004A52E9" w:rsidP="00C77714">
      <w:pPr>
        <w:pStyle w:val="NoSpacing"/>
        <w:jc w:val="both"/>
        <w:rPr>
          <w:rFonts w:cs="Segoe UI"/>
          <w:b/>
          <w:bCs/>
          <w:sz w:val="24"/>
          <w:szCs w:val="24"/>
          <w:shd w:val="clear" w:color="auto" w:fill="FFFFFF"/>
        </w:rPr>
      </w:pPr>
      <w:r w:rsidRPr="4CFC9E9C">
        <w:rPr>
          <w:rFonts w:cs="Segoe UI"/>
          <w:b/>
          <w:sz w:val="24"/>
          <w:szCs w:val="24"/>
        </w:rPr>
        <w:t xml:space="preserve">This Addendum is issued to provide </w:t>
      </w:r>
      <w:r w:rsidR="00755167" w:rsidRPr="4CFC9E9C">
        <w:rPr>
          <w:rFonts w:cs="Segoe UI"/>
          <w:b/>
          <w:sz w:val="24"/>
          <w:szCs w:val="24"/>
        </w:rPr>
        <w:t xml:space="preserve">responses to questions, </w:t>
      </w:r>
      <w:r w:rsidRPr="4CFC9E9C">
        <w:rPr>
          <w:rFonts w:cs="Segoe UI"/>
          <w:b/>
          <w:sz w:val="24"/>
          <w:szCs w:val="24"/>
        </w:rPr>
        <w:t>clarification and correction to the above-referenced RFP.</w:t>
      </w:r>
    </w:p>
    <w:p w14:paraId="003E88E2" w14:textId="77777777" w:rsidR="0058718A" w:rsidRPr="0032013A" w:rsidRDefault="0058718A" w:rsidP="00C77714">
      <w:pPr>
        <w:pStyle w:val="NoSpacing"/>
        <w:jc w:val="both"/>
        <w:rPr>
          <w:rFonts w:cs="Segoe UI"/>
          <w:b/>
          <w:bCs/>
          <w:sz w:val="24"/>
          <w:szCs w:val="24"/>
          <w:shd w:val="clear" w:color="auto" w:fill="FFFFFF"/>
        </w:rPr>
      </w:pPr>
    </w:p>
    <w:p w14:paraId="06D33B84" w14:textId="55EC990D" w:rsidR="00B20474" w:rsidRPr="0032013A" w:rsidRDefault="00100D95" w:rsidP="4CFC9E9C">
      <w:pPr>
        <w:pStyle w:val="NoSpacing"/>
        <w:jc w:val="both"/>
        <w:rPr>
          <w:rFonts w:cs="Segoe UI"/>
          <w:b/>
          <w:bCs/>
          <w:color w:val="404040" w:themeColor="text1" w:themeTint="BF"/>
          <w:sz w:val="24"/>
          <w:szCs w:val="24"/>
          <w:u w:val="single"/>
          <w:shd w:val="clear" w:color="auto" w:fill="FFFFFF"/>
        </w:rPr>
      </w:pPr>
      <w:r w:rsidRPr="4CFC9E9C">
        <w:rPr>
          <w:rFonts w:cs="Segoe UI"/>
          <w:b/>
          <w:color w:val="404040" w:themeColor="text1" w:themeTint="BF"/>
          <w:sz w:val="24"/>
          <w:szCs w:val="24"/>
          <w:u w:val="single"/>
        </w:rPr>
        <w:t>Questions from V</w:t>
      </w:r>
      <w:r w:rsidR="001B0D36" w:rsidRPr="4CFC9E9C">
        <w:rPr>
          <w:rFonts w:cs="Segoe UI"/>
          <w:b/>
          <w:color w:val="404040" w:themeColor="text1" w:themeTint="BF"/>
          <w:sz w:val="24"/>
          <w:szCs w:val="24"/>
          <w:u w:val="single"/>
        </w:rPr>
        <w:t xml:space="preserve">endors </w:t>
      </w:r>
    </w:p>
    <w:p w14:paraId="3DD3C9B3" w14:textId="77777777" w:rsidR="008C3E06" w:rsidRPr="0032013A" w:rsidRDefault="008C3E06" w:rsidP="00C77714">
      <w:pPr>
        <w:pStyle w:val="NoSpacing"/>
        <w:jc w:val="both"/>
        <w:rPr>
          <w:rFonts w:cs="Segoe UI"/>
          <w:b/>
          <w:bCs/>
          <w:sz w:val="24"/>
          <w:szCs w:val="24"/>
          <w:u w:val="single"/>
          <w:shd w:val="clear" w:color="auto" w:fill="FFFFFF"/>
        </w:rPr>
      </w:pPr>
    </w:p>
    <w:p w14:paraId="3A749364" w14:textId="26642C9F" w:rsidR="00903F8A" w:rsidRPr="0032013A" w:rsidRDefault="00865F70"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You have expressed an interest in growing digital adoptions as part of this transition?   Do you have faculty support?</w:t>
      </w:r>
    </w:p>
    <w:p w14:paraId="550DF8B6" w14:textId="77777777" w:rsidR="00865F70" w:rsidRPr="0032013A" w:rsidRDefault="00865F70" w:rsidP="00C77714">
      <w:pPr>
        <w:pStyle w:val="NoSpacing"/>
        <w:ind w:left="720"/>
        <w:jc w:val="both"/>
        <w:rPr>
          <w:rFonts w:cs="Segoe UI"/>
          <w:sz w:val="24"/>
          <w:szCs w:val="24"/>
          <w:shd w:val="clear" w:color="auto" w:fill="FFFFFF"/>
        </w:rPr>
      </w:pPr>
    </w:p>
    <w:p w14:paraId="181AB08D" w14:textId="77777777" w:rsidR="00C77714" w:rsidRPr="00C77714" w:rsidRDefault="00865F70" w:rsidP="00C77714">
      <w:pPr>
        <w:pStyle w:val="NoSpacing"/>
        <w:ind w:left="720"/>
        <w:jc w:val="both"/>
        <w:rPr>
          <w:rFonts w:cs="Segoe UI"/>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w:t>
      </w:r>
      <w:r w:rsidR="0018252B" w:rsidRPr="0032013A">
        <w:rPr>
          <w:rFonts w:cs="Segoe UI"/>
          <w:b/>
          <w:bCs/>
          <w:sz w:val="24"/>
          <w:szCs w:val="24"/>
          <w:shd w:val="clear" w:color="auto" w:fill="FFFFFF"/>
        </w:rPr>
        <w:t xml:space="preserve"> </w:t>
      </w:r>
      <w:r w:rsidR="0018252B" w:rsidRPr="00C77714">
        <w:rPr>
          <w:rFonts w:cs="Segoe UI"/>
          <w:sz w:val="24"/>
          <w:szCs w:val="24"/>
          <w:shd w:val="clear" w:color="auto" w:fill="FFFFFF"/>
        </w:rPr>
        <w:t xml:space="preserve"> </w:t>
      </w:r>
      <w:r w:rsidR="00C77714" w:rsidRPr="00C77714">
        <w:rPr>
          <w:rFonts w:cs="Segoe UI"/>
          <w:shd w:val="clear" w:color="auto" w:fill="FFFFFF"/>
        </w:rPr>
        <w:t>Yes</w:t>
      </w:r>
      <w:proofErr w:type="gramEnd"/>
      <w:r w:rsidR="00C77714" w:rsidRPr="00C77714">
        <w:rPr>
          <w:rFonts w:cs="Segoe UI"/>
          <w:shd w:val="clear" w:color="auto" w:fill="FFFFFF"/>
        </w:rPr>
        <w:t>. The College is interested in increasing adoption of digital course materials when those solutions improve affordability, accessibility, convenience, and overall student success. While individual faculty members may have differing preferences regarding instructional materials, there is broad support for processes and solutions that prioritize positive outcomes for students. The College encourages approaches that provide faculty with appropriate academic choice while helping students obtain required course materials in the most cost-effective and accessible manner possible.</w:t>
      </w:r>
    </w:p>
    <w:p w14:paraId="5D4D2DEF" w14:textId="77777777" w:rsidR="0018252B" w:rsidRPr="0032013A" w:rsidRDefault="0018252B" w:rsidP="00A41AA9">
      <w:pPr>
        <w:pStyle w:val="NoSpacing"/>
        <w:jc w:val="both"/>
        <w:rPr>
          <w:rFonts w:cs="Segoe UI"/>
          <w:b/>
          <w:bCs/>
          <w:sz w:val="24"/>
          <w:szCs w:val="24"/>
          <w:shd w:val="clear" w:color="auto" w:fill="FFFFFF"/>
        </w:rPr>
      </w:pPr>
    </w:p>
    <w:p w14:paraId="3BB795ED" w14:textId="209B7E08" w:rsidR="00E3747D" w:rsidRPr="00BC1FFD" w:rsidRDefault="00E3747D" w:rsidP="00BC1FFD">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You mentioned having 100 IA classes at the bidders meeting.  What percentage is this of total courses at Harper? H</w:t>
      </w:r>
      <w:r w:rsidRPr="474239D5">
        <w:rPr>
          <w:rFonts w:cs="Segoe UI"/>
          <w:sz w:val="24"/>
          <w:szCs w:val="24"/>
        </w:rPr>
        <w:t>ow much revenue is generated from Inclusive Access?</w:t>
      </w:r>
    </w:p>
    <w:p w14:paraId="68B8E48F" w14:textId="2C244FC0" w:rsidR="474239D5" w:rsidRDefault="474239D5" w:rsidP="474239D5">
      <w:pPr>
        <w:pStyle w:val="NoSpacing"/>
        <w:ind w:left="720"/>
        <w:jc w:val="both"/>
        <w:rPr>
          <w:rFonts w:cs="Segoe UI"/>
          <w:sz w:val="24"/>
          <w:szCs w:val="24"/>
        </w:rPr>
      </w:pPr>
    </w:p>
    <w:p w14:paraId="0CFF871B" w14:textId="164593FF" w:rsidR="00E3747D" w:rsidRPr="0032013A" w:rsidRDefault="00E3747D"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lastRenderedPageBreak/>
        <w:t>Response</w:t>
      </w:r>
      <w:proofErr w:type="gramStart"/>
      <w:r w:rsidRPr="474239D5">
        <w:rPr>
          <w:rFonts w:cs="Segoe UI"/>
          <w:b/>
          <w:bCs/>
          <w:sz w:val="24"/>
          <w:szCs w:val="24"/>
        </w:rPr>
        <w:t>:</w:t>
      </w:r>
      <w:r w:rsidR="0C1013CC" w:rsidRPr="474239D5">
        <w:rPr>
          <w:rFonts w:cs="Segoe UI"/>
          <w:b/>
          <w:bCs/>
          <w:sz w:val="24"/>
          <w:szCs w:val="24"/>
        </w:rPr>
        <w:t xml:space="preserve">  </w:t>
      </w:r>
      <w:r w:rsidR="0C1013CC" w:rsidRPr="474239D5">
        <w:rPr>
          <w:rFonts w:cs="Segoe UI"/>
          <w:sz w:val="24"/>
          <w:szCs w:val="24"/>
        </w:rPr>
        <w:t>Approx</w:t>
      </w:r>
      <w:proofErr w:type="gramEnd"/>
      <w:r w:rsidR="0C1013CC" w:rsidRPr="474239D5">
        <w:rPr>
          <w:rFonts w:cs="Segoe UI"/>
          <w:sz w:val="24"/>
          <w:szCs w:val="24"/>
        </w:rPr>
        <w:t xml:space="preserve"> 15%</w:t>
      </w:r>
      <w:r w:rsidRPr="474239D5">
        <w:rPr>
          <w:rFonts w:cs="Segoe UI"/>
          <w:sz w:val="24"/>
          <w:szCs w:val="24"/>
        </w:rPr>
        <w:t xml:space="preserve"> </w:t>
      </w:r>
      <w:r w:rsidR="14533DAA" w:rsidRPr="474239D5">
        <w:rPr>
          <w:rFonts w:cs="Segoe UI"/>
          <w:sz w:val="24"/>
          <w:szCs w:val="24"/>
        </w:rPr>
        <w:t xml:space="preserve">We on average offer </w:t>
      </w:r>
      <w:r w:rsidR="2BF99169" w:rsidRPr="474239D5">
        <w:rPr>
          <w:rFonts w:cs="Segoe UI"/>
          <w:sz w:val="24"/>
          <w:szCs w:val="24"/>
        </w:rPr>
        <w:t xml:space="preserve">713 </w:t>
      </w:r>
      <w:proofErr w:type="gramStart"/>
      <w:r w:rsidR="2BF99169" w:rsidRPr="474239D5">
        <w:rPr>
          <w:rFonts w:cs="Segoe UI"/>
          <w:sz w:val="24"/>
          <w:szCs w:val="24"/>
        </w:rPr>
        <w:t>course</w:t>
      </w:r>
      <w:proofErr w:type="gramEnd"/>
      <w:r w:rsidR="2BF99169" w:rsidRPr="474239D5">
        <w:rPr>
          <w:rFonts w:cs="Segoe UI"/>
          <w:sz w:val="24"/>
          <w:szCs w:val="24"/>
        </w:rPr>
        <w:t xml:space="preserve"> and currently have </w:t>
      </w:r>
      <w:r w:rsidR="762214F3" w:rsidRPr="474239D5">
        <w:rPr>
          <w:rFonts w:cs="Segoe UI"/>
          <w:sz w:val="24"/>
          <w:szCs w:val="24"/>
        </w:rPr>
        <w:t xml:space="preserve">105 </w:t>
      </w:r>
      <w:proofErr w:type="gramStart"/>
      <w:r w:rsidR="762214F3" w:rsidRPr="474239D5">
        <w:rPr>
          <w:rFonts w:cs="Segoe UI"/>
          <w:sz w:val="24"/>
          <w:szCs w:val="24"/>
        </w:rPr>
        <w:t>course</w:t>
      </w:r>
      <w:proofErr w:type="gramEnd"/>
      <w:r w:rsidR="762214F3" w:rsidRPr="474239D5">
        <w:rPr>
          <w:rFonts w:cs="Segoe UI"/>
          <w:sz w:val="24"/>
          <w:szCs w:val="24"/>
        </w:rPr>
        <w:t xml:space="preserve"> on IA.</w:t>
      </w:r>
      <w:r w:rsidR="6470BBE5" w:rsidRPr="474239D5">
        <w:rPr>
          <w:rFonts w:cs="Segoe UI"/>
          <w:sz w:val="24"/>
          <w:szCs w:val="24"/>
        </w:rPr>
        <w:t xml:space="preserve"> Last </w:t>
      </w:r>
      <w:proofErr w:type="gramStart"/>
      <w:r w:rsidR="6470BBE5" w:rsidRPr="474239D5">
        <w:rPr>
          <w:rFonts w:cs="Segoe UI"/>
          <w:sz w:val="24"/>
          <w:szCs w:val="24"/>
        </w:rPr>
        <w:t>12 month</w:t>
      </w:r>
      <w:proofErr w:type="gramEnd"/>
      <w:r w:rsidR="6470BBE5" w:rsidRPr="474239D5">
        <w:rPr>
          <w:rFonts w:cs="Segoe UI"/>
          <w:sz w:val="24"/>
          <w:szCs w:val="24"/>
        </w:rPr>
        <w:t xml:space="preserve"> IA course sales were $868,468</w:t>
      </w:r>
    </w:p>
    <w:p w14:paraId="41EEE0C3" w14:textId="77777777" w:rsidR="00E3747D" w:rsidRPr="0032013A" w:rsidRDefault="00E3747D" w:rsidP="00C77714">
      <w:pPr>
        <w:pStyle w:val="NoSpacing"/>
        <w:ind w:left="720"/>
        <w:jc w:val="both"/>
        <w:rPr>
          <w:rFonts w:cs="Segoe UI"/>
          <w:b/>
          <w:bCs/>
          <w:sz w:val="24"/>
          <w:szCs w:val="24"/>
          <w:shd w:val="clear" w:color="auto" w:fill="FFFFFF"/>
        </w:rPr>
      </w:pPr>
    </w:p>
    <w:p w14:paraId="210FA82A" w14:textId="77777777" w:rsidR="00AF6808" w:rsidRPr="0032013A" w:rsidRDefault="00DD362F"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We understand that Harper is willing to consider a flat fee Equitable Access program </w:t>
      </w:r>
      <w:proofErr w:type="gramStart"/>
      <w:r w:rsidRPr="0032013A">
        <w:rPr>
          <w:rFonts w:cs="Segoe UI"/>
          <w:sz w:val="24"/>
          <w:szCs w:val="24"/>
          <w:shd w:val="clear" w:color="auto" w:fill="FFFFFF"/>
        </w:rPr>
        <w:t>as a means to</w:t>
      </w:r>
      <w:proofErr w:type="gramEnd"/>
      <w:r w:rsidRPr="0032013A">
        <w:rPr>
          <w:rFonts w:cs="Segoe UI"/>
          <w:sz w:val="24"/>
          <w:szCs w:val="24"/>
          <w:shd w:val="clear" w:color="auto" w:fill="FFFFFF"/>
        </w:rPr>
        <w:t xml:space="preserve"> provide lower cost digital course materials?  Would you prefer to charge per content item for classes when there is paid publisher content item OR would you prefer an all hour per credit hour model that also charges when there is OER adopted or no text adopted?</w:t>
      </w:r>
    </w:p>
    <w:p w14:paraId="70B3133F" w14:textId="77777777" w:rsidR="00AF6808" w:rsidRPr="0032013A" w:rsidRDefault="00AF6808" w:rsidP="00C77714">
      <w:pPr>
        <w:pStyle w:val="NoSpacing"/>
        <w:ind w:left="720"/>
        <w:jc w:val="both"/>
        <w:rPr>
          <w:rFonts w:cs="Segoe UI"/>
          <w:sz w:val="24"/>
          <w:szCs w:val="24"/>
          <w:shd w:val="clear" w:color="auto" w:fill="FFFFFF"/>
        </w:rPr>
      </w:pPr>
    </w:p>
    <w:p w14:paraId="1CC470FB" w14:textId="77777777" w:rsidR="00A30AB0" w:rsidRPr="00A30AB0" w:rsidRDefault="00AF6808" w:rsidP="00A30AB0">
      <w:pPr>
        <w:pStyle w:val="NoSpacing"/>
        <w:ind w:left="720"/>
        <w:jc w:val="both"/>
        <w:rPr>
          <w:rFonts w:cs="Segoe UI"/>
          <w:shd w:val="clear" w:color="auto" w:fill="FFFFFF"/>
        </w:rPr>
      </w:pPr>
      <w:r w:rsidRPr="0032013A">
        <w:rPr>
          <w:rFonts w:cs="Segoe UI"/>
          <w:b/>
          <w:bCs/>
          <w:sz w:val="24"/>
          <w:szCs w:val="24"/>
          <w:shd w:val="clear" w:color="auto" w:fill="FFFFFF"/>
        </w:rPr>
        <w:t xml:space="preserve">Response:  </w:t>
      </w:r>
      <w:r w:rsidR="00A30AB0" w:rsidRPr="00A30AB0">
        <w:rPr>
          <w:rFonts w:cs="Segoe UI"/>
          <w:shd w:val="clear" w:color="auto" w:fill="FFFFFF"/>
        </w:rPr>
        <w:t>The College believes that, should an Equitable Access model be adopted, including all eligible courses and students in the pricing methodology is generally the preferred approach. A broad participation model can help achieve the lowest practical student cost while providing a consistent and predictable pricing structure. The College is interested in understanding how respondents would structure such a model and what strategies they would employ to maximize student savings and participation.</w:t>
      </w:r>
    </w:p>
    <w:p w14:paraId="2D276DFD" w14:textId="77777777" w:rsidR="00531820" w:rsidRPr="0032013A" w:rsidRDefault="00531820" w:rsidP="00BC1FFD">
      <w:pPr>
        <w:pStyle w:val="NoSpacing"/>
        <w:jc w:val="both"/>
        <w:rPr>
          <w:rFonts w:cs="Segoe UI"/>
          <w:sz w:val="24"/>
          <w:szCs w:val="24"/>
          <w:shd w:val="clear" w:color="auto" w:fill="FFFFFF"/>
        </w:rPr>
      </w:pPr>
    </w:p>
    <w:p w14:paraId="47D3549F" w14:textId="77777777" w:rsidR="00AE7514" w:rsidRPr="0032013A" w:rsidRDefault="00531820"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Would you consider digital-ﬁrst (vs </w:t>
      </w:r>
      <w:proofErr w:type="spellStart"/>
      <w:r w:rsidRPr="0032013A">
        <w:rPr>
          <w:rFonts w:cs="Segoe UI"/>
          <w:sz w:val="24"/>
          <w:szCs w:val="24"/>
          <w:shd w:val="clear" w:color="auto" w:fill="FFFFFF"/>
        </w:rPr>
        <w:t>digital+print</w:t>
      </w:r>
      <w:proofErr w:type="spellEnd"/>
      <w:r w:rsidRPr="0032013A">
        <w:rPr>
          <w:rFonts w:cs="Segoe UI"/>
          <w:sz w:val="24"/>
          <w:szCs w:val="24"/>
          <w:shd w:val="clear" w:color="auto" w:fill="FFFFFF"/>
        </w:rPr>
        <w:t xml:space="preserve"> rental). This means if the content is available digitally then it is provisioned digitally first.  Print Rental is then made available to those adoptions not first available digitally.</w:t>
      </w:r>
    </w:p>
    <w:p w14:paraId="11622D68" w14:textId="534982FC" w:rsidR="00AE7514" w:rsidRPr="0032013A" w:rsidRDefault="00AE7514" w:rsidP="00C77714">
      <w:pPr>
        <w:pStyle w:val="NoSpacing"/>
        <w:ind w:left="720"/>
        <w:jc w:val="both"/>
        <w:rPr>
          <w:rFonts w:cs="Segoe UI"/>
          <w:sz w:val="24"/>
          <w:szCs w:val="24"/>
          <w:shd w:val="clear" w:color="auto" w:fill="FFFFFF"/>
        </w:rPr>
      </w:pPr>
    </w:p>
    <w:p w14:paraId="14D01D37" w14:textId="30F70A02" w:rsidR="00531820" w:rsidRPr="00D353EF" w:rsidRDefault="00AE7514" w:rsidP="00D353EF">
      <w:pPr>
        <w:pStyle w:val="NoSpacing"/>
        <w:ind w:left="720"/>
        <w:jc w:val="both"/>
        <w:rPr>
          <w:rFonts w:cs="Segoe UI"/>
          <w:b/>
          <w:bCs/>
          <w:color w:val="EE0000"/>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996808" w:rsidRPr="474239D5">
        <w:rPr>
          <w:rFonts w:eastAsiaTheme="minorEastAsia"/>
          <w:sz w:val="24"/>
          <w:szCs w:val="24"/>
        </w:rPr>
        <w:t>Yes</w:t>
      </w:r>
      <w:proofErr w:type="gramEnd"/>
      <w:r w:rsidR="00996808" w:rsidRPr="474239D5">
        <w:rPr>
          <w:rFonts w:eastAsiaTheme="minorEastAsia"/>
          <w:sz w:val="24"/>
          <w:szCs w:val="24"/>
        </w:rPr>
        <w:t>. The College would consider a digital-first approach in which course materials are provided digitally whenever a digital option is available, with print rental options made available for materials that are not offered in a digital format. The College recognizes that a digital-first model may support affordability, access, and operational efficiency. However, implementation details, including student access, accommodation needs, print options, faculty choice, and overall student experience, would need to be carefully evaluated as part of the final program design. Respondents are encouraged to describe how a digital-first model would be implemented and supported to ensure positive outcomes for students and faculty.</w:t>
      </w:r>
    </w:p>
    <w:p w14:paraId="303AFDF2" w14:textId="77777777" w:rsidR="006E4D01" w:rsidRPr="0032013A" w:rsidRDefault="006E4D01" w:rsidP="00C77714">
      <w:pPr>
        <w:pStyle w:val="NoSpacing"/>
        <w:ind w:left="720"/>
        <w:jc w:val="both"/>
        <w:rPr>
          <w:rFonts w:cs="Segoe UI"/>
          <w:sz w:val="24"/>
          <w:szCs w:val="24"/>
          <w:shd w:val="clear" w:color="auto" w:fill="FFFFFF"/>
        </w:rPr>
      </w:pPr>
    </w:p>
    <w:p w14:paraId="1259992C" w14:textId="77777777" w:rsidR="00AE7514" w:rsidRPr="0032013A" w:rsidRDefault="00A51FC2"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Has the institution conducted any surveys or internal reviews to understand student and/or faculty preferences related </w:t>
      </w:r>
      <w:proofErr w:type="gramStart"/>
      <w:r w:rsidRPr="0032013A">
        <w:rPr>
          <w:rFonts w:cs="Segoe UI"/>
          <w:sz w:val="24"/>
          <w:szCs w:val="24"/>
          <w:shd w:val="clear" w:color="auto" w:fill="FFFFFF"/>
        </w:rPr>
        <w:t>course</w:t>
      </w:r>
      <w:proofErr w:type="gramEnd"/>
      <w:r w:rsidRPr="0032013A">
        <w:rPr>
          <w:rFonts w:cs="Segoe UI"/>
          <w:sz w:val="24"/>
          <w:szCs w:val="24"/>
          <w:shd w:val="clear" w:color="auto" w:fill="FFFFFF"/>
        </w:rPr>
        <w:t xml:space="preserve"> material delivery formats? What </w:t>
      </w:r>
      <w:proofErr w:type="gramStart"/>
      <w:r w:rsidRPr="0032013A">
        <w:rPr>
          <w:rFonts w:cs="Segoe UI"/>
          <w:sz w:val="24"/>
          <w:szCs w:val="24"/>
          <w:shd w:val="clear" w:color="auto" w:fill="FFFFFF"/>
        </w:rPr>
        <w:t>student</w:t>
      </w:r>
      <w:proofErr w:type="gramEnd"/>
      <w:r w:rsidRPr="0032013A">
        <w:rPr>
          <w:rFonts w:cs="Segoe UI"/>
          <w:sz w:val="24"/>
          <w:szCs w:val="24"/>
          <w:shd w:val="clear" w:color="auto" w:fill="FFFFFF"/>
        </w:rPr>
        <w:t xml:space="preserve"> or faculty support issues or challenges have been most common?</w:t>
      </w:r>
    </w:p>
    <w:p w14:paraId="1255D7FF" w14:textId="77777777" w:rsidR="00AE7514" w:rsidRPr="0032013A" w:rsidRDefault="00AE7514" w:rsidP="00C77714">
      <w:pPr>
        <w:pStyle w:val="NoSpacing"/>
        <w:ind w:left="720"/>
        <w:jc w:val="both"/>
        <w:rPr>
          <w:rFonts w:cs="Segoe UI"/>
          <w:sz w:val="24"/>
          <w:szCs w:val="24"/>
          <w:shd w:val="clear" w:color="auto" w:fill="FFFFFF"/>
        </w:rPr>
      </w:pPr>
    </w:p>
    <w:p w14:paraId="024C0F28" w14:textId="250AF2CF" w:rsidR="00AE7514" w:rsidRPr="0032013A" w:rsidRDefault="00AE751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EE6F4C" w:rsidRPr="00D353EF">
        <w:rPr>
          <w:rFonts w:cs="Segoe UI"/>
          <w:sz w:val="24"/>
          <w:szCs w:val="24"/>
          <w:shd w:val="clear" w:color="auto" w:fill="FFFFFF"/>
        </w:rPr>
        <w:t>No</w:t>
      </w:r>
      <w:proofErr w:type="gramEnd"/>
      <w:r w:rsidR="00721890" w:rsidRPr="00D353EF">
        <w:rPr>
          <w:rFonts w:cs="Segoe UI"/>
          <w:sz w:val="24"/>
          <w:szCs w:val="24"/>
          <w:shd w:val="clear" w:color="auto" w:fill="FFFFFF"/>
        </w:rPr>
        <w:t>,</w:t>
      </w:r>
      <w:r w:rsidR="00EE6F4C" w:rsidRPr="00D353EF">
        <w:rPr>
          <w:rFonts w:cs="Segoe UI"/>
          <w:sz w:val="24"/>
          <w:szCs w:val="24"/>
          <w:shd w:val="clear" w:color="auto" w:fill="FFFFFF"/>
        </w:rPr>
        <w:t xml:space="preserve"> we have not conducted any </w:t>
      </w:r>
      <w:proofErr w:type="gramStart"/>
      <w:r w:rsidR="00721890" w:rsidRPr="00D353EF">
        <w:rPr>
          <w:rFonts w:cs="Segoe UI"/>
          <w:sz w:val="24"/>
          <w:szCs w:val="24"/>
          <w:shd w:val="clear" w:color="auto" w:fill="FFFFFF"/>
        </w:rPr>
        <w:t>survey’s</w:t>
      </w:r>
      <w:proofErr w:type="gramEnd"/>
    </w:p>
    <w:p w14:paraId="257D4F45" w14:textId="77777777" w:rsidR="006E4D01" w:rsidRPr="0032013A" w:rsidRDefault="006E4D01" w:rsidP="00BC1FFD">
      <w:pPr>
        <w:pStyle w:val="NoSpacing"/>
        <w:jc w:val="both"/>
        <w:rPr>
          <w:rFonts w:cs="Segoe UI"/>
          <w:sz w:val="24"/>
          <w:szCs w:val="24"/>
          <w:shd w:val="clear" w:color="auto" w:fill="FFFFFF"/>
        </w:rPr>
      </w:pPr>
    </w:p>
    <w:p w14:paraId="46289E55" w14:textId="1047B6BC" w:rsidR="00AE7514" w:rsidRPr="0032013A" w:rsidRDefault="00A51FC2"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If you had to pick one thing that would make changing vendors a transformational partnership and not simply a vendor swap, what would it be?</w:t>
      </w:r>
    </w:p>
    <w:p w14:paraId="1F4EFF31" w14:textId="77777777" w:rsidR="00AE7514" w:rsidRPr="0032013A" w:rsidRDefault="00AE7514" w:rsidP="00C77714">
      <w:pPr>
        <w:pStyle w:val="NoSpacing"/>
        <w:ind w:left="720"/>
        <w:jc w:val="both"/>
        <w:rPr>
          <w:rFonts w:cs="Segoe UI"/>
          <w:sz w:val="24"/>
          <w:szCs w:val="24"/>
          <w:shd w:val="clear" w:color="auto" w:fill="FFFFFF"/>
        </w:rPr>
      </w:pPr>
    </w:p>
    <w:p w14:paraId="1F16D034" w14:textId="0A7314DB" w:rsidR="00721890" w:rsidRPr="00721890" w:rsidRDefault="00AE7514" w:rsidP="00C77714">
      <w:pPr>
        <w:pStyle w:val="NoSpacing"/>
        <w:ind w:left="720"/>
        <w:jc w:val="both"/>
        <w:rPr>
          <w:rFonts w:cs="Segoe UI"/>
          <w:b/>
          <w:bCs/>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721890" w:rsidRPr="00D353EF">
        <w:rPr>
          <w:rFonts w:cs="Segoe UI"/>
          <w:sz w:val="24"/>
          <w:szCs w:val="24"/>
          <w:shd w:val="clear" w:color="auto" w:fill="FFFFFF"/>
        </w:rPr>
        <w:t>An</w:t>
      </w:r>
      <w:proofErr w:type="gramEnd"/>
      <w:r w:rsidR="00721890" w:rsidRPr="00D353EF">
        <w:rPr>
          <w:rFonts w:cs="Segoe UI"/>
          <w:sz w:val="24"/>
          <w:szCs w:val="24"/>
          <w:shd w:val="clear" w:color="auto" w:fill="FFFFFF"/>
        </w:rPr>
        <w:t xml:space="preserve"> update to modernize our bookstore and transform it into a bookstore of the future, better aligned with today’s students, evolving educational needs, and emerging technologies.</w:t>
      </w:r>
      <w:r w:rsidR="00FA4437">
        <w:rPr>
          <w:rFonts w:cs="Segoe UI"/>
          <w:sz w:val="24"/>
          <w:szCs w:val="24"/>
          <w:shd w:val="clear" w:color="auto" w:fill="FFFFFF"/>
        </w:rPr>
        <w:t xml:space="preserve">  </w:t>
      </w:r>
    </w:p>
    <w:p w14:paraId="34A0CC40" w14:textId="493E28AB" w:rsidR="00AE7514" w:rsidRPr="0032013A" w:rsidRDefault="00AE7514" w:rsidP="00C77714">
      <w:pPr>
        <w:pStyle w:val="NoSpacing"/>
        <w:ind w:left="720"/>
        <w:jc w:val="both"/>
        <w:rPr>
          <w:rFonts w:cs="Segoe UI"/>
          <w:b/>
          <w:bCs/>
          <w:sz w:val="24"/>
          <w:szCs w:val="24"/>
          <w:shd w:val="clear" w:color="auto" w:fill="FFFFFF"/>
        </w:rPr>
      </w:pPr>
    </w:p>
    <w:p w14:paraId="0F2AD3F9" w14:textId="17C877BD" w:rsidR="00A51FC2" w:rsidRPr="0032013A" w:rsidRDefault="00A51FC2" w:rsidP="00C77714">
      <w:pPr>
        <w:pStyle w:val="NoSpacing"/>
        <w:ind w:left="720"/>
        <w:jc w:val="both"/>
        <w:rPr>
          <w:rFonts w:cs="Segoe UI"/>
          <w:sz w:val="24"/>
          <w:szCs w:val="24"/>
          <w:shd w:val="clear" w:color="auto" w:fill="FFFFFF"/>
        </w:rPr>
      </w:pPr>
    </w:p>
    <w:p w14:paraId="43FC9951" w14:textId="77777777" w:rsidR="006E4D01" w:rsidRPr="0032013A" w:rsidRDefault="006E4D01" w:rsidP="00C77714">
      <w:pPr>
        <w:pStyle w:val="NoSpacing"/>
        <w:ind w:left="720"/>
        <w:jc w:val="both"/>
        <w:rPr>
          <w:rFonts w:cs="Segoe UI"/>
          <w:sz w:val="24"/>
          <w:szCs w:val="24"/>
          <w:shd w:val="clear" w:color="auto" w:fill="FFFFFF"/>
        </w:rPr>
      </w:pPr>
    </w:p>
    <w:p w14:paraId="1C54C9F0" w14:textId="0D095E2B" w:rsidR="00AE7514" w:rsidRPr="0032013A" w:rsidRDefault="00A51FC2"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We understand from the </w:t>
      </w:r>
      <w:proofErr w:type="gramStart"/>
      <w:r w:rsidRPr="0032013A">
        <w:rPr>
          <w:rFonts w:cs="Segoe UI"/>
          <w:sz w:val="24"/>
          <w:szCs w:val="24"/>
          <w:shd w:val="clear" w:color="auto" w:fill="FFFFFF"/>
        </w:rPr>
        <w:t>bidders</w:t>
      </w:r>
      <w:proofErr w:type="gramEnd"/>
      <w:r w:rsidRPr="0032013A">
        <w:rPr>
          <w:rFonts w:cs="Segoe UI"/>
          <w:sz w:val="24"/>
          <w:szCs w:val="24"/>
          <w:shd w:val="clear" w:color="auto" w:fill="FFFFFF"/>
        </w:rPr>
        <w:t xml:space="preserve"> conference that students are responsible for sourcing and directly purchasing their assigned course materials?  Would Harper College consider billing course materials alongside tuition, i.e. an Access Program?</w:t>
      </w:r>
    </w:p>
    <w:p w14:paraId="7BD3B102" w14:textId="77777777" w:rsidR="00AE7514" w:rsidRPr="0032013A" w:rsidRDefault="00AE7514" w:rsidP="00C77714">
      <w:pPr>
        <w:pStyle w:val="NoSpacing"/>
        <w:ind w:left="720"/>
        <w:jc w:val="both"/>
        <w:rPr>
          <w:rFonts w:cs="Segoe UI"/>
          <w:sz w:val="24"/>
          <w:szCs w:val="24"/>
          <w:shd w:val="clear" w:color="auto" w:fill="FFFFFF"/>
        </w:rPr>
      </w:pPr>
    </w:p>
    <w:p w14:paraId="7912AB3B" w14:textId="45E265EB" w:rsidR="00A51FC2" w:rsidRPr="00BC1FFD" w:rsidRDefault="00AE7514" w:rsidP="00BC1FFD">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Pr="00A56E8E">
        <w:rPr>
          <w:rFonts w:cs="Segoe UI"/>
          <w:sz w:val="24"/>
          <w:szCs w:val="24"/>
          <w:shd w:val="clear" w:color="auto" w:fill="FFFFFF"/>
        </w:rPr>
        <w:t xml:space="preserve"> </w:t>
      </w:r>
      <w:r w:rsidR="00721890" w:rsidRPr="00A56E8E">
        <w:rPr>
          <w:rFonts w:cs="Segoe UI"/>
          <w:sz w:val="24"/>
          <w:szCs w:val="24"/>
          <w:shd w:val="clear" w:color="auto" w:fill="FFFFFF"/>
        </w:rPr>
        <w:t>Yes</w:t>
      </w:r>
      <w:proofErr w:type="gramEnd"/>
    </w:p>
    <w:p w14:paraId="21203349" w14:textId="77777777" w:rsidR="006E4D01" w:rsidRPr="0032013A" w:rsidRDefault="006E4D01" w:rsidP="00C77714">
      <w:pPr>
        <w:pStyle w:val="NoSpacing"/>
        <w:ind w:left="720"/>
        <w:jc w:val="both"/>
        <w:rPr>
          <w:rFonts w:cs="Segoe UI"/>
          <w:sz w:val="24"/>
          <w:szCs w:val="24"/>
          <w:shd w:val="clear" w:color="auto" w:fill="FFFFFF"/>
        </w:rPr>
      </w:pPr>
    </w:p>
    <w:p w14:paraId="78D34EEC" w14:textId="77777777" w:rsidR="00AE7514" w:rsidRPr="0032013A" w:rsidRDefault="00A51FC2"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are the current auxiliary revenues and/or commissions generated by the bookstore?</w:t>
      </w:r>
    </w:p>
    <w:p w14:paraId="5D87B61C" w14:textId="77777777" w:rsidR="00AE7514" w:rsidRPr="0032013A" w:rsidRDefault="00AE7514" w:rsidP="00C77714">
      <w:pPr>
        <w:pStyle w:val="NoSpacing"/>
        <w:ind w:left="720"/>
        <w:jc w:val="both"/>
        <w:rPr>
          <w:rFonts w:cs="Segoe UI"/>
          <w:sz w:val="24"/>
          <w:szCs w:val="24"/>
          <w:shd w:val="clear" w:color="auto" w:fill="FFFFFF"/>
        </w:rPr>
      </w:pPr>
    </w:p>
    <w:p w14:paraId="0C5B7F2F" w14:textId="77777777" w:rsidR="00A56E8E" w:rsidRPr="00A56E8E" w:rsidRDefault="00AE7514" w:rsidP="00C77714">
      <w:pPr>
        <w:pStyle w:val="NoSpacing"/>
        <w:ind w:left="720"/>
        <w:jc w:val="both"/>
        <w:rPr>
          <w:rFonts w:cs="Segoe UI"/>
          <w:sz w:val="24"/>
          <w:szCs w:val="24"/>
          <w:shd w:val="clear" w:color="auto" w:fill="FFFFFF"/>
        </w:rPr>
      </w:pPr>
      <w:r w:rsidRPr="0032013A">
        <w:rPr>
          <w:rFonts w:cs="Segoe UI"/>
          <w:b/>
          <w:bCs/>
          <w:sz w:val="24"/>
          <w:szCs w:val="24"/>
          <w:shd w:val="clear" w:color="auto" w:fill="FFFFFF"/>
        </w:rPr>
        <w:t>Response</w:t>
      </w:r>
      <w:proofErr w:type="gramStart"/>
      <w:r w:rsidRPr="00A56E8E">
        <w:rPr>
          <w:rFonts w:cs="Segoe UI"/>
          <w:sz w:val="24"/>
          <w:szCs w:val="24"/>
          <w:shd w:val="clear" w:color="auto" w:fill="FFFFFF"/>
        </w:rPr>
        <w:t xml:space="preserve">:  </w:t>
      </w:r>
      <w:r w:rsidR="009027A8" w:rsidRPr="00A56E8E">
        <w:rPr>
          <w:rFonts w:cs="Segoe UI"/>
          <w:sz w:val="24"/>
          <w:szCs w:val="24"/>
          <w:shd w:val="clear" w:color="auto" w:fill="FFFFFF"/>
        </w:rPr>
        <w:t>Last</w:t>
      </w:r>
      <w:proofErr w:type="gramEnd"/>
      <w:r w:rsidR="009027A8" w:rsidRPr="00A56E8E">
        <w:rPr>
          <w:rFonts w:cs="Segoe UI"/>
          <w:sz w:val="24"/>
          <w:szCs w:val="24"/>
          <w:shd w:val="clear" w:color="auto" w:fill="FFFFFF"/>
        </w:rPr>
        <w:t xml:space="preserve"> Fiscal Year (July 1- June 30</w:t>
      </w:r>
      <w:r w:rsidR="009027A8" w:rsidRPr="00A56E8E">
        <w:rPr>
          <w:rFonts w:cs="Segoe UI"/>
          <w:sz w:val="24"/>
          <w:szCs w:val="24"/>
          <w:shd w:val="clear" w:color="auto" w:fill="FFFFFF"/>
          <w:vertAlign w:val="superscript"/>
        </w:rPr>
        <w:t>th</w:t>
      </w:r>
      <w:r w:rsidR="009027A8" w:rsidRPr="00A56E8E">
        <w:rPr>
          <w:rFonts w:cs="Segoe UI"/>
          <w:sz w:val="24"/>
          <w:szCs w:val="24"/>
          <w:shd w:val="clear" w:color="auto" w:fill="FFFFFF"/>
        </w:rPr>
        <w:t>)</w:t>
      </w:r>
      <w:r w:rsidR="00A56E8E" w:rsidRPr="00A56E8E">
        <w:rPr>
          <w:rFonts w:cs="Segoe UI"/>
          <w:sz w:val="24"/>
          <w:szCs w:val="24"/>
          <w:shd w:val="clear" w:color="auto" w:fill="FFFFFF"/>
        </w:rPr>
        <w:t xml:space="preserve"> </w:t>
      </w:r>
    </w:p>
    <w:p w14:paraId="60CB3384" w14:textId="77777777" w:rsidR="00A56E8E" w:rsidRPr="00A56E8E" w:rsidRDefault="00A56E8E" w:rsidP="00C77714">
      <w:pPr>
        <w:pStyle w:val="NoSpacing"/>
        <w:ind w:left="720"/>
        <w:jc w:val="both"/>
        <w:rPr>
          <w:rFonts w:cs="Segoe UI"/>
          <w:sz w:val="24"/>
          <w:szCs w:val="24"/>
          <w:shd w:val="clear" w:color="auto" w:fill="FFFFFF"/>
        </w:rPr>
      </w:pPr>
    </w:p>
    <w:p w14:paraId="3A622C1C" w14:textId="1843B638" w:rsidR="00AE7514" w:rsidRPr="00A56E8E" w:rsidRDefault="414F7FD2" w:rsidP="00C77714">
      <w:pPr>
        <w:pStyle w:val="NoSpacing"/>
        <w:ind w:left="720"/>
        <w:jc w:val="both"/>
        <w:rPr>
          <w:rFonts w:cs="Segoe UI"/>
          <w:sz w:val="24"/>
          <w:szCs w:val="24"/>
          <w:shd w:val="clear" w:color="auto" w:fill="FFFFFF"/>
        </w:rPr>
      </w:pPr>
      <w:proofErr w:type="gramStart"/>
      <w:r w:rsidRPr="00A56E8E">
        <w:rPr>
          <w:rFonts w:cs="Segoe UI"/>
          <w:sz w:val="24"/>
          <w:szCs w:val="24"/>
          <w:shd w:val="clear" w:color="auto" w:fill="FFFFFF"/>
        </w:rPr>
        <w:t>Commissions</w:t>
      </w:r>
      <w:r w:rsidR="009027A8" w:rsidRPr="474239D5">
        <w:rPr>
          <w:rFonts w:cs="Segoe UI"/>
          <w:sz w:val="24"/>
          <w:szCs w:val="24"/>
        </w:rPr>
        <w:t xml:space="preserve">  </w:t>
      </w:r>
      <w:r w:rsidR="00C43DEF" w:rsidRPr="474239D5">
        <w:rPr>
          <w:rFonts w:cs="Segoe UI"/>
          <w:sz w:val="24"/>
          <w:szCs w:val="24"/>
        </w:rPr>
        <w:t>~</w:t>
      </w:r>
      <w:proofErr w:type="gramEnd"/>
      <w:r w:rsidR="009027A8" w:rsidRPr="474239D5">
        <w:rPr>
          <w:rFonts w:cs="Segoe UI"/>
          <w:sz w:val="24"/>
          <w:szCs w:val="24"/>
        </w:rPr>
        <w:t>$7</w:t>
      </w:r>
      <w:r w:rsidR="00C43DEF" w:rsidRPr="474239D5">
        <w:rPr>
          <w:rFonts w:cs="Segoe UI"/>
          <w:sz w:val="24"/>
          <w:szCs w:val="24"/>
        </w:rPr>
        <w:t>0k</w:t>
      </w:r>
    </w:p>
    <w:p w14:paraId="5C3FE3FA" w14:textId="63430324" w:rsidR="00A51FC2" w:rsidRPr="00A56E8E" w:rsidRDefault="00A51FC2" w:rsidP="00C77714">
      <w:pPr>
        <w:pStyle w:val="NoSpacing"/>
        <w:ind w:left="720"/>
        <w:jc w:val="both"/>
        <w:rPr>
          <w:rFonts w:cs="Segoe UI"/>
          <w:sz w:val="24"/>
          <w:szCs w:val="24"/>
          <w:shd w:val="clear" w:color="auto" w:fill="FFFFFF"/>
        </w:rPr>
      </w:pPr>
    </w:p>
    <w:p w14:paraId="05BEDFAD" w14:textId="38717454" w:rsidR="00A56E8E" w:rsidRPr="00A56E8E" w:rsidRDefault="00A56E8E" w:rsidP="474239D5">
      <w:pPr>
        <w:pStyle w:val="NoSpacing"/>
        <w:ind w:left="720"/>
        <w:jc w:val="both"/>
        <w:rPr>
          <w:rFonts w:cs="Segoe UI"/>
          <w:sz w:val="24"/>
          <w:szCs w:val="24"/>
        </w:rPr>
      </w:pPr>
      <w:proofErr w:type="gramStart"/>
      <w:r w:rsidRPr="00A56E8E">
        <w:rPr>
          <w:rFonts w:cs="Segoe UI"/>
          <w:sz w:val="24"/>
          <w:szCs w:val="24"/>
          <w:shd w:val="clear" w:color="auto" w:fill="FFFFFF"/>
        </w:rPr>
        <w:t xml:space="preserve">Revenues: </w:t>
      </w:r>
      <w:r>
        <w:rPr>
          <w:rFonts w:cs="Segoe UI"/>
          <w:sz w:val="24"/>
          <w:szCs w:val="24"/>
          <w:shd w:val="clear" w:color="auto" w:fill="FFFFFF"/>
        </w:rPr>
        <w:t xml:space="preserve"> </w:t>
      </w:r>
      <w:r w:rsidR="00C43DEF">
        <w:rPr>
          <w:rFonts w:cs="Segoe UI"/>
          <w:sz w:val="24"/>
          <w:szCs w:val="24"/>
          <w:shd w:val="clear" w:color="auto" w:fill="FFFFFF"/>
        </w:rPr>
        <w:t>~</w:t>
      </w:r>
      <w:proofErr w:type="gramEnd"/>
      <w:r>
        <w:rPr>
          <w:rFonts w:cs="Segoe UI"/>
          <w:sz w:val="24"/>
          <w:szCs w:val="24"/>
          <w:shd w:val="clear" w:color="auto" w:fill="FFFFFF"/>
        </w:rPr>
        <w:t>$</w:t>
      </w:r>
      <w:r w:rsidR="00C43DEF">
        <w:rPr>
          <w:rFonts w:cs="Segoe UI"/>
          <w:sz w:val="24"/>
          <w:szCs w:val="24"/>
          <w:shd w:val="clear" w:color="auto" w:fill="FFFFFF"/>
        </w:rPr>
        <w:t>1.</w:t>
      </w:r>
      <w:r w:rsidR="05FBC2A1" w:rsidRPr="474239D5">
        <w:rPr>
          <w:rFonts w:cs="Segoe UI"/>
          <w:sz w:val="24"/>
          <w:szCs w:val="24"/>
        </w:rPr>
        <w:t>3</w:t>
      </w:r>
      <w:r w:rsidR="00C43DEF" w:rsidRPr="474239D5">
        <w:rPr>
          <w:rFonts w:cs="Segoe UI"/>
          <w:sz w:val="24"/>
          <w:szCs w:val="24"/>
        </w:rPr>
        <w:t xml:space="preserve"> million</w:t>
      </w:r>
    </w:p>
    <w:p w14:paraId="5F1805AD" w14:textId="77777777" w:rsidR="00A56E8E" w:rsidRPr="0032013A" w:rsidRDefault="00A56E8E" w:rsidP="00C77714">
      <w:pPr>
        <w:pStyle w:val="NoSpacing"/>
        <w:ind w:left="720"/>
        <w:jc w:val="both"/>
        <w:rPr>
          <w:rFonts w:cs="Segoe UI"/>
          <w:sz w:val="24"/>
          <w:szCs w:val="24"/>
          <w:shd w:val="clear" w:color="auto" w:fill="FFFFFF"/>
        </w:rPr>
      </w:pPr>
    </w:p>
    <w:p w14:paraId="4D8220EC" w14:textId="77777777" w:rsidR="006E4D01" w:rsidRPr="0032013A" w:rsidRDefault="006E4D01" w:rsidP="00C77714">
      <w:pPr>
        <w:pStyle w:val="NoSpacing"/>
        <w:ind w:left="720"/>
        <w:jc w:val="both"/>
        <w:rPr>
          <w:rFonts w:cs="Segoe UI"/>
          <w:sz w:val="24"/>
          <w:szCs w:val="24"/>
          <w:shd w:val="clear" w:color="auto" w:fill="FFFFFF"/>
        </w:rPr>
      </w:pPr>
    </w:p>
    <w:p w14:paraId="07426C26" w14:textId="77777777" w:rsidR="00AE7514" w:rsidRPr="0032013A" w:rsidRDefault="00A51FC2"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are your current store staffing levels?  Are you satisfied with the current level of staffing?</w:t>
      </w:r>
    </w:p>
    <w:p w14:paraId="1A3B99F1" w14:textId="77777777" w:rsidR="00AE7514" w:rsidRPr="0032013A" w:rsidRDefault="00AE7514" w:rsidP="00C77714">
      <w:pPr>
        <w:pStyle w:val="NoSpacing"/>
        <w:ind w:left="720"/>
        <w:jc w:val="both"/>
        <w:rPr>
          <w:rFonts w:cs="Segoe UI"/>
          <w:sz w:val="24"/>
          <w:szCs w:val="24"/>
          <w:shd w:val="clear" w:color="auto" w:fill="FFFFFF"/>
        </w:rPr>
      </w:pPr>
    </w:p>
    <w:p w14:paraId="6CC3F688" w14:textId="6235704F" w:rsidR="00406875" w:rsidRPr="00E7231A" w:rsidRDefault="00AE7514" w:rsidP="474239D5">
      <w:pPr>
        <w:pStyle w:val="NoSpacing"/>
        <w:ind w:left="720"/>
        <w:jc w:val="both"/>
        <w:rPr>
          <w:rFonts w:ascii="Aptos" w:eastAsia="Aptos" w:hAnsi="Aptos" w:cs="Aptos"/>
          <w:sz w:val="24"/>
          <w:szCs w:val="24"/>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406875" w:rsidRPr="474239D5">
        <w:rPr>
          <w:rFonts w:eastAsiaTheme="minorEastAsia"/>
          <w:sz w:val="24"/>
          <w:szCs w:val="24"/>
        </w:rPr>
        <w:t>The</w:t>
      </w:r>
      <w:proofErr w:type="gramEnd"/>
      <w:r w:rsidR="00406875" w:rsidRPr="474239D5">
        <w:rPr>
          <w:rFonts w:eastAsiaTheme="minorEastAsia"/>
          <w:sz w:val="24"/>
          <w:szCs w:val="24"/>
        </w:rPr>
        <w:t xml:space="preserve"> bookstore currently has one full-time Bookstore Manager and two part-time employees working on-site. Additional support is provided behind the scenes by a Course Materials Manager, Market Leader, Regional Manager, and </w:t>
      </w:r>
      <w:proofErr w:type="gramStart"/>
      <w:r w:rsidR="00406875" w:rsidRPr="474239D5">
        <w:rPr>
          <w:rFonts w:eastAsiaTheme="minorEastAsia"/>
          <w:sz w:val="24"/>
          <w:szCs w:val="24"/>
        </w:rPr>
        <w:t>Accounting</w:t>
      </w:r>
      <w:proofErr w:type="gramEnd"/>
      <w:r w:rsidR="00406875" w:rsidRPr="474239D5">
        <w:rPr>
          <w:rFonts w:eastAsiaTheme="minorEastAsia"/>
          <w:sz w:val="24"/>
          <w:szCs w:val="24"/>
        </w:rPr>
        <w:t xml:space="preserve"> staff member. These positions support multiple schools, not just Harper College.</w:t>
      </w:r>
    </w:p>
    <w:p w14:paraId="1B711954" w14:textId="77777777" w:rsidR="00E7231A" w:rsidRPr="00E7231A" w:rsidRDefault="00E7231A" w:rsidP="474239D5">
      <w:pPr>
        <w:pStyle w:val="NoSpacing"/>
        <w:ind w:left="720"/>
        <w:jc w:val="both"/>
        <w:rPr>
          <w:rFonts w:ascii="Aptos" w:eastAsia="Aptos" w:hAnsi="Aptos" w:cs="Aptos"/>
          <w:sz w:val="24"/>
          <w:szCs w:val="24"/>
        </w:rPr>
      </w:pPr>
    </w:p>
    <w:p w14:paraId="34D5B6EB" w14:textId="455FDF21" w:rsidR="00406875" w:rsidRPr="00E7231A" w:rsidRDefault="2933173C" w:rsidP="474239D5">
      <w:pPr>
        <w:pStyle w:val="NoSpacing"/>
        <w:ind w:left="720"/>
        <w:jc w:val="both"/>
        <w:rPr>
          <w:rFonts w:ascii="Aptos" w:eastAsia="Aptos" w:hAnsi="Aptos" w:cs="Aptos"/>
          <w:sz w:val="24"/>
          <w:szCs w:val="24"/>
        </w:rPr>
      </w:pPr>
      <w:r w:rsidRPr="474239D5">
        <w:rPr>
          <w:rFonts w:ascii="Aptos" w:eastAsia="Aptos" w:hAnsi="Aptos" w:cs="Aptos"/>
          <w:sz w:val="24"/>
          <w:szCs w:val="24"/>
        </w:rPr>
        <w:t xml:space="preserve">The college </w:t>
      </w:r>
      <w:r w:rsidR="00406875" w:rsidRPr="474239D5">
        <w:rPr>
          <w:rFonts w:ascii="Aptos" w:eastAsia="Aptos" w:hAnsi="Aptos" w:cs="Aptos"/>
          <w:sz w:val="24"/>
          <w:szCs w:val="24"/>
        </w:rPr>
        <w:t>feel</w:t>
      </w:r>
      <w:r w:rsidR="0763F801" w:rsidRPr="474239D5">
        <w:rPr>
          <w:rFonts w:ascii="Aptos" w:eastAsia="Aptos" w:hAnsi="Aptos" w:cs="Aptos"/>
          <w:sz w:val="24"/>
          <w:szCs w:val="24"/>
        </w:rPr>
        <w:t>s</w:t>
      </w:r>
      <w:r w:rsidR="00406875" w:rsidRPr="474239D5">
        <w:rPr>
          <w:rFonts w:ascii="Aptos" w:eastAsia="Aptos" w:hAnsi="Aptos" w:cs="Aptos"/>
          <w:sz w:val="24"/>
          <w:szCs w:val="24"/>
        </w:rPr>
        <w:t xml:space="preserve"> this creates a significant workload for one full-time manager, with limited on-site personnel available to provide coverage when needed. While staffing coverage has not been a frequent issue, there have been instances when employee absences due to illness have created challenges in maintaining adequate store coverage. As we consider the future of the bookstore, we would like to explore staffing models that provide greater flexibility, operational support, and consistent coverage.</w:t>
      </w:r>
    </w:p>
    <w:p w14:paraId="74284B34" w14:textId="77777777" w:rsidR="006E4D01" w:rsidRPr="0032013A" w:rsidRDefault="006E4D01" w:rsidP="00F565F4">
      <w:pPr>
        <w:pStyle w:val="NoSpacing"/>
        <w:jc w:val="both"/>
        <w:rPr>
          <w:rFonts w:cs="Segoe UI"/>
          <w:sz w:val="24"/>
          <w:szCs w:val="24"/>
          <w:shd w:val="clear" w:color="auto" w:fill="FFFFFF"/>
        </w:rPr>
      </w:pPr>
    </w:p>
    <w:p w14:paraId="17BED3F2" w14:textId="2042D753" w:rsidR="0030078F" w:rsidRPr="0032013A" w:rsidRDefault="0030078F"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Dual enrollment/dual credit student - what percentage of FTE or credit hours are dual credit/enrollment? You mentioned 15% at the Bidders Conference. Confirming that number.</w:t>
      </w:r>
    </w:p>
    <w:p w14:paraId="0ED597F3" w14:textId="77777777" w:rsidR="0030078F" w:rsidRPr="0032013A" w:rsidRDefault="0030078F" w:rsidP="00C77714">
      <w:pPr>
        <w:pStyle w:val="NoSpacing"/>
        <w:ind w:left="2160" w:hanging="720"/>
        <w:jc w:val="both"/>
        <w:rPr>
          <w:rFonts w:cs="Segoe UI"/>
          <w:sz w:val="24"/>
          <w:szCs w:val="24"/>
          <w:shd w:val="clear" w:color="auto" w:fill="FFFFFF"/>
        </w:rPr>
      </w:pPr>
      <w:r w:rsidRPr="0032013A">
        <w:rPr>
          <w:rFonts w:cs="Segoe UI"/>
          <w:sz w:val="24"/>
          <w:szCs w:val="24"/>
          <w:shd w:val="clear" w:color="auto" w:fill="FFFFFF"/>
        </w:rPr>
        <w:t>a.</w:t>
      </w:r>
      <w:r w:rsidRPr="0032013A">
        <w:rPr>
          <w:rFonts w:cs="Segoe UI"/>
          <w:sz w:val="24"/>
          <w:szCs w:val="24"/>
          <w:shd w:val="clear" w:color="auto" w:fill="FFFFFF"/>
        </w:rPr>
        <w:tab/>
        <w:t>Do these students use the same course materials as the other students at the institution?</w:t>
      </w:r>
    </w:p>
    <w:p w14:paraId="3332FF20" w14:textId="77777777" w:rsidR="0030078F" w:rsidRPr="0032013A" w:rsidRDefault="0030078F" w:rsidP="00C77714">
      <w:pPr>
        <w:pStyle w:val="NoSpacing"/>
        <w:ind w:left="2160" w:hanging="720"/>
        <w:jc w:val="both"/>
        <w:rPr>
          <w:rFonts w:cs="Segoe UI"/>
          <w:sz w:val="24"/>
          <w:szCs w:val="24"/>
          <w:shd w:val="clear" w:color="auto" w:fill="FFFFFF"/>
        </w:rPr>
      </w:pPr>
      <w:r w:rsidRPr="0032013A">
        <w:rPr>
          <w:rFonts w:cs="Segoe UI"/>
          <w:sz w:val="24"/>
          <w:szCs w:val="24"/>
          <w:shd w:val="clear" w:color="auto" w:fill="FFFFFF"/>
        </w:rPr>
        <w:t>b.</w:t>
      </w:r>
      <w:r w:rsidRPr="0032013A">
        <w:rPr>
          <w:rFonts w:cs="Segoe UI"/>
          <w:sz w:val="24"/>
          <w:szCs w:val="24"/>
          <w:shd w:val="clear" w:color="auto" w:fill="FFFFFF"/>
        </w:rPr>
        <w:tab/>
        <w:t>Do these students receive their materials through the bookstore vendor?</w:t>
      </w:r>
    </w:p>
    <w:p w14:paraId="46722ACB" w14:textId="77777777" w:rsidR="0030078F" w:rsidRPr="0032013A" w:rsidRDefault="0030078F" w:rsidP="00C77714">
      <w:pPr>
        <w:pStyle w:val="NoSpacing"/>
        <w:ind w:left="1440"/>
        <w:jc w:val="both"/>
        <w:rPr>
          <w:rFonts w:cs="Segoe UI"/>
          <w:sz w:val="24"/>
          <w:szCs w:val="24"/>
          <w:shd w:val="clear" w:color="auto" w:fill="FFFFFF"/>
        </w:rPr>
      </w:pPr>
      <w:r w:rsidRPr="0032013A">
        <w:rPr>
          <w:rFonts w:cs="Segoe UI"/>
          <w:sz w:val="24"/>
          <w:szCs w:val="24"/>
          <w:shd w:val="clear" w:color="auto" w:fill="FFFFFF"/>
        </w:rPr>
        <w:t>c.</w:t>
      </w:r>
      <w:r w:rsidRPr="0032013A">
        <w:rPr>
          <w:rFonts w:cs="Segoe UI"/>
          <w:sz w:val="24"/>
          <w:szCs w:val="24"/>
          <w:shd w:val="clear" w:color="auto" w:fill="FFFFFF"/>
        </w:rPr>
        <w:tab/>
        <w:t>Do these students have access to your LMS?</w:t>
      </w:r>
    </w:p>
    <w:p w14:paraId="24E0821E" w14:textId="77777777" w:rsidR="0030078F" w:rsidRPr="0032013A" w:rsidRDefault="0030078F" w:rsidP="00C77714">
      <w:pPr>
        <w:pStyle w:val="NoSpacing"/>
        <w:ind w:left="1440"/>
        <w:jc w:val="both"/>
        <w:rPr>
          <w:rFonts w:cs="Segoe UI"/>
          <w:sz w:val="24"/>
          <w:szCs w:val="24"/>
          <w:shd w:val="clear" w:color="auto" w:fill="FFFFFF"/>
        </w:rPr>
      </w:pPr>
      <w:r w:rsidRPr="0032013A">
        <w:rPr>
          <w:rFonts w:cs="Segoe UI"/>
          <w:sz w:val="24"/>
          <w:szCs w:val="24"/>
          <w:shd w:val="clear" w:color="auto" w:fill="FFFFFF"/>
        </w:rPr>
        <w:t>d.</w:t>
      </w:r>
      <w:r w:rsidRPr="0032013A">
        <w:rPr>
          <w:rFonts w:cs="Segoe UI"/>
          <w:sz w:val="24"/>
          <w:szCs w:val="24"/>
          <w:shd w:val="clear" w:color="auto" w:fill="FFFFFF"/>
        </w:rPr>
        <w:tab/>
        <w:t>Are these students identified or flagged in any way in your SIS?</w:t>
      </w:r>
    </w:p>
    <w:p w14:paraId="5AF30B40" w14:textId="42532559" w:rsidR="00624039" w:rsidRPr="0032013A" w:rsidRDefault="0030078F" w:rsidP="008F4598">
      <w:pPr>
        <w:pStyle w:val="NoSpacing"/>
        <w:ind w:left="2160" w:hanging="720"/>
        <w:jc w:val="both"/>
        <w:rPr>
          <w:rFonts w:cs="Segoe UI"/>
          <w:sz w:val="24"/>
          <w:szCs w:val="24"/>
          <w:shd w:val="clear" w:color="auto" w:fill="FFFFFF"/>
        </w:rPr>
      </w:pPr>
      <w:r w:rsidRPr="0032013A">
        <w:rPr>
          <w:rFonts w:cs="Segoe UI"/>
          <w:sz w:val="24"/>
          <w:szCs w:val="24"/>
          <w:shd w:val="clear" w:color="auto" w:fill="FFFFFF"/>
        </w:rPr>
        <w:lastRenderedPageBreak/>
        <w:t>e.</w:t>
      </w:r>
      <w:r w:rsidRPr="0032013A">
        <w:rPr>
          <w:rFonts w:cs="Segoe UI"/>
          <w:sz w:val="24"/>
          <w:szCs w:val="24"/>
          <w:shd w:val="clear" w:color="auto" w:fill="FFFFFF"/>
        </w:rPr>
        <w:tab/>
        <w:t>Is the institution able and interested in including Dual Credit students as a part of the scope of content coverage through a vendor - particularly in a flat fee per credit hour access model?</w:t>
      </w:r>
    </w:p>
    <w:p w14:paraId="39038F69" w14:textId="77777777" w:rsidR="00624039" w:rsidRPr="0032013A" w:rsidRDefault="00624039" w:rsidP="00C77714">
      <w:pPr>
        <w:pStyle w:val="NoSpacing"/>
        <w:ind w:left="720"/>
        <w:jc w:val="both"/>
        <w:rPr>
          <w:rFonts w:cs="Segoe UI"/>
          <w:sz w:val="24"/>
          <w:szCs w:val="24"/>
          <w:shd w:val="clear" w:color="auto" w:fill="FFFFFF"/>
        </w:rPr>
      </w:pPr>
    </w:p>
    <w:p w14:paraId="1BC2C3D3" w14:textId="34E17C8C" w:rsidR="00624039" w:rsidRPr="0032013A" w:rsidRDefault="00624039" w:rsidP="474239D5">
      <w:pPr>
        <w:pStyle w:val="NoSpacing"/>
        <w:ind w:left="720"/>
        <w:jc w:val="both"/>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599BEB75" w:rsidRPr="474239D5">
        <w:rPr>
          <w:rFonts w:ascii="Aptos" w:eastAsia="Aptos" w:hAnsi="Aptos" w:cs="Aptos"/>
          <w:sz w:val="24"/>
          <w:szCs w:val="24"/>
        </w:rPr>
        <w:t>About</w:t>
      </w:r>
      <w:proofErr w:type="gramEnd"/>
      <w:r w:rsidR="599BEB75" w:rsidRPr="474239D5">
        <w:rPr>
          <w:rFonts w:ascii="Aptos" w:eastAsia="Aptos" w:hAnsi="Aptos" w:cs="Aptos"/>
          <w:sz w:val="24"/>
          <w:szCs w:val="24"/>
        </w:rPr>
        <w:t xml:space="preserve"> 10.6% of FTE is dual credit/enrollment</w:t>
      </w:r>
    </w:p>
    <w:p w14:paraId="77C7E3D2" w14:textId="6EF6717B" w:rsidR="00624039" w:rsidRPr="0032013A" w:rsidRDefault="599BEB75" w:rsidP="474239D5">
      <w:pPr>
        <w:spacing w:after="0"/>
        <w:ind w:left="720"/>
        <w:jc w:val="both"/>
      </w:pPr>
      <w:r w:rsidRPr="474239D5">
        <w:rPr>
          <w:rFonts w:ascii="Aptos" w:eastAsia="Aptos" w:hAnsi="Aptos" w:cs="Aptos"/>
        </w:rPr>
        <w:t xml:space="preserve"> </w:t>
      </w:r>
    </w:p>
    <w:p w14:paraId="668E6FA5" w14:textId="20C63BEF" w:rsidR="00624039" w:rsidRPr="0032013A" w:rsidRDefault="599BEB75" w:rsidP="474239D5">
      <w:pPr>
        <w:pStyle w:val="ListParagraph"/>
        <w:numPr>
          <w:ilvl w:val="0"/>
          <w:numId w:val="1"/>
        </w:numPr>
        <w:spacing w:after="0"/>
        <w:ind w:left="1095" w:hanging="735"/>
        <w:jc w:val="both"/>
        <w:rPr>
          <w:rFonts w:ascii="Aptos" w:eastAsia="Aptos" w:hAnsi="Aptos" w:cs="Aptos"/>
        </w:rPr>
      </w:pPr>
      <w:r w:rsidRPr="474239D5">
        <w:rPr>
          <w:rFonts w:ascii="Aptos" w:eastAsia="Aptos" w:hAnsi="Aptos" w:cs="Aptos"/>
        </w:rPr>
        <w:t>Do these students use the same course materials as the other students at the institution?</w:t>
      </w:r>
    </w:p>
    <w:p w14:paraId="1125C6D8" w14:textId="6A2CFAD4" w:rsidR="00624039" w:rsidRPr="0032013A" w:rsidRDefault="599BEB75" w:rsidP="474239D5">
      <w:pPr>
        <w:spacing w:after="0"/>
        <w:ind w:left="1080"/>
        <w:jc w:val="both"/>
      </w:pPr>
      <w:r w:rsidRPr="474239D5">
        <w:rPr>
          <w:rFonts w:ascii="Aptos" w:eastAsia="Aptos" w:hAnsi="Aptos" w:cs="Aptos"/>
          <w:b/>
          <w:bCs/>
        </w:rPr>
        <w:t>Dual Credit students who take classes on Harper’s campus use the same course materials. Dual Credit students who take Harper classes on the high school campus might or might not be required to use the same course materials; however, they typically would not order through Harper’s bookstore</w:t>
      </w:r>
      <w:r w:rsidRPr="00697465">
        <w:rPr>
          <w:rFonts w:ascii="Aptos" w:eastAsia="Aptos" w:hAnsi="Aptos" w:cs="Aptos"/>
        </w:rPr>
        <w:t xml:space="preserve">. </w:t>
      </w:r>
      <w:r w:rsidRPr="474239D5">
        <w:rPr>
          <w:rFonts w:ascii="Aptos" w:eastAsia="Aptos" w:hAnsi="Aptos" w:cs="Aptos"/>
        </w:rPr>
        <w:t xml:space="preserve"> </w:t>
      </w:r>
    </w:p>
    <w:p w14:paraId="6CAE22E3" w14:textId="47CB9B32" w:rsidR="00624039" w:rsidRPr="0032013A" w:rsidRDefault="599BEB75" w:rsidP="474239D5">
      <w:pPr>
        <w:pStyle w:val="ListParagraph"/>
        <w:numPr>
          <w:ilvl w:val="0"/>
          <w:numId w:val="1"/>
        </w:numPr>
        <w:spacing w:after="0"/>
        <w:ind w:left="1095" w:hanging="735"/>
        <w:jc w:val="both"/>
        <w:rPr>
          <w:rFonts w:ascii="Aptos" w:eastAsia="Aptos" w:hAnsi="Aptos" w:cs="Aptos"/>
        </w:rPr>
      </w:pPr>
      <w:r w:rsidRPr="474239D5">
        <w:rPr>
          <w:rFonts w:ascii="Aptos" w:eastAsia="Aptos" w:hAnsi="Aptos" w:cs="Aptos"/>
        </w:rPr>
        <w:t xml:space="preserve">Do these students receive their materials through the bookstore vendor? </w:t>
      </w:r>
    </w:p>
    <w:p w14:paraId="6F91C78E" w14:textId="10156BA0" w:rsidR="00624039" w:rsidRPr="0032013A" w:rsidRDefault="599BEB75" w:rsidP="474239D5">
      <w:pPr>
        <w:spacing w:after="0"/>
        <w:ind w:left="1095"/>
        <w:jc w:val="both"/>
        <w:rPr>
          <w:rFonts w:ascii="Aptos" w:eastAsia="Aptos" w:hAnsi="Aptos" w:cs="Aptos"/>
          <w:b/>
          <w:bCs/>
        </w:rPr>
      </w:pPr>
      <w:r w:rsidRPr="474239D5">
        <w:rPr>
          <w:rFonts w:ascii="Aptos" w:eastAsia="Aptos" w:hAnsi="Aptos" w:cs="Aptos"/>
          <w:b/>
          <w:bCs/>
        </w:rPr>
        <w:t>Dual Credit students who take classes on Harper’s campus receive their materials through the bookstore vendor.</w:t>
      </w:r>
    </w:p>
    <w:p w14:paraId="7060D63A" w14:textId="163030EB" w:rsidR="00624039" w:rsidRPr="0032013A" w:rsidRDefault="599BEB75" w:rsidP="474239D5">
      <w:pPr>
        <w:pStyle w:val="ListParagraph"/>
        <w:numPr>
          <w:ilvl w:val="0"/>
          <w:numId w:val="1"/>
        </w:numPr>
        <w:spacing w:after="0"/>
        <w:ind w:left="1095" w:hanging="735"/>
        <w:jc w:val="both"/>
        <w:rPr>
          <w:rFonts w:ascii="Aptos" w:eastAsia="Aptos" w:hAnsi="Aptos" w:cs="Aptos"/>
        </w:rPr>
      </w:pPr>
      <w:r w:rsidRPr="474239D5">
        <w:rPr>
          <w:rFonts w:ascii="Aptos" w:eastAsia="Aptos" w:hAnsi="Aptos" w:cs="Aptos"/>
        </w:rPr>
        <w:t xml:space="preserve">Do these students have access to your LMS? </w:t>
      </w:r>
    </w:p>
    <w:p w14:paraId="779C3BCF" w14:textId="2A0EA046" w:rsidR="00624039" w:rsidRPr="0032013A" w:rsidRDefault="599BEB75" w:rsidP="474239D5">
      <w:pPr>
        <w:spacing w:after="0"/>
        <w:ind w:left="1095"/>
        <w:jc w:val="both"/>
        <w:rPr>
          <w:rFonts w:ascii="Aptos" w:eastAsia="Aptos" w:hAnsi="Aptos" w:cs="Aptos"/>
          <w:b/>
          <w:bCs/>
        </w:rPr>
      </w:pPr>
      <w:r w:rsidRPr="474239D5">
        <w:rPr>
          <w:rFonts w:ascii="Aptos" w:eastAsia="Aptos" w:hAnsi="Aptos" w:cs="Aptos"/>
          <w:b/>
          <w:bCs/>
        </w:rPr>
        <w:t>Yes.</w:t>
      </w:r>
    </w:p>
    <w:p w14:paraId="1D4539F4" w14:textId="10821C3E" w:rsidR="00624039" w:rsidRPr="0032013A" w:rsidRDefault="599BEB75" w:rsidP="474239D5">
      <w:pPr>
        <w:pStyle w:val="ListParagraph"/>
        <w:numPr>
          <w:ilvl w:val="0"/>
          <w:numId w:val="1"/>
        </w:numPr>
        <w:spacing w:after="0"/>
        <w:ind w:left="1095" w:hanging="735"/>
        <w:jc w:val="both"/>
        <w:rPr>
          <w:rFonts w:ascii="Aptos" w:eastAsia="Aptos" w:hAnsi="Aptos" w:cs="Aptos"/>
        </w:rPr>
      </w:pPr>
      <w:r w:rsidRPr="474239D5">
        <w:rPr>
          <w:rFonts w:ascii="Aptos" w:eastAsia="Aptos" w:hAnsi="Aptos" w:cs="Aptos"/>
        </w:rPr>
        <w:t xml:space="preserve">Are these students identified or flagged in any way in your SIS? </w:t>
      </w:r>
    </w:p>
    <w:p w14:paraId="42C347E1" w14:textId="745C016D" w:rsidR="00624039" w:rsidRPr="0032013A" w:rsidRDefault="599BEB75" w:rsidP="474239D5">
      <w:pPr>
        <w:spacing w:after="0"/>
        <w:ind w:left="1095"/>
        <w:jc w:val="both"/>
        <w:rPr>
          <w:rFonts w:ascii="Aptos" w:eastAsia="Aptos" w:hAnsi="Aptos" w:cs="Aptos"/>
          <w:b/>
          <w:bCs/>
        </w:rPr>
      </w:pPr>
      <w:r w:rsidRPr="474239D5">
        <w:rPr>
          <w:rFonts w:ascii="Aptos" w:eastAsia="Aptos" w:hAnsi="Aptos" w:cs="Aptos"/>
          <w:b/>
          <w:bCs/>
        </w:rPr>
        <w:t>Yes. They are coded as dual credit and the sections they are registered in are also identified as dual credit sections.</w:t>
      </w:r>
    </w:p>
    <w:p w14:paraId="3FB69049" w14:textId="68F549F8" w:rsidR="00624039" w:rsidRPr="0032013A" w:rsidRDefault="599BEB75" w:rsidP="474239D5">
      <w:pPr>
        <w:pStyle w:val="ListParagraph"/>
        <w:numPr>
          <w:ilvl w:val="0"/>
          <w:numId w:val="1"/>
        </w:numPr>
        <w:spacing w:after="0"/>
        <w:ind w:left="1095" w:hanging="735"/>
        <w:jc w:val="both"/>
        <w:rPr>
          <w:rFonts w:ascii="Aptos" w:eastAsia="Aptos" w:hAnsi="Aptos" w:cs="Aptos"/>
        </w:rPr>
      </w:pPr>
      <w:r w:rsidRPr="474239D5">
        <w:rPr>
          <w:rFonts w:ascii="Aptos" w:eastAsia="Aptos" w:hAnsi="Aptos" w:cs="Aptos"/>
        </w:rPr>
        <w:t>Is the institution able and interested in including Dual Credit students as a part of the scope of content coverage through a vendor - particularly in a flat fee per credit hour access model?</w:t>
      </w:r>
    </w:p>
    <w:p w14:paraId="37457048" w14:textId="36C07F15" w:rsidR="00624039" w:rsidRPr="0032013A" w:rsidRDefault="7E2E59EA" w:rsidP="474239D5">
      <w:pPr>
        <w:spacing w:after="0"/>
        <w:ind w:left="1095"/>
        <w:jc w:val="both"/>
      </w:pPr>
      <w:r w:rsidRPr="474239D5">
        <w:rPr>
          <w:rFonts w:ascii="Aptos" w:eastAsia="Aptos" w:hAnsi="Aptos" w:cs="Aptos"/>
          <w:b/>
          <w:bCs/>
        </w:rPr>
        <w:t xml:space="preserve">Potentially if it </w:t>
      </w:r>
      <w:proofErr w:type="gramStart"/>
      <w:r w:rsidRPr="474239D5">
        <w:rPr>
          <w:rFonts w:ascii="Aptos" w:eastAsia="Aptos" w:hAnsi="Aptos" w:cs="Aptos"/>
          <w:b/>
          <w:bCs/>
        </w:rPr>
        <w:t>make</w:t>
      </w:r>
      <w:proofErr w:type="gramEnd"/>
      <w:r w:rsidRPr="474239D5">
        <w:rPr>
          <w:rFonts w:ascii="Aptos" w:eastAsia="Aptos" w:hAnsi="Aptos" w:cs="Aptos"/>
          <w:b/>
          <w:bCs/>
        </w:rPr>
        <w:t xml:space="preserve"> sense for the Students, Department, High Schools</w:t>
      </w:r>
    </w:p>
    <w:p w14:paraId="290B0023" w14:textId="77777777" w:rsidR="00BE3912" w:rsidRPr="0032013A" w:rsidRDefault="00BE3912" w:rsidP="00C77714">
      <w:pPr>
        <w:pStyle w:val="NoSpacing"/>
        <w:ind w:left="2160" w:hanging="720"/>
        <w:jc w:val="both"/>
        <w:rPr>
          <w:rFonts w:cs="Segoe UI"/>
          <w:sz w:val="24"/>
          <w:szCs w:val="24"/>
          <w:shd w:val="clear" w:color="auto" w:fill="FFFFFF"/>
        </w:rPr>
      </w:pPr>
    </w:p>
    <w:p w14:paraId="028A22CA" w14:textId="77777777" w:rsidR="00AE7514" w:rsidRPr="0032013A" w:rsidRDefault="0030078F"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You have provided the most recent Text Adoptions booklist - can you please add in the enrollments per adoption.</w:t>
      </w:r>
    </w:p>
    <w:p w14:paraId="086543CD" w14:textId="77777777" w:rsidR="00AE7514" w:rsidRPr="0032013A" w:rsidRDefault="00AE7514" w:rsidP="00C77714">
      <w:pPr>
        <w:pStyle w:val="NoSpacing"/>
        <w:ind w:left="720"/>
        <w:jc w:val="both"/>
        <w:rPr>
          <w:rFonts w:cs="Segoe UI"/>
          <w:sz w:val="24"/>
          <w:szCs w:val="24"/>
          <w:shd w:val="clear" w:color="auto" w:fill="FFFFFF"/>
        </w:rPr>
      </w:pPr>
    </w:p>
    <w:p w14:paraId="330E8DA1" w14:textId="23469A8C" w:rsidR="0030078F" w:rsidRPr="008F4598" w:rsidRDefault="00AE7514" w:rsidP="008F459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w:t>
      </w:r>
      <w:r w:rsidRPr="474239D5">
        <w:rPr>
          <w:rFonts w:cs="Segoe UI"/>
          <w:b/>
          <w:bCs/>
          <w:sz w:val="24"/>
          <w:szCs w:val="24"/>
        </w:rPr>
        <w:t xml:space="preserve">  </w:t>
      </w:r>
      <w:r w:rsidR="10B29B24" w:rsidRPr="474239D5">
        <w:rPr>
          <w:rFonts w:cs="Segoe UI"/>
          <w:sz w:val="24"/>
          <w:szCs w:val="24"/>
        </w:rPr>
        <w:t>See</w:t>
      </w:r>
      <w:proofErr w:type="gramEnd"/>
      <w:r w:rsidR="10B29B24" w:rsidRPr="474239D5">
        <w:rPr>
          <w:rFonts w:cs="Segoe UI"/>
          <w:sz w:val="24"/>
          <w:szCs w:val="24"/>
        </w:rPr>
        <w:t xml:space="preserve"> Attached Booklist</w:t>
      </w:r>
    </w:p>
    <w:p w14:paraId="53DA2395" w14:textId="77777777" w:rsidR="00BE3912" w:rsidRPr="0032013A" w:rsidRDefault="00BE3912" w:rsidP="00C77714">
      <w:pPr>
        <w:pStyle w:val="NoSpacing"/>
        <w:ind w:left="720"/>
        <w:jc w:val="both"/>
        <w:rPr>
          <w:rFonts w:cs="Segoe UI"/>
          <w:sz w:val="24"/>
          <w:szCs w:val="24"/>
          <w:shd w:val="clear" w:color="auto" w:fill="FFFFFF"/>
        </w:rPr>
      </w:pPr>
    </w:p>
    <w:p w14:paraId="1CECB1CF" w14:textId="77777777" w:rsidR="00AE7514" w:rsidRPr="0032013A" w:rsidRDefault="0030078F"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 of courses don’t adopt any materials?</w:t>
      </w:r>
    </w:p>
    <w:p w14:paraId="3F6E1CAE" w14:textId="77777777" w:rsidR="00AE7514" w:rsidRPr="0032013A" w:rsidRDefault="00AE7514" w:rsidP="00C77714">
      <w:pPr>
        <w:pStyle w:val="NoSpacing"/>
        <w:ind w:left="720"/>
        <w:jc w:val="both"/>
        <w:rPr>
          <w:rFonts w:cs="Segoe UI"/>
          <w:sz w:val="24"/>
          <w:szCs w:val="24"/>
          <w:shd w:val="clear" w:color="auto" w:fill="FFFFFF"/>
        </w:rPr>
      </w:pPr>
    </w:p>
    <w:p w14:paraId="505C32BA" w14:textId="023107BE" w:rsidR="0030078F" w:rsidRPr="008F4598" w:rsidRDefault="00AE7514" w:rsidP="474239D5">
      <w:pPr>
        <w:pStyle w:val="NoSpacing"/>
        <w:ind w:left="720"/>
        <w:jc w:val="both"/>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1A575E78" w:rsidRPr="474239D5">
        <w:rPr>
          <w:rFonts w:cs="Segoe UI"/>
          <w:sz w:val="24"/>
          <w:szCs w:val="24"/>
        </w:rPr>
        <w:t>Approximately</w:t>
      </w:r>
      <w:proofErr w:type="gramEnd"/>
      <w:r w:rsidR="630EB7E1" w:rsidRPr="474239D5">
        <w:rPr>
          <w:rFonts w:cs="Segoe UI"/>
          <w:sz w:val="24"/>
          <w:szCs w:val="24"/>
        </w:rPr>
        <w:t xml:space="preserve"> 40% of course either have OER or no materials adopted.</w:t>
      </w:r>
    </w:p>
    <w:p w14:paraId="2F5F08C9" w14:textId="77777777" w:rsidR="00BE3912" w:rsidRPr="0032013A" w:rsidRDefault="00BE3912" w:rsidP="00C77714">
      <w:pPr>
        <w:pStyle w:val="NoSpacing"/>
        <w:ind w:left="720"/>
        <w:jc w:val="both"/>
        <w:rPr>
          <w:rFonts w:cs="Segoe UI"/>
          <w:sz w:val="24"/>
          <w:szCs w:val="24"/>
          <w:shd w:val="clear" w:color="auto" w:fill="FFFFFF"/>
        </w:rPr>
      </w:pPr>
    </w:p>
    <w:p w14:paraId="58ED77A6" w14:textId="77777777" w:rsidR="00AE7514" w:rsidRPr="0032013A" w:rsidRDefault="0030078F"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How many students are in your Nursing Program?  What content do they </w:t>
      </w:r>
      <w:proofErr w:type="gramStart"/>
      <w:r w:rsidRPr="0032013A">
        <w:rPr>
          <w:rFonts w:cs="Segoe UI"/>
          <w:sz w:val="24"/>
          <w:szCs w:val="24"/>
          <w:shd w:val="clear" w:color="auto" w:fill="FFFFFF"/>
        </w:rPr>
        <w:t>used</w:t>
      </w:r>
      <w:proofErr w:type="gramEnd"/>
      <w:r w:rsidRPr="0032013A">
        <w:rPr>
          <w:rFonts w:cs="Segoe UI"/>
          <w:sz w:val="24"/>
          <w:szCs w:val="24"/>
          <w:shd w:val="clear" w:color="auto" w:fill="FFFFFF"/>
        </w:rPr>
        <w:t>?  Is it bundled and at what cost per semester?</w:t>
      </w:r>
    </w:p>
    <w:p w14:paraId="29140568" w14:textId="77777777" w:rsidR="00AE7514" w:rsidRPr="0032013A" w:rsidRDefault="00AE7514" w:rsidP="00C77714">
      <w:pPr>
        <w:pStyle w:val="NoSpacing"/>
        <w:ind w:left="720"/>
        <w:jc w:val="both"/>
        <w:rPr>
          <w:rFonts w:cs="Segoe UI"/>
          <w:sz w:val="24"/>
          <w:szCs w:val="24"/>
          <w:shd w:val="clear" w:color="auto" w:fill="FFFFFF"/>
        </w:rPr>
      </w:pPr>
    </w:p>
    <w:p w14:paraId="003F5859" w14:textId="17EDC4FD" w:rsidR="005159D3" w:rsidRPr="008F4598" w:rsidRDefault="00AE7514" w:rsidP="474239D5">
      <w:pPr>
        <w:pStyle w:val="NoSpacing"/>
        <w:ind w:left="720"/>
        <w:jc w:val="both"/>
        <w:rPr>
          <w:rFonts w:cs="Segoe UI"/>
          <w:b/>
          <w:bCs/>
          <w:sz w:val="24"/>
          <w:szCs w:val="24"/>
        </w:rPr>
      </w:pPr>
      <w:r w:rsidRPr="0032013A">
        <w:rPr>
          <w:rFonts w:cs="Segoe UI"/>
          <w:b/>
          <w:bCs/>
          <w:sz w:val="24"/>
          <w:szCs w:val="24"/>
          <w:shd w:val="clear" w:color="auto" w:fill="FFFFFF"/>
        </w:rPr>
        <w:t>Response</w:t>
      </w:r>
      <w:r w:rsidRPr="474239D5">
        <w:rPr>
          <w:rFonts w:cs="Segoe UI"/>
          <w:b/>
          <w:bCs/>
          <w:sz w:val="24"/>
          <w:szCs w:val="24"/>
        </w:rPr>
        <w:t xml:space="preserve">:  </w:t>
      </w:r>
      <w:r w:rsidR="796D00B6" w:rsidRPr="474239D5">
        <w:rPr>
          <w:rFonts w:cs="Segoe UI"/>
          <w:sz w:val="24"/>
          <w:szCs w:val="24"/>
        </w:rPr>
        <w:t xml:space="preserve">Last Fiscal Year we had 2057 Duplicated Head count, 366 Unduplicated Head count, </w:t>
      </w:r>
      <w:r w:rsidR="3A79FDBC" w:rsidRPr="474239D5">
        <w:rPr>
          <w:rFonts w:cs="Segoe UI"/>
          <w:sz w:val="24"/>
          <w:szCs w:val="24"/>
        </w:rPr>
        <w:t xml:space="preserve">with 4495 Credit hours with an annualized FTE of 149.87 for the Nursing Program.  </w:t>
      </w:r>
      <w:proofErr w:type="gramStart"/>
      <w:r w:rsidR="3A79FDBC" w:rsidRPr="474239D5">
        <w:rPr>
          <w:rFonts w:cs="Segoe UI"/>
          <w:sz w:val="24"/>
          <w:szCs w:val="24"/>
        </w:rPr>
        <w:t>There</w:t>
      </w:r>
      <w:proofErr w:type="gramEnd"/>
      <w:r w:rsidR="3A79FDBC" w:rsidRPr="474239D5">
        <w:rPr>
          <w:rFonts w:cs="Segoe UI"/>
          <w:sz w:val="24"/>
          <w:szCs w:val="24"/>
        </w:rPr>
        <w:t xml:space="preserve"> materials are not </w:t>
      </w:r>
      <w:r w:rsidR="604A9D88" w:rsidRPr="474239D5">
        <w:rPr>
          <w:rFonts w:cs="Segoe UI"/>
          <w:sz w:val="24"/>
          <w:szCs w:val="24"/>
        </w:rPr>
        <w:t>b</w:t>
      </w:r>
      <w:r w:rsidR="3A79FDBC" w:rsidRPr="474239D5">
        <w:rPr>
          <w:rFonts w:cs="Segoe UI"/>
          <w:sz w:val="24"/>
          <w:szCs w:val="24"/>
        </w:rPr>
        <w:t xml:space="preserve">undled. </w:t>
      </w:r>
    </w:p>
    <w:p w14:paraId="242E218A" w14:textId="77777777" w:rsidR="005159D3" w:rsidRPr="0032013A" w:rsidRDefault="005159D3" w:rsidP="00C77714">
      <w:pPr>
        <w:pStyle w:val="NoSpacing"/>
        <w:ind w:left="720"/>
        <w:jc w:val="both"/>
        <w:rPr>
          <w:rFonts w:cs="Segoe UI"/>
          <w:sz w:val="24"/>
          <w:szCs w:val="24"/>
          <w:shd w:val="clear" w:color="auto" w:fill="FFFFFF"/>
        </w:rPr>
      </w:pPr>
    </w:p>
    <w:p w14:paraId="235CD07E" w14:textId="77777777" w:rsidR="00AE7514" w:rsidRPr="0032013A" w:rsidRDefault="0030078F"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commission percentages are you currently being paid for Digital Course Materials, Non-Digital Course Materials, and General Merchandise?</w:t>
      </w:r>
    </w:p>
    <w:p w14:paraId="3AB7434C" w14:textId="77777777" w:rsidR="00AE7514" w:rsidRPr="0032013A" w:rsidRDefault="00AE7514" w:rsidP="00C77714">
      <w:pPr>
        <w:pStyle w:val="NoSpacing"/>
        <w:ind w:left="720"/>
        <w:jc w:val="both"/>
        <w:rPr>
          <w:rFonts w:cs="Segoe UI"/>
          <w:sz w:val="24"/>
          <w:szCs w:val="24"/>
          <w:shd w:val="clear" w:color="auto" w:fill="FFFFFF"/>
        </w:rPr>
      </w:pPr>
    </w:p>
    <w:p w14:paraId="239D8610" w14:textId="0BBA207A" w:rsidR="00AE7514" w:rsidRPr="00406875" w:rsidRDefault="00AE7514" w:rsidP="00C77714">
      <w:pPr>
        <w:pStyle w:val="NoSpacing"/>
        <w:ind w:left="720"/>
        <w:jc w:val="both"/>
        <w:rPr>
          <w:rFonts w:cs="Segoe UI"/>
          <w:b/>
          <w:bCs/>
          <w:color w:val="EE0000"/>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406875" w:rsidRPr="474239D5">
        <w:rPr>
          <w:rFonts w:cs="Segoe UI"/>
          <w:sz w:val="24"/>
          <w:szCs w:val="24"/>
          <w:shd w:val="clear" w:color="auto" w:fill="FFFFFF"/>
        </w:rPr>
        <w:t>7</w:t>
      </w:r>
      <w:proofErr w:type="gramEnd"/>
      <w:r w:rsidR="00406875" w:rsidRPr="474239D5">
        <w:rPr>
          <w:rFonts w:cs="Segoe UI"/>
          <w:sz w:val="24"/>
          <w:szCs w:val="24"/>
          <w:shd w:val="clear" w:color="auto" w:fill="FFFFFF"/>
        </w:rPr>
        <w:t xml:space="preserve">% </w:t>
      </w:r>
      <w:r w:rsidR="3D9FF187" w:rsidRPr="474239D5">
        <w:rPr>
          <w:rFonts w:cs="Segoe UI"/>
          <w:sz w:val="24"/>
          <w:szCs w:val="24"/>
        </w:rPr>
        <w:t>C</w:t>
      </w:r>
      <w:r w:rsidR="00406875" w:rsidRPr="474239D5">
        <w:rPr>
          <w:rFonts w:cs="Segoe UI"/>
          <w:sz w:val="24"/>
          <w:szCs w:val="24"/>
        </w:rPr>
        <w:t>ommission</w:t>
      </w:r>
      <w:r w:rsidR="3E49B2E1" w:rsidRPr="474239D5">
        <w:rPr>
          <w:rFonts w:cs="Segoe UI"/>
          <w:sz w:val="24"/>
          <w:szCs w:val="24"/>
        </w:rPr>
        <w:t xml:space="preserve"> Rate</w:t>
      </w:r>
    </w:p>
    <w:p w14:paraId="6E99F4A5" w14:textId="77777777" w:rsidR="005159D3" w:rsidRPr="0032013A" w:rsidRDefault="005159D3" w:rsidP="008F4598">
      <w:pPr>
        <w:pStyle w:val="NoSpacing"/>
        <w:jc w:val="both"/>
        <w:rPr>
          <w:rFonts w:cs="Segoe UI"/>
          <w:sz w:val="24"/>
          <w:szCs w:val="24"/>
          <w:shd w:val="clear" w:color="auto" w:fill="FFFFFF"/>
        </w:rPr>
      </w:pPr>
    </w:p>
    <w:p w14:paraId="6AC2C758"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signing bonus, facility investments, scholarships, sponsorships or other financial incentives have been offered and/or paid by the incumbent bookstore vendor?  In what year were these paid?</w:t>
      </w:r>
    </w:p>
    <w:p w14:paraId="4D66758D" w14:textId="77777777" w:rsidR="00AE7514" w:rsidRPr="0032013A" w:rsidRDefault="00AE7514" w:rsidP="00C77714">
      <w:pPr>
        <w:pStyle w:val="NoSpacing"/>
        <w:ind w:left="720"/>
        <w:jc w:val="both"/>
        <w:rPr>
          <w:rFonts w:cs="Segoe UI"/>
          <w:sz w:val="24"/>
          <w:szCs w:val="24"/>
          <w:shd w:val="clear" w:color="auto" w:fill="FFFFFF"/>
        </w:rPr>
      </w:pPr>
    </w:p>
    <w:p w14:paraId="54A258B6" w14:textId="1749AC31" w:rsidR="00CD7289" w:rsidRPr="008F4598" w:rsidRDefault="00AE7514" w:rsidP="474239D5">
      <w:pPr>
        <w:pStyle w:val="NoSpacing"/>
        <w:ind w:left="720"/>
        <w:jc w:val="both"/>
        <w:rPr>
          <w:rFonts w:cs="Segoe UI"/>
          <w:b/>
          <w:bCs/>
          <w:sz w:val="24"/>
          <w:szCs w:val="24"/>
        </w:rPr>
      </w:pPr>
      <w:r w:rsidRPr="0032013A">
        <w:rPr>
          <w:rFonts w:cs="Segoe UI"/>
          <w:b/>
          <w:bCs/>
          <w:sz w:val="24"/>
          <w:szCs w:val="24"/>
          <w:shd w:val="clear" w:color="auto" w:fill="FFFFFF"/>
        </w:rPr>
        <w:t>Response</w:t>
      </w:r>
      <w:proofErr w:type="gramStart"/>
      <w:r w:rsidRPr="474239D5">
        <w:rPr>
          <w:rFonts w:cs="Segoe UI"/>
          <w:b/>
          <w:bCs/>
          <w:sz w:val="24"/>
          <w:szCs w:val="24"/>
        </w:rPr>
        <w:t xml:space="preserve">: </w:t>
      </w:r>
      <w:r w:rsidRPr="474239D5">
        <w:rPr>
          <w:rFonts w:cs="Segoe UI"/>
          <w:sz w:val="24"/>
          <w:szCs w:val="24"/>
        </w:rPr>
        <w:t xml:space="preserve"> </w:t>
      </w:r>
      <w:r w:rsidR="59BC0810" w:rsidRPr="474239D5">
        <w:rPr>
          <w:rFonts w:cs="Segoe UI"/>
          <w:sz w:val="24"/>
          <w:szCs w:val="24"/>
        </w:rPr>
        <w:t>$</w:t>
      </w:r>
      <w:proofErr w:type="gramEnd"/>
      <w:r w:rsidR="59BC0810" w:rsidRPr="474239D5">
        <w:rPr>
          <w:rFonts w:cs="Segoe UI"/>
          <w:sz w:val="24"/>
          <w:szCs w:val="24"/>
        </w:rPr>
        <w:t xml:space="preserve">5,000 annual scholarships for </w:t>
      </w:r>
      <w:proofErr w:type="gramStart"/>
      <w:r w:rsidR="59BC0810" w:rsidRPr="474239D5">
        <w:rPr>
          <w:rFonts w:cs="Segoe UI"/>
          <w:sz w:val="24"/>
          <w:szCs w:val="24"/>
        </w:rPr>
        <w:t>Text books</w:t>
      </w:r>
      <w:proofErr w:type="gramEnd"/>
      <w:r w:rsidR="59BC0810" w:rsidRPr="474239D5">
        <w:rPr>
          <w:rFonts w:cs="Segoe UI"/>
          <w:sz w:val="24"/>
          <w:szCs w:val="24"/>
        </w:rPr>
        <w:t xml:space="preserve"> each contract year.  </w:t>
      </w:r>
      <w:proofErr w:type="gramStart"/>
      <w:r w:rsidR="57557542" w:rsidRPr="474239D5">
        <w:rPr>
          <w:rFonts w:cs="Segoe UI"/>
          <w:sz w:val="24"/>
          <w:szCs w:val="24"/>
        </w:rPr>
        <w:t>A</w:t>
      </w:r>
      <w:r w:rsidR="59BC0810" w:rsidRPr="474239D5">
        <w:rPr>
          <w:rFonts w:cs="Segoe UI"/>
          <w:sz w:val="24"/>
          <w:szCs w:val="24"/>
        </w:rPr>
        <w:t xml:space="preserve"> 10</w:t>
      </w:r>
      <w:proofErr w:type="gramEnd"/>
      <w:r w:rsidR="59BC0810" w:rsidRPr="474239D5">
        <w:rPr>
          <w:rFonts w:cs="Segoe UI"/>
          <w:sz w:val="24"/>
          <w:szCs w:val="24"/>
        </w:rPr>
        <w:t>% is offered to Facult</w:t>
      </w:r>
      <w:r w:rsidR="1F3DC55B" w:rsidRPr="474239D5">
        <w:rPr>
          <w:rFonts w:cs="Segoe UI"/>
          <w:sz w:val="24"/>
          <w:szCs w:val="24"/>
        </w:rPr>
        <w:t>y and Staff excluding Textbooks, sale Merchandise, computer hardware and academically discounted software</w:t>
      </w:r>
      <w:r w:rsidR="6926C990" w:rsidRPr="474239D5">
        <w:rPr>
          <w:rFonts w:cs="Segoe UI"/>
          <w:sz w:val="24"/>
          <w:szCs w:val="24"/>
        </w:rPr>
        <w:t>. A 20% is offered to College Departments excluding Textbooks, sale Merchandise, computer hardware and academically discounted software</w:t>
      </w:r>
    </w:p>
    <w:p w14:paraId="1D724AA6" w14:textId="77777777" w:rsidR="005159D3" w:rsidRPr="0032013A" w:rsidRDefault="005159D3" w:rsidP="00C77714">
      <w:pPr>
        <w:pStyle w:val="NoSpacing"/>
        <w:ind w:left="720"/>
        <w:jc w:val="both"/>
        <w:rPr>
          <w:rFonts w:cs="Segoe UI"/>
          <w:sz w:val="24"/>
          <w:szCs w:val="24"/>
          <w:shd w:val="clear" w:color="auto" w:fill="FFFFFF"/>
        </w:rPr>
      </w:pPr>
    </w:p>
    <w:p w14:paraId="6A017521"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Please rank the following financial considerations in the order of preference: lowest student cost, signing bonus, scholarships, facility investment, annual commissions.</w:t>
      </w:r>
    </w:p>
    <w:p w14:paraId="54F76D7F" w14:textId="77777777" w:rsidR="00AE7514" w:rsidRPr="0032013A" w:rsidRDefault="00AE7514" w:rsidP="00C77714">
      <w:pPr>
        <w:pStyle w:val="NoSpacing"/>
        <w:ind w:left="720"/>
        <w:jc w:val="both"/>
        <w:rPr>
          <w:rFonts w:cs="Segoe UI"/>
          <w:sz w:val="24"/>
          <w:szCs w:val="24"/>
          <w:shd w:val="clear" w:color="auto" w:fill="FFFFFF"/>
        </w:rPr>
      </w:pPr>
    </w:p>
    <w:p w14:paraId="33307A4D" w14:textId="009C12BF" w:rsidR="00AE7514" w:rsidRPr="00DC293E" w:rsidRDefault="00AE7514" w:rsidP="00C77714">
      <w:pPr>
        <w:pStyle w:val="NoSpacing"/>
        <w:ind w:left="720"/>
        <w:jc w:val="both"/>
        <w:rPr>
          <w:rFonts w:cs="Segoe UI"/>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DF47C4" w:rsidRPr="00DC293E">
        <w:rPr>
          <w:rFonts w:cs="Segoe UI"/>
          <w:sz w:val="24"/>
          <w:szCs w:val="24"/>
          <w:shd w:val="clear" w:color="auto" w:fill="FFFFFF"/>
        </w:rPr>
        <w:t>Student</w:t>
      </w:r>
      <w:proofErr w:type="gramEnd"/>
      <w:r w:rsidR="00DF47C4" w:rsidRPr="00DC293E">
        <w:rPr>
          <w:rFonts w:cs="Segoe UI"/>
          <w:sz w:val="24"/>
          <w:szCs w:val="24"/>
          <w:shd w:val="clear" w:color="auto" w:fill="FFFFFF"/>
        </w:rPr>
        <w:t xml:space="preserve"> Cost is </w:t>
      </w:r>
      <w:r w:rsidR="00376CA1" w:rsidRPr="00DC293E">
        <w:rPr>
          <w:rFonts w:cs="Segoe UI"/>
          <w:sz w:val="24"/>
          <w:szCs w:val="24"/>
          <w:shd w:val="clear" w:color="auto" w:fill="FFFFFF"/>
        </w:rPr>
        <w:t>#1.</w:t>
      </w:r>
      <w:r w:rsidR="00324A7D" w:rsidRPr="00DC293E">
        <w:rPr>
          <w:rFonts w:cs="Segoe UI"/>
          <w:sz w:val="24"/>
          <w:szCs w:val="24"/>
          <w:shd w:val="clear" w:color="auto" w:fill="FFFFFF"/>
        </w:rPr>
        <w:t xml:space="preserve">  </w:t>
      </w:r>
      <w:r w:rsidR="00D862C7" w:rsidRPr="00DC293E">
        <w:rPr>
          <w:rFonts w:cs="Segoe UI"/>
          <w:sz w:val="24"/>
          <w:szCs w:val="24"/>
          <w:shd w:val="clear" w:color="auto" w:fill="FFFFFF"/>
        </w:rPr>
        <w:t>Annual Commissions</w:t>
      </w:r>
      <w:r w:rsidR="00F4452D" w:rsidRPr="00DC293E">
        <w:rPr>
          <w:rFonts w:cs="Segoe UI"/>
          <w:sz w:val="24"/>
          <w:szCs w:val="24"/>
          <w:shd w:val="clear" w:color="auto" w:fill="FFFFFF"/>
        </w:rPr>
        <w:t xml:space="preserve"> would be #2 and only to the extent that we are providing a slight </w:t>
      </w:r>
      <w:proofErr w:type="gramStart"/>
      <w:r w:rsidR="00F4452D" w:rsidRPr="00DC293E">
        <w:rPr>
          <w:rFonts w:cs="Segoe UI"/>
          <w:sz w:val="24"/>
          <w:szCs w:val="24"/>
          <w:shd w:val="clear" w:color="auto" w:fill="FFFFFF"/>
        </w:rPr>
        <w:t>fund</w:t>
      </w:r>
      <w:proofErr w:type="gramEnd"/>
      <w:r w:rsidR="00F4452D" w:rsidRPr="00DC293E">
        <w:rPr>
          <w:rFonts w:cs="Segoe UI"/>
          <w:sz w:val="24"/>
          <w:szCs w:val="24"/>
          <w:shd w:val="clear" w:color="auto" w:fill="FFFFFF"/>
        </w:rPr>
        <w:t xml:space="preserve"> balance to the bookstore fund</w:t>
      </w:r>
      <w:r w:rsidR="00060313" w:rsidRPr="00DC293E">
        <w:rPr>
          <w:rFonts w:cs="Segoe UI"/>
          <w:sz w:val="24"/>
          <w:szCs w:val="24"/>
          <w:shd w:val="clear" w:color="auto" w:fill="FFFFFF"/>
        </w:rPr>
        <w:t xml:space="preserve">.  This is not an auxiliary designed to fund other areas of the College.  Signing </w:t>
      </w:r>
      <w:proofErr w:type="gramStart"/>
      <w:r w:rsidR="00060313" w:rsidRPr="00DC293E">
        <w:rPr>
          <w:rFonts w:cs="Segoe UI"/>
          <w:sz w:val="24"/>
          <w:szCs w:val="24"/>
          <w:shd w:val="clear" w:color="auto" w:fill="FFFFFF"/>
        </w:rPr>
        <w:t>bonus</w:t>
      </w:r>
      <w:proofErr w:type="gramEnd"/>
      <w:r w:rsidR="00060313" w:rsidRPr="00DC293E">
        <w:rPr>
          <w:rFonts w:cs="Segoe UI"/>
          <w:sz w:val="24"/>
          <w:szCs w:val="24"/>
          <w:shd w:val="clear" w:color="auto" w:fill="FFFFFF"/>
        </w:rPr>
        <w:t>, scholarships, and capital investments are not considered important.</w:t>
      </w:r>
    </w:p>
    <w:p w14:paraId="73321136" w14:textId="65D0BBA7" w:rsidR="00CD7289" w:rsidRPr="0032013A" w:rsidRDefault="00CD7289" w:rsidP="00C77714">
      <w:pPr>
        <w:pStyle w:val="NoSpacing"/>
        <w:ind w:left="720"/>
        <w:jc w:val="both"/>
        <w:rPr>
          <w:rFonts w:cs="Segoe UI"/>
          <w:sz w:val="24"/>
          <w:szCs w:val="24"/>
          <w:shd w:val="clear" w:color="auto" w:fill="FFFFFF"/>
        </w:rPr>
      </w:pPr>
    </w:p>
    <w:p w14:paraId="03DB4AB5" w14:textId="77777777" w:rsidR="005159D3" w:rsidRPr="0032013A" w:rsidRDefault="005159D3" w:rsidP="00C77714">
      <w:pPr>
        <w:pStyle w:val="NoSpacing"/>
        <w:ind w:left="720"/>
        <w:jc w:val="both"/>
        <w:rPr>
          <w:rFonts w:cs="Segoe UI"/>
          <w:sz w:val="24"/>
          <w:szCs w:val="24"/>
          <w:shd w:val="clear" w:color="auto" w:fill="FFFFFF"/>
        </w:rPr>
      </w:pPr>
    </w:p>
    <w:p w14:paraId="40FA9F55"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Please describe how students utilize their financial aid in the campus store and if there are any restrictions.</w:t>
      </w:r>
    </w:p>
    <w:p w14:paraId="69BF4AF4" w14:textId="77777777" w:rsidR="00AE7514" w:rsidRPr="0032013A" w:rsidRDefault="00AE7514" w:rsidP="00C77714">
      <w:pPr>
        <w:pStyle w:val="NoSpacing"/>
        <w:ind w:left="720"/>
        <w:jc w:val="both"/>
        <w:rPr>
          <w:rFonts w:cs="Segoe UI"/>
          <w:sz w:val="24"/>
          <w:szCs w:val="24"/>
          <w:shd w:val="clear" w:color="auto" w:fill="FFFFFF"/>
        </w:rPr>
      </w:pPr>
    </w:p>
    <w:p w14:paraId="6AAB72FE" w14:textId="28620449" w:rsidR="00AE7514" w:rsidRPr="0032013A" w:rsidRDefault="00AE7514" w:rsidP="474239D5">
      <w:pPr>
        <w:pStyle w:val="NoSpacing"/>
        <w:ind w:left="720"/>
        <w:jc w:val="both"/>
        <w:rPr>
          <w:rFonts w:cs="Segoe UI"/>
          <w:sz w:val="24"/>
          <w:szCs w:val="24"/>
          <w:shd w:val="clear" w:color="auto" w:fill="FFFFFF"/>
        </w:rPr>
      </w:pPr>
      <w:r w:rsidRPr="0032013A">
        <w:rPr>
          <w:rFonts w:cs="Segoe UI"/>
          <w:b/>
          <w:bCs/>
          <w:sz w:val="24"/>
          <w:szCs w:val="24"/>
          <w:shd w:val="clear" w:color="auto" w:fill="FFFFFF"/>
        </w:rPr>
        <w:t xml:space="preserve">Response:  </w:t>
      </w:r>
      <w:r w:rsidR="0295F39C" w:rsidRPr="474239D5">
        <w:rPr>
          <w:rFonts w:cs="Segoe UI"/>
          <w:sz w:val="24"/>
          <w:szCs w:val="24"/>
        </w:rPr>
        <w:t xml:space="preserve">Students will get a Book Voucher that is available for use at the </w:t>
      </w:r>
      <w:proofErr w:type="gramStart"/>
      <w:r w:rsidR="0295F39C" w:rsidRPr="474239D5">
        <w:rPr>
          <w:rFonts w:cs="Segoe UI"/>
          <w:sz w:val="24"/>
          <w:szCs w:val="24"/>
        </w:rPr>
        <w:t>Bookstore</w:t>
      </w:r>
      <w:proofErr w:type="gramEnd"/>
      <w:r w:rsidR="0295F39C" w:rsidRPr="474239D5">
        <w:rPr>
          <w:rFonts w:cs="Segoe UI"/>
          <w:sz w:val="24"/>
          <w:szCs w:val="24"/>
        </w:rPr>
        <w:t xml:space="preserve"> up to the amount of estimated excess financial aid after </w:t>
      </w:r>
      <w:r w:rsidR="394AE485" w:rsidRPr="474239D5">
        <w:rPr>
          <w:rFonts w:cs="Segoe UI"/>
          <w:sz w:val="24"/>
          <w:szCs w:val="24"/>
        </w:rPr>
        <w:t>Tuition</w:t>
      </w:r>
      <w:r w:rsidR="0295F39C" w:rsidRPr="474239D5">
        <w:rPr>
          <w:rFonts w:cs="Segoe UI"/>
          <w:sz w:val="24"/>
          <w:szCs w:val="24"/>
        </w:rPr>
        <w:t xml:space="preserve"> and </w:t>
      </w:r>
      <w:r w:rsidR="2A1771D0" w:rsidRPr="474239D5">
        <w:rPr>
          <w:rFonts w:cs="Segoe UI"/>
          <w:sz w:val="24"/>
          <w:szCs w:val="24"/>
        </w:rPr>
        <w:t>fees</w:t>
      </w:r>
      <w:r w:rsidR="5070324E" w:rsidRPr="474239D5">
        <w:rPr>
          <w:rFonts w:cs="Segoe UI"/>
          <w:sz w:val="24"/>
          <w:szCs w:val="24"/>
        </w:rPr>
        <w:t xml:space="preserve">.  The amount is </w:t>
      </w:r>
      <w:r w:rsidR="1F96952B" w:rsidRPr="474239D5">
        <w:rPr>
          <w:rFonts w:cs="Segoe UI"/>
          <w:sz w:val="24"/>
          <w:szCs w:val="24"/>
        </w:rPr>
        <w:t>integrated</w:t>
      </w:r>
      <w:r w:rsidR="5070324E" w:rsidRPr="474239D5">
        <w:rPr>
          <w:rFonts w:cs="Segoe UI"/>
          <w:sz w:val="24"/>
          <w:szCs w:val="24"/>
        </w:rPr>
        <w:t xml:space="preserve"> </w:t>
      </w:r>
      <w:proofErr w:type="gramStart"/>
      <w:r w:rsidR="5070324E" w:rsidRPr="474239D5">
        <w:rPr>
          <w:rFonts w:cs="Segoe UI"/>
          <w:sz w:val="24"/>
          <w:szCs w:val="24"/>
        </w:rPr>
        <w:t>in</w:t>
      </w:r>
      <w:proofErr w:type="gramEnd"/>
      <w:r w:rsidR="5070324E" w:rsidRPr="474239D5">
        <w:rPr>
          <w:rFonts w:cs="Segoe UI"/>
          <w:sz w:val="24"/>
          <w:szCs w:val="24"/>
        </w:rPr>
        <w:t xml:space="preserve"> </w:t>
      </w:r>
      <w:r w:rsidR="0F500713" w:rsidRPr="474239D5">
        <w:rPr>
          <w:rFonts w:cs="Segoe UI"/>
          <w:sz w:val="24"/>
          <w:szCs w:val="24"/>
        </w:rPr>
        <w:t xml:space="preserve">the </w:t>
      </w:r>
      <w:proofErr w:type="gramStart"/>
      <w:r w:rsidR="49939280" w:rsidRPr="474239D5">
        <w:rPr>
          <w:rFonts w:cs="Segoe UI"/>
          <w:sz w:val="24"/>
          <w:szCs w:val="24"/>
        </w:rPr>
        <w:t>Student</w:t>
      </w:r>
      <w:proofErr w:type="gramEnd"/>
      <w:r w:rsidR="0F500713" w:rsidRPr="474239D5">
        <w:rPr>
          <w:rFonts w:cs="Segoe UI"/>
          <w:sz w:val="24"/>
          <w:szCs w:val="24"/>
        </w:rPr>
        <w:t xml:space="preserve"> </w:t>
      </w:r>
      <w:r w:rsidR="7BE3C0F4" w:rsidRPr="474239D5">
        <w:rPr>
          <w:rFonts w:cs="Segoe UI"/>
          <w:sz w:val="24"/>
          <w:szCs w:val="24"/>
        </w:rPr>
        <w:t>portal,</w:t>
      </w:r>
      <w:r w:rsidR="0F500713" w:rsidRPr="474239D5">
        <w:rPr>
          <w:rFonts w:cs="Segoe UI"/>
          <w:sz w:val="24"/>
          <w:szCs w:val="24"/>
        </w:rPr>
        <w:t xml:space="preserve"> and they can go to the bookstore with their Student ID to use the funds. </w:t>
      </w:r>
    </w:p>
    <w:p w14:paraId="1DDCE433" w14:textId="5F792003" w:rsidR="474239D5" w:rsidRDefault="474239D5" w:rsidP="474239D5">
      <w:pPr>
        <w:pStyle w:val="NoSpacing"/>
        <w:ind w:left="720"/>
        <w:jc w:val="both"/>
        <w:rPr>
          <w:rFonts w:cs="Segoe UI"/>
          <w:sz w:val="24"/>
          <w:szCs w:val="24"/>
        </w:rPr>
      </w:pPr>
    </w:p>
    <w:p w14:paraId="4C4E73D3" w14:textId="3BCF4F60" w:rsidR="0F500713" w:rsidRDefault="0F500713" w:rsidP="474239D5">
      <w:pPr>
        <w:pStyle w:val="NoSpacing"/>
        <w:ind w:left="720"/>
        <w:jc w:val="both"/>
        <w:rPr>
          <w:rFonts w:cs="Segoe UI"/>
          <w:sz w:val="24"/>
          <w:szCs w:val="24"/>
        </w:rPr>
      </w:pPr>
      <w:r w:rsidRPr="474239D5">
        <w:rPr>
          <w:rFonts w:cs="Segoe UI"/>
          <w:sz w:val="24"/>
          <w:szCs w:val="24"/>
        </w:rPr>
        <w:t xml:space="preserve">The college limits financial aid purchases to one set of books and supplies per course per term.  It also limits one computer per student during their </w:t>
      </w:r>
      <w:r w:rsidR="37AF3CD8" w:rsidRPr="474239D5">
        <w:rPr>
          <w:rFonts w:cs="Segoe UI"/>
          <w:sz w:val="24"/>
          <w:szCs w:val="24"/>
        </w:rPr>
        <w:t>enrollment</w:t>
      </w:r>
      <w:r w:rsidRPr="474239D5">
        <w:rPr>
          <w:rFonts w:cs="Segoe UI"/>
          <w:sz w:val="24"/>
          <w:szCs w:val="24"/>
        </w:rPr>
        <w:t xml:space="preserve"> at Harper</w:t>
      </w:r>
      <w:r w:rsidR="09802664" w:rsidRPr="474239D5">
        <w:rPr>
          <w:rFonts w:cs="Segoe UI"/>
          <w:sz w:val="24"/>
          <w:szCs w:val="24"/>
        </w:rPr>
        <w:t xml:space="preserve"> College</w:t>
      </w:r>
    </w:p>
    <w:p w14:paraId="0474ECB2" w14:textId="77777777" w:rsidR="005159D3" w:rsidRPr="0032013A" w:rsidRDefault="005159D3" w:rsidP="008F4598">
      <w:pPr>
        <w:pStyle w:val="NoSpacing"/>
        <w:jc w:val="both"/>
        <w:rPr>
          <w:rFonts w:cs="Segoe UI"/>
          <w:sz w:val="24"/>
          <w:szCs w:val="24"/>
          <w:shd w:val="clear" w:color="auto" w:fill="FFFFFF"/>
        </w:rPr>
      </w:pPr>
    </w:p>
    <w:p w14:paraId="351BB75A"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other expenses must the campus store vendor pay for (utilities, phone, internet, trash, etc.), and what are those costs?</w:t>
      </w:r>
    </w:p>
    <w:p w14:paraId="0355B6CA" w14:textId="77777777" w:rsidR="00AE7514" w:rsidRPr="0032013A" w:rsidRDefault="00AE7514" w:rsidP="00C77714">
      <w:pPr>
        <w:pStyle w:val="NoSpacing"/>
        <w:ind w:left="720"/>
        <w:jc w:val="both"/>
        <w:rPr>
          <w:rFonts w:cs="Segoe UI"/>
          <w:sz w:val="24"/>
          <w:szCs w:val="24"/>
          <w:shd w:val="clear" w:color="auto" w:fill="FFFFFF"/>
        </w:rPr>
      </w:pPr>
    </w:p>
    <w:p w14:paraId="27E30314" w14:textId="7131A95A" w:rsidR="00CD7289" w:rsidRPr="008F4598" w:rsidRDefault="00AE7514" w:rsidP="008F459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5FB19956" w:rsidRPr="474239D5">
        <w:rPr>
          <w:rFonts w:cs="Segoe UI"/>
          <w:sz w:val="24"/>
          <w:szCs w:val="24"/>
        </w:rPr>
        <w:t>No</w:t>
      </w:r>
      <w:proofErr w:type="gramEnd"/>
      <w:r w:rsidR="5FB19956" w:rsidRPr="474239D5">
        <w:rPr>
          <w:rFonts w:cs="Segoe UI"/>
          <w:sz w:val="24"/>
          <w:szCs w:val="24"/>
        </w:rPr>
        <w:t xml:space="preserve"> Cost</w:t>
      </w:r>
    </w:p>
    <w:p w14:paraId="377299B3" w14:textId="77777777" w:rsidR="005159D3" w:rsidRPr="0032013A" w:rsidRDefault="005159D3" w:rsidP="00C77714">
      <w:pPr>
        <w:pStyle w:val="NoSpacing"/>
        <w:ind w:left="720"/>
        <w:jc w:val="both"/>
        <w:rPr>
          <w:rFonts w:cs="Segoe UI"/>
          <w:sz w:val="24"/>
          <w:szCs w:val="24"/>
          <w:shd w:val="clear" w:color="auto" w:fill="FFFFFF"/>
        </w:rPr>
      </w:pPr>
    </w:p>
    <w:p w14:paraId="7D15A021"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lastRenderedPageBreak/>
        <w:t xml:space="preserve">Is there any other provider of campus store services or merchandise sales that the </w:t>
      </w:r>
      <w:proofErr w:type="gramStart"/>
      <w:r w:rsidRPr="0032013A">
        <w:rPr>
          <w:rFonts w:cs="Segoe UI"/>
          <w:sz w:val="24"/>
          <w:szCs w:val="24"/>
          <w:shd w:val="clear" w:color="auto" w:fill="FFFFFF"/>
        </w:rPr>
        <w:t>school works</w:t>
      </w:r>
      <w:proofErr w:type="gramEnd"/>
      <w:r w:rsidRPr="0032013A">
        <w:rPr>
          <w:rFonts w:cs="Segoe UI"/>
          <w:sz w:val="24"/>
          <w:szCs w:val="24"/>
          <w:shd w:val="clear" w:color="auto" w:fill="FFFFFF"/>
        </w:rPr>
        <w:t xml:space="preserve"> with? (Off campus store, athletic website, publisher content provider, etc.)</w:t>
      </w:r>
    </w:p>
    <w:p w14:paraId="41AD05AE" w14:textId="77777777" w:rsidR="00AE7514" w:rsidRPr="0032013A" w:rsidRDefault="00AE7514" w:rsidP="00C77714">
      <w:pPr>
        <w:pStyle w:val="NoSpacing"/>
        <w:ind w:left="720"/>
        <w:jc w:val="both"/>
        <w:rPr>
          <w:rFonts w:cs="Segoe UI"/>
          <w:sz w:val="24"/>
          <w:szCs w:val="24"/>
          <w:shd w:val="clear" w:color="auto" w:fill="FFFFFF"/>
        </w:rPr>
      </w:pPr>
    </w:p>
    <w:p w14:paraId="1FD52A59" w14:textId="44ECB7BC" w:rsidR="0030078F" w:rsidRPr="008F4598" w:rsidRDefault="00AE7514" w:rsidP="008F459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795AB301" w:rsidRPr="474239D5">
        <w:rPr>
          <w:rFonts w:cs="Segoe UI"/>
          <w:sz w:val="24"/>
          <w:szCs w:val="24"/>
        </w:rPr>
        <w:t>We</w:t>
      </w:r>
      <w:proofErr w:type="gramEnd"/>
      <w:r w:rsidR="795AB301" w:rsidRPr="474239D5">
        <w:rPr>
          <w:rFonts w:cs="Segoe UI"/>
          <w:sz w:val="24"/>
          <w:szCs w:val="24"/>
        </w:rPr>
        <w:t xml:space="preserve"> currently have a</w:t>
      </w:r>
      <w:r w:rsidR="3772C595" w:rsidRPr="474239D5">
        <w:rPr>
          <w:rFonts w:cs="Segoe UI"/>
          <w:sz w:val="24"/>
          <w:szCs w:val="24"/>
        </w:rPr>
        <w:t>n</w:t>
      </w:r>
      <w:r w:rsidR="795AB301" w:rsidRPr="474239D5">
        <w:rPr>
          <w:rFonts w:cs="Segoe UI"/>
          <w:sz w:val="24"/>
          <w:szCs w:val="24"/>
        </w:rPr>
        <w:t xml:space="preserve"> Athletics Fan shop that is operated by Follett</w:t>
      </w:r>
    </w:p>
    <w:p w14:paraId="2400D680" w14:textId="77777777" w:rsidR="005159D3" w:rsidRPr="0032013A" w:rsidRDefault="005159D3" w:rsidP="00C77714">
      <w:pPr>
        <w:pStyle w:val="NoSpacing"/>
        <w:ind w:left="720"/>
        <w:jc w:val="both"/>
        <w:rPr>
          <w:rFonts w:cs="Segoe UI"/>
          <w:sz w:val="24"/>
          <w:szCs w:val="24"/>
          <w:shd w:val="clear" w:color="auto" w:fill="FFFFFF"/>
        </w:rPr>
      </w:pPr>
    </w:p>
    <w:p w14:paraId="32D84A72"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Do you utilize any sort of campus card program for the purchase of materials in the bookstore?  If so, what company do you use to manage it?</w:t>
      </w:r>
    </w:p>
    <w:p w14:paraId="2EACD48D" w14:textId="77777777" w:rsidR="00AE7514" w:rsidRPr="0032013A" w:rsidRDefault="00AE7514" w:rsidP="00C77714">
      <w:pPr>
        <w:pStyle w:val="NoSpacing"/>
        <w:ind w:left="720"/>
        <w:jc w:val="both"/>
        <w:rPr>
          <w:rFonts w:cs="Segoe UI"/>
          <w:sz w:val="24"/>
          <w:szCs w:val="24"/>
          <w:shd w:val="clear" w:color="auto" w:fill="FFFFFF"/>
        </w:rPr>
      </w:pPr>
    </w:p>
    <w:p w14:paraId="3762F698" w14:textId="0FB84936" w:rsidR="00AE7514" w:rsidRPr="0032013A" w:rsidRDefault="00AE751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78150EB3" w:rsidRPr="474239D5">
        <w:rPr>
          <w:rFonts w:cs="Segoe UI"/>
          <w:b/>
          <w:bCs/>
          <w:sz w:val="24"/>
          <w:szCs w:val="24"/>
        </w:rPr>
        <w:t>No</w:t>
      </w:r>
      <w:proofErr w:type="gramEnd"/>
    </w:p>
    <w:p w14:paraId="3F03BDC9" w14:textId="77777777" w:rsidR="005159D3" w:rsidRPr="0032013A" w:rsidRDefault="005159D3" w:rsidP="008F4598">
      <w:pPr>
        <w:pStyle w:val="NoSpacing"/>
        <w:jc w:val="both"/>
        <w:rPr>
          <w:rFonts w:cs="Segoe UI"/>
          <w:sz w:val="24"/>
          <w:szCs w:val="24"/>
          <w:shd w:val="clear" w:color="auto" w:fill="FFFFFF"/>
        </w:rPr>
      </w:pPr>
    </w:p>
    <w:p w14:paraId="11849717"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Please specify with your technical team whether the college uses a specific Student Financial Aid integration/software/module. An example is; Campus Card by </w:t>
      </w:r>
      <w:proofErr w:type="spellStart"/>
      <w:r w:rsidRPr="0032013A">
        <w:rPr>
          <w:rFonts w:cs="Segoe UI"/>
          <w:sz w:val="24"/>
          <w:szCs w:val="24"/>
          <w:shd w:val="clear" w:color="auto" w:fill="FFFFFF"/>
        </w:rPr>
        <w:t>CBoard</w:t>
      </w:r>
      <w:proofErr w:type="spellEnd"/>
      <w:r w:rsidRPr="0032013A">
        <w:rPr>
          <w:rFonts w:cs="Segoe UI"/>
          <w:sz w:val="24"/>
          <w:szCs w:val="24"/>
          <w:shd w:val="clear" w:color="auto" w:fill="FFFFFF"/>
        </w:rPr>
        <w:t xml:space="preserve"> OR </w:t>
      </w:r>
      <w:proofErr w:type="spellStart"/>
      <w:r w:rsidRPr="0032013A">
        <w:rPr>
          <w:rFonts w:cs="Segoe UI"/>
          <w:sz w:val="24"/>
          <w:szCs w:val="24"/>
          <w:shd w:val="clear" w:color="auto" w:fill="FFFFFF"/>
        </w:rPr>
        <w:t>TrimData</w:t>
      </w:r>
      <w:proofErr w:type="spellEnd"/>
    </w:p>
    <w:p w14:paraId="26A5064E" w14:textId="77777777" w:rsidR="00AE7514" w:rsidRPr="0032013A" w:rsidRDefault="00AE7514" w:rsidP="00C77714">
      <w:pPr>
        <w:pStyle w:val="NoSpacing"/>
        <w:ind w:left="720"/>
        <w:jc w:val="both"/>
        <w:rPr>
          <w:rFonts w:cs="Segoe UI"/>
          <w:sz w:val="24"/>
          <w:szCs w:val="24"/>
          <w:shd w:val="clear" w:color="auto" w:fill="FFFFFF"/>
        </w:rPr>
      </w:pPr>
    </w:p>
    <w:p w14:paraId="0650A7D9" w14:textId="5DA86B4B" w:rsidR="00CD7289" w:rsidRPr="008F4598" w:rsidRDefault="00AE7514" w:rsidP="474239D5">
      <w:pPr>
        <w:pStyle w:val="NoSpacing"/>
        <w:ind w:firstLine="720"/>
        <w:jc w:val="both"/>
      </w:pPr>
      <w:r w:rsidRPr="0032013A">
        <w:rPr>
          <w:rFonts w:cs="Segoe UI"/>
          <w:b/>
          <w:bCs/>
          <w:sz w:val="24"/>
          <w:szCs w:val="24"/>
          <w:shd w:val="clear" w:color="auto" w:fill="FFFFFF"/>
        </w:rPr>
        <w:t>Response</w:t>
      </w:r>
      <w:proofErr w:type="gramStart"/>
      <w:r w:rsidRPr="474239D5">
        <w:rPr>
          <w:rFonts w:cs="Segoe UI"/>
          <w:b/>
          <w:bCs/>
          <w:sz w:val="24"/>
          <w:szCs w:val="24"/>
        </w:rPr>
        <w:t xml:space="preserve">:  </w:t>
      </w:r>
      <w:r w:rsidR="4C3D918E" w:rsidRPr="474239D5">
        <w:rPr>
          <w:rFonts w:ascii="Aptos" w:eastAsia="Aptos" w:hAnsi="Aptos" w:cs="Aptos"/>
          <w:sz w:val="24"/>
          <w:szCs w:val="24"/>
        </w:rPr>
        <w:t>We</w:t>
      </w:r>
      <w:proofErr w:type="gramEnd"/>
      <w:r w:rsidR="4C3D918E" w:rsidRPr="474239D5">
        <w:rPr>
          <w:rFonts w:ascii="Aptos" w:eastAsia="Aptos" w:hAnsi="Aptos" w:cs="Aptos"/>
          <w:sz w:val="24"/>
          <w:szCs w:val="24"/>
        </w:rPr>
        <w:t xml:space="preserve"> have our own code to create the file of students eligible for a book </w:t>
      </w:r>
      <w:r>
        <w:tab/>
      </w:r>
      <w:r w:rsidR="4C3D918E" w:rsidRPr="474239D5">
        <w:rPr>
          <w:rFonts w:ascii="Aptos" w:eastAsia="Aptos" w:hAnsi="Aptos" w:cs="Aptos"/>
          <w:sz w:val="24"/>
          <w:szCs w:val="24"/>
        </w:rPr>
        <w:t xml:space="preserve">voucher in the given semester that we automatically upload to the Follett site.  We </w:t>
      </w:r>
      <w:r>
        <w:tab/>
      </w:r>
      <w:r w:rsidR="4C3D918E" w:rsidRPr="474239D5">
        <w:rPr>
          <w:rFonts w:ascii="Aptos" w:eastAsia="Aptos" w:hAnsi="Aptos" w:cs="Aptos"/>
          <w:sz w:val="24"/>
          <w:szCs w:val="24"/>
        </w:rPr>
        <w:t xml:space="preserve">also have our own code to process the voucher amounts (retrieved daily from the </w:t>
      </w:r>
      <w:r>
        <w:tab/>
      </w:r>
      <w:r w:rsidR="4C3D918E" w:rsidRPr="474239D5">
        <w:rPr>
          <w:rFonts w:ascii="Aptos" w:eastAsia="Aptos" w:hAnsi="Aptos" w:cs="Aptos"/>
          <w:sz w:val="24"/>
          <w:szCs w:val="24"/>
        </w:rPr>
        <w:t>Follett site) used at the bookstore and post them to the student's account in Banner.</w:t>
      </w:r>
    </w:p>
    <w:p w14:paraId="5DF4EEB9" w14:textId="70281E64" w:rsidR="00CD7289" w:rsidRPr="008F4598" w:rsidRDefault="00CD7289" w:rsidP="008F4598">
      <w:pPr>
        <w:pStyle w:val="NoSpacing"/>
        <w:ind w:left="720"/>
        <w:jc w:val="both"/>
        <w:rPr>
          <w:rFonts w:cs="Segoe UI"/>
          <w:b/>
          <w:bCs/>
          <w:sz w:val="24"/>
          <w:szCs w:val="24"/>
          <w:shd w:val="clear" w:color="auto" w:fill="FFFFFF"/>
        </w:rPr>
      </w:pPr>
    </w:p>
    <w:p w14:paraId="17C7E0FB" w14:textId="77777777" w:rsidR="005159D3" w:rsidRPr="0032013A" w:rsidRDefault="005159D3" w:rsidP="00C77714">
      <w:pPr>
        <w:pStyle w:val="NoSpacing"/>
        <w:ind w:left="720"/>
        <w:jc w:val="both"/>
        <w:rPr>
          <w:rFonts w:cs="Segoe UI"/>
          <w:sz w:val="24"/>
          <w:szCs w:val="24"/>
          <w:shd w:val="clear" w:color="auto" w:fill="FFFFFF"/>
        </w:rPr>
      </w:pPr>
    </w:p>
    <w:p w14:paraId="63735236"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Are there any limitations on convenience offerings for food or </w:t>
      </w:r>
      <w:proofErr w:type="gramStart"/>
      <w:r w:rsidRPr="0032013A">
        <w:rPr>
          <w:rFonts w:cs="Segoe UI"/>
          <w:sz w:val="24"/>
          <w:szCs w:val="24"/>
          <w:shd w:val="clear" w:color="auto" w:fill="FFFFFF"/>
        </w:rPr>
        <w:t>beverage</w:t>
      </w:r>
      <w:proofErr w:type="gramEnd"/>
      <w:r w:rsidRPr="0032013A">
        <w:rPr>
          <w:rFonts w:cs="Segoe UI"/>
          <w:sz w:val="24"/>
          <w:szCs w:val="24"/>
          <w:shd w:val="clear" w:color="auto" w:fill="FFFFFF"/>
        </w:rPr>
        <w:t>?</w:t>
      </w:r>
    </w:p>
    <w:p w14:paraId="5A25BEFA" w14:textId="77777777" w:rsidR="00AE7514" w:rsidRPr="0032013A" w:rsidRDefault="00AE7514" w:rsidP="00C77714">
      <w:pPr>
        <w:pStyle w:val="NoSpacing"/>
        <w:ind w:left="720"/>
        <w:jc w:val="both"/>
        <w:rPr>
          <w:rFonts w:cs="Segoe UI"/>
          <w:sz w:val="24"/>
          <w:szCs w:val="24"/>
          <w:shd w:val="clear" w:color="auto" w:fill="FFFFFF"/>
        </w:rPr>
      </w:pPr>
    </w:p>
    <w:p w14:paraId="1877109E" w14:textId="04D0B1EE" w:rsidR="00CD7289" w:rsidRPr="008F4598" w:rsidRDefault="00AE7514" w:rsidP="474239D5">
      <w:pPr>
        <w:pStyle w:val="NoSpacing"/>
        <w:ind w:left="720"/>
        <w:jc w:val="both"/>
        <w:rPr>
          <w:rFonts w:cs="Segoe UI"/>
          <w:sz w:val="24"/>
          <w:szCs w:val="24"/>
          <w:shd w:val="clear" w:color="auto" w:fill="FFFFFF"/>
        </w:rPr>
      </w:pPr>
      <w:r w:rsidRPr="0032013A">
        <w:rPr>
          <w:rFonts w:cs="Segoe UI"/>
          <w:b/>
          <w:bCs/>
          <w:sz w:val="24"/>
          <w:szCs w:val="24"/>
          <w:shd w:val="clear" w:color="auto" w:fill="FFFFFF"/>
        </w:rPr>
        <w:t xml:space="preserve">Response:  </w:t>
      </w:r>
      <w:r w:rsidR="6B9D4503" w:rsidRPr="474239D5">
        <w:rPr>
          <w:rFonts w:cs="Segoe UI"/>
          <w:sz w:val="24"/>
          <w:szCs w:val="24"/>
        </w:rPr>
        <w:t>Currently the College has an exclusive rights agreement with Pepsi for all beverages sold on campus</w:t>
      </w:r>
    </w:p>
    <w:p w14:paraId="52D0577D" w14:textId="77777777" w:rsidR="00AB119F" w:rsidRPr="0032013A" w:rsidRDefault="00AB119F" w:rsidP="00C77714">
      <w:pPr>
        <w:pStyle w:val="NoSpacing"/>
        <w:ind w:left="720"/>
        <w:jc w:val="both"/>
        <w:rPr>
          <w:rFonts w:cs="Segoe UI"/>
          <w:sz w:val="24"/>
          <w:szCs w:val="24"/>
          <w:shd w:val="clear" w:color="auto" w:fill="FFFFFF"/>
        </w:rPr>
      </w:pPr>
    </w:p>
    <w:p w14:paraId="00239011"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Are there any limitations on graduation related sales?</w:t>
      </w:r>
    </w:p>
    <w:p w14:paraId="6F5A97E4" w14:textId="77777777" w:rsidR="00AE7514" w:rsidRPr="0032013A" w:rsidRDefault="00AE7514" w:rsidP="00C77714">
      <w:pPr>
        <w:pStyle w:val="NoSpacing"/>
        <w:ind w:left="720"/>
        <w:jc w:val="both"/>
        <w:rPr>
          <w:rFonts w:cs="Segoe UI"/>
          <w:sz w:val="24"/>
          <w:szCs w:val="24"/>
          <w:shd w:val="clear" w:color="auto" w:fill="FFFFFF"/>
        </w:rPr>
      </w:pPr>
    </w:p>
    <w:p w14:paraId="0181FD1F" w14:textId="27D4139E" w:rsidR="00AE7514" w:rsidRPr="0032013A" w:rsidRDefault="00AE751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474239D5">
        <w:rPr>
          <w:rFonts w:cs="Segoe UI"/>
          <w:b/>
          <w:bCs/>
          <w:sz w:val="24"/>
          <w:szCs w:val="24"/>
        </w:rPr>
        <w:t xml:space="preserve">:  </w:t>
      </w:r>
      <w:r w:rsidR="6A58C7EF" w:rsidRPr="474239D5">
        <w:rPr>
          <w:rFonts w:cs="Segoe UI"/>
          <w:sz w:val="24"/>
          <w:szCs w:val="24"/>
        </w:rPr>
        <w:t>Not</w:t>
      </w:r>
      <w:proofErr w:type="gramEnd"/>
      <w:r w:rsidR="6A58C7EF" w:rsidRPr="474239D5">
        <w:rPr>
          <w:rFonts w:cs="Segoe UI"/>
          <w:sz w:val="24"/>
          <w:szCs w:val="24"/>
        </w:rPr>
        <w:t xml:space="preserve"> in the bookstore.  We do host graduation at the NOW </w:t>
      </w:r>
      <w:proofErr w:type="gramStart"/>
      <w:r w:rsidR="6A58C7EF" w:rsidRPr="474239D5">
        <w:rPr>
          <w:rFonts w:cs="Segoe UI"/>
          <w:sz w:val="24"/>
          <w:szCs w:val="24"/>
        </w:rPr>
        <w:t>Center</w:t>
      </w:r>
      <w:proofErr w:type="gramEnd"/>
      <w:r w:rsidR="6A58C7EF" w:rsidRPr="474239D5">
        <w:rPr>
          <w:rFonts w:cs="Segoe UI"/>
          <w:sz w:val="24"/>
          <w:szCs w:val="24"/>
        </w:rPr>
        <w:t xml:space="preserve"> and the Bookstore sets up a table(s) selling merchandise.  The N</w:t>
      </w:r>
      <w:r w:rsidR="5BA7D4AB" w:rsidRPr="474239D5">
        <w:rPr>
          <w:rFonts w:cs="Segoe UI"/>
          <w:sz w:val="24"/>
          <w:szCs w:val="24"/>
        </w:rPr>
        <w:t xml:space="preserve">OW Center does have an exclusive contract with a company that sells Flowers and Teddy Bears (plush </w:t>
      </w:r>
      <w:proofErr w:type="gramStart"/>
      <w:r w:rsidR="5BA7D4AB" w:rsidRPr="474239D5">
        <w:rPr>
          <w:rFonts w:cs="Segoe UI"/>
          <w:sz w:val="24"/>
          <w:szCs w:val="24"/>
        </w:rPr>
        <w:t>animals)  We</w:t>
      </w:r>
      <w:proofErr w:type="gramEnd"/>
      <w:r w:rsidR="5BA7D4AB" w:rsidRPr="474239D5">
        <w:rPr>
          <w:rFonts w:cs="Segoe UI"/>
          <w:sz w:val="24"/>
          <w:szCs w:val="24"/>
        </w:rPr>
        <w:t xml:space="preserve"> </w:t>
      </w:r>
      <w:proofErr w:type="gramStart"/>
      <w:r w:rsidR="5BA7D4AB" w:rsidRPr="474239D5">
        <w:rPr>
          <w:rFonts w:cs="Segoe UI"/>
          <w:sz w:val="24"/>
          <w:szCs w:val="24"/>
        </w:rPr>
        <w:t>have to</w:t>
      </w:r>
      <w:proofErr w:type="gramEnd"/>
      <w:r w:rsidR="5BA7D4AB" w:rsidRPr="474239D5">
        <w:rPr>
          <w:rFonts w:cs="Segoe UI"/>
          <w:sz w:val="24"/>
          <w:szCs w:val="24"/>
        </w:rPr>
        <w:t xml:space="preserve"> abide by that contract when at the NOW</w:t>
      </w:r>
      <w:r w:rsidR="65F43E9E" w:rsidRPr="474239D5">
        <w:rPr>
          <w:rFonts w:cs="Segoe UI"/>
          <w:sz w:val="24"/>
          <w:szCs w:val="24"/>
        </w:rPr>
        <w:t xml:space="preserve"> Center.  </w:t>
      </w:r>
    </w:p>
    <w:p w14:paraId="68510CD2" w14:textId="77777777" w:rsidR="00AB119F" w:rsidRPr="0032013A" w:rsidRDefault="00AB119F" w:rsidP="008F4598">
      <w:pPr>
        <w:pStyle w:val="NoSpacing"/>
        <w:jc w:val="both"/>
        <w:rPr>
          <w:rFonts w:cs="Segoe UI"/>
          <w:sz w:val="24"/>
          <w:szCs w:val="24"/>
          <w:shd w:val="clear" w:color="auto" w:fill="FFFFFF"/>
        </w:rPr>
      </w:pPr>
    </w:p>
    <w:p w14:paraId="6039B921" w14:textId="77777777" w:rsidR="00AE7514" w:rsidRPr="0032013A" w:rsidRDefault="00CD7289"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w:t>
      </w:r>
      <w:proofErr w:type="gramStart"/>
      <w:r w:rsidRPr="0032013A">
        <w:rPr>
          <w:rFonts w:cs="Segoe UI"/>
          <w:sz w:val="24"/>
          <w:szCs w:val="24"/>
          <w:shd w:val="clear" w:color="auto" w:fill="FFFFFF"/>
        </w:rPr>
        <w:t>is</w:t>
      </w:r>
      <w:proofErr w:type="gramEnd"/>
      <w:r w:rsidRPr="0032013A">
        <w:rPr>
          <w:rFonts w:cs="Segoe UI"/>
          <w:sz w:val="24"/>
          <w:szCs w:val="24"/>
          <w:shd w:val="clear" w:color="auto" w:fill="FFFFFF"/>
        </w:rPr>
        <w:t xml:space="preserve"> the target start date for operations under the new contract?</w:t>
      </w:r>
    </w:p>
    <w:p w14:paraId="21801A3B" w14:textId="77777777" w:rsidR="00AE7514" w:rsidRPr="0032013A" w:rsidRDefault="00AE7514" w:rsidP="00C77714">
      <w:pPr>
        <w:pStyle w:val="NoSpacing"/>
        <w:ind w:left="720"/>
        <w:jc w:val="both"/>
        <w:rPr>
          <w:rFonts w:cs="Segoe UI"/>
          <w:sz w:val="24"/>
          <w:szCs w:val="24"/>
          <w:shd w:val="clear" w:color="auto" w:fill="FFFFFF"/>
        </w:rPr>
      </w:pPr>
    </w:p>
    <w:p w14:paraId="7B711156" w14:textId="5350F77A" w:rsidR="00CD7289" w:rsidRPr="008F4598" w:rsidRDefault="00AE7514" w:rsidP="008F459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2A8F56C" w:rsidRPr="474239D5">
        <w:rPr>
          <w:rFonts w:cs="Segoe UI"/>
          <w:sz w:val="24"/>
          <w:szCs w:val="24"/>
        </w:rPr>
        <w:t>July</w:t>
      </w:r>
      <w:proofErr w:type="gramEnd"/>
      <w:r w:rsidR="02A8F56C" w:rsidRPr="474239D5">
        <w:rPr>
          <w:rFonts w:cs="Segoe UI"/>
          <w:sz w:val="24"/>
          <w:szCs w:val="24"/>
        </w:rPr>
        <w:t xml:space="preserve"> 1, 2027</w:t>
      </w:r>
    </w:p>
    <w:p w14:paraId="431FA362" w14:textId="77777777" w:rsidR="00AF6808" w:rsidRPr="0032013A" w:rsidRDefault="00AF6808" w:rsidP="00C77714">
      <w:pPr>
        <w:pStyle w:val="NoSpacing"/>
        <w:ind w:left="720"/>
        <w:jc w:val="both"/>
        <w:rPr>
          <w:rFonts w:cs="Segoe UI"/>
          <w:sz w:val="24"/>
          <w:szCs w:val="24"/>
          <w:shd w:val="clear" w:color="auto" w:fill="FFFFFF"/>
        </w:rPr>
      </w:pPr>
    </w:p>
    <w:p w14:paraId="15C80DC7" w14:textId="77777777" w:rsidR="001A1F17" w:rsidRPr="00034018" w:rsidRDefault="00AF6808" w:rsidP="00C77714">
      <w:pPr>
        <w:pStyle w:val="NoSpacing"/>
        <w:numPr>
          <w:ilvl w:val="0"/>
          <w:numId w:val="12"/>
        </w:numPr>
        <w:jc w:val="both"/>
        <w:rPr>
          <w:rFonts w:cs="Segoe UI"/>
          <w:sz w:val="24"/>
          <w:szCs w:val="24"/>
          <w:shd w:val="clear" w:color="auto" w:fill="FFFFFF"/>
        </w:rPr>
      </w:pPr>
      <w:r w:rsidRPr="00034018">
        <w:rPr>
          <w:rFonts w:cs="Segoe UI"/>
          <w:sz w:val="24"/>
          <w:szCs w:val="24"/>
          <w:shd w:val="clear" w:color="auto" w:fill="FFFFFF"/>
        </w:rPr>
        <w:t>Would Harper College consider extending the RFP deadline by two weeks, from Friday, October 30, 2026, to Friday, November 13, 2026? The additional time would allow us to provide a thorough, well-developed response tailored to the needs of Harper College and its students.</w:t>
      </w:r>
    </w:p>
    <w:p w14:paraId="36C5387A" w14:textId="77777777" w:rsidR="001A1F17" w:rsidRPr="0032013A" w:rsidRDefault="001A1F17" w:rsidP="008F4598">
      <w:pPr>
        <w:pStyle w:val="NoSpacing"/>
        <w:jc w:val="both"/>
        <w:rPr>
          <w:rFonts w:cs="Segoe UI"/>
          <w:sz w:val="24"/>
          <w:szCs w:val="24"/>
          <w:shd w:val="clear" w:color="auto" w:fill="FFFFFF"/>
        </w:rPr>
      </w:pPr>
    </w:p>
    <w:p w14:paraId="4714681A" w14:textId="18B7D161" w:rsidR="001A1F17" w:rsidRPr="0032013A" w:rsidRDefault="001A1F17"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9C62B7">
        <w:rPr>
          <w:rFonts w:cs="Segoe UI"/>
          <w:b/>
          <w:bCs/>
          <w:sz w:val="24"/>
          <w:szCs w:val="24"/>
          <w:shd w:val="clear" w:color="auto" w:fill="FFFFFF"/>
        </w:rPr>
        <w:t>The</w:t>
      </w:r>
      <w:proofErr w:type="gramEnd"/>
      <w:r w:rsidR="009C62B7">
        <w:rPr>
          <w:rFonts w:cs="Segoe UI"/>
          <w:b/>
          <w:bCs/>
          <w:sz w:val="24"/>
          <w:szCs w:val="24"/>
          <w:shd w:val="clear" w:color="auto" w:fill="FFFFFF"/>
        </w:rPr>
        <w:t xml:space="preserve"> </w:t>
      </w:r>
      <w:r w:rsidR="00AB37BA">
        <w:rPr>
          <w:rFonts w:cs="Segoe UI"/>
          <w:b/>
          <w:bCs/>
          <w:sz w:val="24"/>
          <w:szCs w:val="24"/>
          <w:shd w:val="clear" w:color="auto" w:fill="FFFFFF"/>
        </w:rPr>
        <w:t xml:space="preserve">procurement schedule will remain as advertised.  The </w:t>
      </w:r>
      <w:r w:rsidR="009C62B7">
        <w:rPr>
          <w:rFonts w:cs="Segoe UI"/>
          <w:b/>
          <w:bCs/>
          <w:sz w:val="24"/>
          <w:szCs w:val="24"/>
          <w:shd w:val="clear" w:color="auto" w:fill="FFFFFF"/>
        </w:rPr>
        <w:t>p</w:t>
      </w:r>
      <w:r w:rsidR="00300E21">
        <w:rPr>
          <w:rFonts w:cs="Segoe UI"/>
          <w:b/>
          <w:bCs/>
          <w:sz w:val="24"/>
          <w:szCs w:val="24"/>
          <w:shd w:val="clear" w:color="auto" w:fill="FFFFFF"/>
        </w:rPr>
        <w:t xml:space="preserve">roposal due date </w:t>
      </w:r>
      <w:r w:rsidR="00AB37BA">
        <w:rPr>
          <w:rFonts w:cs="Segoe UI"/>
          <w:b/>
          <w:bCs/>
          <w:sz w:val="24"/>
          <w:szCs w:val="24"/>
          <w:shd w:val="clear" w:color="auto" w:fill="FFFFFF"/>
        </w:rPr>
        <w:t>is October 30, 202</w:t>
      </w:r>
      <w:r w:rsidR="00007EFF">
        <w:rPr>
          <w:rFonts w:cs="Segoe UI"/>
          <w:b/>
          <w:bCs/>
          <w:sz w:val="24"/>
          <w:szCs w:val="24"/>
          <w:shd w:val="clear" w:color="auto" w:fill="FFFFFF"/>
        </w:rPr>
        <w:t>6.</w:t>
      </w:r>
    </w:p>
    <w:p w14:paraId="5428B2E1" w14:textId="77777777" w:rsidR="00234156" w:rsidRPr="0032013A" w:rsidRDefault="00234156" w:rsidP="00C77714">
      <w:pPr>
        <w:pStyle w:val="NoSpacing"/>
        <w:jc w:val="both"/>
        <w:rPr>
          <w:rFonts w:cs="Segoe UI"/>
          <w:b/>
          <w:bCs/>
          <w:sz w:val="24"/>
          <w:szCs w:val="24"/>
          <w:shd w:val="clear" w:color="auto" w:fill="FFFFFF"/>
        </w:rPr>
      </w:pPr>
    </w:p>
    <w:p w14:paraId="72CCC06D" w14:textId="77777777" w:rsidR="0082289E" w:rsidRPr="0032013A" w:rsidRDefault="00167F9C" w:rsidP="00C77714">
      <w:pPr>
        <w:pStyle w:val="NoSpacing"/>
        <w:numPr>
          <w:ilvl w:val="0"/>
          <w:numId w:val="12"/>
        </w:numPr>
        <w:jc w:val="both"/>
        <w:rPr>
          <w:rFonts w:cs="Segoe UI"/>
          <w:sz w:val="24"/>
          <w:szCs w:val="24"/>
          <w:shd w:val="clear" w:color="auto" w:fill="FFFFFF"/>
        </w:rPr>
      </w:pPr>
      <w:r w:rsidRPr="0032013A">
        <w:rPr>
          <w:color w:val="242424"/>
          <w:sz w:val="24"/>
          <w:szCs w:val="24"/>
        </w:rPr>
        <w:t>What textbook formats are you interested in seeing in an Equitable Access program? For example, are you interested in digital-only pricing or the inclusion of rental textbooks?</w:t>
      </w:r>
    </w:p>
    <w:p w14:paraId="5C3EE7DB" w14:textId="77777777" w:rsidR="0082289E" w:rsidRPr="0032013A" w:rsidRDefault="0082289E" w:rsidP="008F4598">
      <w:pPr>
        <w:pStyle w:val="NoSpacing"/>
        <w:jc w:val="both"/>
        <w:rPr>
          <w:rFonts w:cs="Segoe UI"/>
          <w:sz w:val="24"/>
          <w:szCs w:val="24"/>
          <w:shd w:val="clear" w:color="auto" w:fill="FFFFFF"/>
        </w:rPr>
      </w:pPr>
    </w:p>
    <w:p w14:paraId="4D9C84ED" w14:textId="7D0CA06A" w:rsidR="008E0E29" w:rsidRPr="008F4598" w:rsidRDefault="0082289E" w:rsidP="474239D5">
      <w:pPr>
        <w:pStyle w:val="NoSpacing"/>
        <w:ind w:left="720"/>
        <w:jc w:val="both"/>
        <w:rPr>
          <w:rFonts w:cs="Segoe UI"/>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186A1CE1" w:rsidRPr="474239D5">
        <w:rPr>
          <w:rFonts w:cs="Segoe UI"/>
          <w:sz w:val="24"/>
          <w:szCs w:val="24"/>
        </w:rPr>
        <w:t>Some</w:t>
      </w:r>
      <w:proofErr w:type="gramEnd"/>
      <w:r w:rsidR="186A1CE1" w:rsidRPr="474239D5">
        <w:rPr>
          <w:rFonts w:cs="Segoe UI"/>
          <w:sz w:val="24"/>
          <w:szCs w:val="24"/>
        </w:rPr>
        <w:t xml:space="preserve"> faculty will want the availability of physical textbooks</w:t>
      </w:r>
      <w:r w:rsidR="0B25D5AA" w:rsidRPr="474239D5">
        <w:rPr>
          <w:rFonts w:cs="Segoe UI"/>
          <w:sz w:val="24"/>
          <w:szCs w:val="24"/>
        </w:rPr>
        <w:t>, Inclusion of rental text would be best</w:t>
      </w:r>
    </w:p>
    <w:p w14:paraId="2263FBCF" w14:textId="77777777" w:rsidR="008E0E29" w:rsidRPr="0032013A" w:rsidRDefault="008E0E29" w:rsidP="00C77714">
      <w:pPr>
        <w:pStyle w:val="xmsonormal"/>
        <w:shd w:val="clear" w:color="auto" w:fill="FFFFFF"/>
        <w:spacing w:before="0" w:beforeAutospacing="0" w:after="0" w:afterAutospacing="0"/>
        <w:ind w:left="720"/>
        <w:jc w:val="both"/>
        <w:rPr>
          <w:rFonts w:asciiTheme="minorHAnsi" w:hAnsiTheme="minorHAnsi"/>
          <w:color w:val="242424"/>
        </w:rPr>
      </w:pPr>
    </w:p>
    <w:p w14:paraId="038EA183" w14:textId="77777777" w:rsidR="009964E7" w:rsidRPr="0032013A" w:rsidRDefault="008E0E29" w:rsidP="00C77714">
      <w:pPr>
        <w:pStyle w:val="NoSpacing"/>
        <w:numPr>
          <w:ilvl w:val="0"/>
          <w:numId w:val="12"/>
        </w:numPr>
        <w:jc w:val="both"/>
        <w:rPr>
          <w:rFonts w:cs="Segoe UI"/>
          <w:sz w:val="24"/>
          <w:szCs w:val="24"/>
          <w:shd w:val="clear" w:color="auto" w:fill="FFFFFF"/>
        </w:rPr>
      </w:pPr>
      <w:proofErr w:type="gramStart"/>
      <w:r w:rsidRPr="0032013A">
        <w:rPr>
          <w:color w:val="242424"/>
          <w:sz w:val="24"/>
          <w:szCs w:val="24"/>
        </w:rPr>
        <w:t>In order to</w:t>
      </w:r>
      <w:proofErr w:type="gramEnd"/>
      <w:r w:rsidRPr="0032013A">
        <w:rPr>
          <w:color w:val="242424"/>
          <w:sz w:val="24"/>
          <w:szCs w:val="24"/>
        </w:rPr>
        <w:t xml:space="preserve"> provide pricing on an Equitable Access program, please provide anonymized student data in the format requested in the attached file.</w:t>
      </w:r>
    </w:p>
    <w:p w14:paraId="11D6E028" w14:textId="70ADF85C" w:rsidR="009964E7" w:rsidRPr="0032013A" w:rsidRDefault="006D5AEC" w:rsidP="00C77714">
      <w:pPr>
        <w:pStyle w:val="NoSpacing"/>
        <w:ind w:left="720"/>
        <w:jc w:val="both"/>
        <w:rPr>
          <w:rFonts w:cs="Segoe UI"/>
          <w:sz w:val="24"/>
          <w:szCs w:val="24"/>
          <w:shd w:val="clear" w:color="auto" w:fill="FFFFFF"/>
        </w:rPr>
      </w:pPr>
      <w:r w:rsidRPr="474239D5">
        <w:rPr>
          <w:rFonts w:cs="Segoe UI"/>
          <w:sz w:val="24"/>
          <w:szCs w:val="24"/>
          <w:shd w:val="clear" w:color="auto" w:fill="FFFFFF"/>
        </w:rPr>
        <w:t>FILE NAME: “Anonymized Student Enrollment data”</w:t>
      </w:r>
    </w:p>
    <w:p w14:paraId="7B620F88" w14:textId="77777777" w:rsidR="009964E7" w:rsidRPr="0032013A" w:rsidRDefault="009964E7" w:rsidP="00C77714">
      <w:pPr>
        <w:pStyle w:val="NoSpacing"/>
        <w:ind w:left="720"/>
        <w:jc w:val="both"/>
        <w:rPr>
          <w:rFonts w:cs="Segoe UI"/>
          <w:sz w:val="24"/>
          <w:szCs w:val="24"/>
          <w:shd w:val="clear" w:color="auto" w:fill="FFFFFF"/>
        </w:rPr>
      </w:pPr>
    </w:p>
    <w:p w14:paraId="79C16807" w14:textId="45456C57" w:rsidR="0082289E" w:rsidRPr="008F4598" w:rsidRDefault="009964E7" w:rsidP="008F459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1294433D" w:rsidRPr="474239D5">
        <w:rPr>
          <w:rFonts w:cs="Segoe UI"/>
          <w:b/>
          <w:bCs/>
          <w:sz w:val="24"/>
          <w:szCs w:val="24"/>
        </w:rPr>
        <w:t>See</w:t>
      </w:r>
      <w:proofErr w:type="gramEnd"/>
      <w:r w:rsidR="1294433D" w:rsidRPr="474239D5">
        <w:rPr>
          <w:rFonts w:cs="Segoe UI"/>
          <w:b/>
          <w:bCs/>
          <w:sz w:val="24"/>
          <w:szCs w:val="24"/>
        </w:rPr>
        <w:t xml:space="preserve"> Attached Document</w:t>
      </w:r>
    </w:p>
    <w:p w14:paraId="05A29623" w14:textId="77777777" w:rsidR="009964E7" w:rsidRPr="0032013A" w:rsidRDefault="009964E7" w:rsidP="00C77714">
      <w:pPr>
        <w:pStyle w:val="NoSpacing"/>
        <w:ind w:left="720"/>
        <w:jc w:val="both"/>
        <w:rPr>
          <w:rFonts w:cs="Segoe UI"/>
          <w:sz w:val="24"/>
          <w:szCs w:val="24"/>
          <w:shd w:val="clear" w:color="auto" w:fill="FFFFFF"/>
        </w:rPr>
      </w:pPr>
    </w:p>
    <w:p w14:paraId="47EFBC7E" w14:textId="21803242" w:rsidR="00F150DA" w:rsidRPr="0032013A" w:rsidRDefault="00F150DA" w:rsidP="00C77714">
      <w:pPr>
        <w:pStyle w:val="NoSpacing"/>
        <w:numPr>
          <w:ilvl w:val="0"/>
          <w:numId w:val="12"/>
        </w:numPr>
        <w:jc w:val="both"/>
        <w:rPr>
          <w:rFonts w:cs="Segoe UI"/>
          <w:sz w:val="24"/>
          <w:szCs w:val="24"/>
          <w:shd w:val="clear" w:color="auto" w:fill="FFFFFF"/>
        </w:rPr>
      </w:pPr>
      <w:r w:rsidRPr="0032013A">
        <w:rPr>
          <w:rFonts w:cs="Segoe UI"/>
          <w:color w:val="242424"/>
          <w:sz w:val="24"/>
          <w:szCs w:val="24"/>
          <w:bdr w:val="none" w:sz="0" w:space="0" w:color="auto" w:frame="1"/>
        </w:rPr>
        <w:t xml:space="preserve">Please provide the information requested </w:t>
      </w:r>
      <w:proofErr w:type="gramStart"/>
      <w:r w:rsidRPr="0032013A">
        <w:rPr>
          <w:rFonts w:cs="Segoe UI"/>
          <w:color w:val="242424"/>
          <w:sz w:val="24"/>
          <w:szCs w:val="24"/>
          <w:bdr w:val="none" w:sz="0" w:space="0" w:color="auto" w:frame="1"/>
        </w:rPr>
        <w:t>on</w:t>
      </w:r>
      <w:proofErr w:type="gramEnd"/>
      <w:r w:rsidRPr="0032013A">
        <w:rPr>
          <w:rFonts w:cs="Segoe UI"/>
          <w:color w:val="242424"/>
          <w:sz w:val="24"/>
          <w:szCs w:val="24"/>
          <w:bdr w:val="none" w:sz="0" w:space="0" w:color="auto" w:frame="1"/>
        </w:rPr>
        <w:t xml:space="preserve"> the attached file.</w:t>
      </w:r>
    </w:p>
    <w:p w14:paraId="531F025E" w14:textId="30CDA1C4" w:rsidR="00F150DA" w:rsidRPr="0032013A" w:rsidRDefault="00DC21FC" w:rsidP="00C77714">
      <w:pPr>
        <w:pStyle w:val="NoSpacing"/>
        <w:ind w:left="720"/>
        <w:jc w:val="both"/>
        <w:rPr>
          <w:rFonts w:cs="Segoe UI"/>
          <w:sz w:val="24"/>
          <w:szCs w:val="24"/>
          <w:shd w:val="clear" w:color="auto" w:fill="FFFFFF"/>
        </w:rPr>
      </w:pPr>
      <w:r w:rsidRPr="474239D5">
        <w:rPr>
          <w:rFonts w:cs="Segoe UI"/>
          <w:sz w:val="24"/>
          <w:szCs w:val="24"/>
          <w:shd w:val="clear" w:color="auto" w:fill="FFFFFF"/>
        </w:rPr>
        <w:t>FILE NAME: “BNC_First_Day_Complete_Requirements_for_Pricing</w:t>
      </w:r>
    </w:p>
    <w:p w14:paraId="67AAACC2" w14:textId="77777777" w:rsidR="00F150DA" w:rsidRPr="0032013A" w:rsidRDefault="00F150DA" w:rsidP="00C77714">
      <w:pPr>
        <w:pStyle w:val="NoSpacing"/>
        <w:ind w:left="720"/>
        <w:jc w:val="both"/>
        <w:rPr>
          <w:rFonts w:cs="Segoe UI"/>
          <w:sz w:val="24"/>
          <w:szCs w:val="24"/>
          <w:shd w:val="clear" w:color="auto" w:fill="FFFFFF"/>
        </w:rPr>
      </w:pPr>
    </w:p>
    <w:p w14:paraId="19B27BCD" w14:textId="039E260C" w:rsidR="00F150DA" w:rsidRPr="0032013A" w:rsidRDefault="00F150DA"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6B7A2D7D" w:rsidRPr="474239D5">
        <w:rPr>
          <w:rFonts w:cs="Segoe UI"/>
          <w:b/>
          <w:bCs/>
          <w:sz w:val="24"/>
          <w:szCs w:val="24"/>
        </w:rPr>
        <w:t>See</w:t>
      </w:r>
      <w:proofErr w:type="gramEnd"/>
      <w:r w:rsidR="6B7A2D7D" w:rsidRPr="474239D5">
        <w:rPr>
          <w:rFonts w:cs="Segoe UI"/>
          <w:b/>
          <w:bCs/>
          <w:sz w:val="24"/>
          <w:szCs w:val="24"/>
        </w:rPr>
        <w:t xml:space="preserve"> Attached Document</w:t>
      </w:r>
    </w:p>
    <w:p w14:paraId="0316E639" w14:textId="6F441B78" w:rsidR="00F150DA" w:rsidRPr="0032013A" w:rsidRDefault="00F150DA" w:rsidP="00C77714">
      <w:pPr>
        <w:pStyle w:val="xmsolistparagraph"/>
        <w:shd w:val="clear" w:color="auto" w:fill="FFFFFF"/>
        <w:spacing w:before="0" w:beforeAutospacing="0" w:after="0" w:afterAutospacing="0"/>
        <w:ind w:left="720"/>
        <w:jc w:val="both"/>
        <w:rPr>
          <w:rFonts w:asciiTheme="minorHAnsi" w:hAnsiTheme="minorHAnsi" w:cs="Segoe UI"/>
          <w:color w:val="242424"/>
        </w:rPr>
      </w:pPr>
    </w:p>
    <w:p w14:paraId="12989268" w14:textId="77777777" w:rsidR="00F150DA" w:rsidRPr="0032013A" w:rsidRDefault="00F150DA" w:rsidP="00C77714">
      <w:pPr>
        <w:pStyle w:val="NoSpacing"/>
        <w:numPr>
          <w:ilvl w:val="0"/>
          <w:numId w:val="12"/>
        </w:numPr>
        <w:jc w:val="both"/>
        <w:rPr>
          <w:rFonts w:cs="Segoe UI"/>
          <w:sz w:val="24"/>
          <w:szCs w:val="24"/>
          <w:shd w:val="clear" w:color="auto" w:fill="FFFFFF"/>
        </w:rPr>
      </w:pPr>
      <w:r w:rsidRPr="0032013A">
        <w:rPr>
          <w:rFonts w:cs="Segoe UI"/>
          <w:color w:val="242424"/>
          <w:sz w:val="24"/>
          <w:szCs w:val="24"/>
          <w:bdr w:val="none" w:sz="0" w:space="0" w:color="auto" w:frame="1"/>
        </w:rPr>
        <w:t xml:space="preserve">Please provide the past two complete fiscal </w:t>
      </w:r>
      <w:proofErr w:type="gramStart"/>
      <w:r w:rsidRPr="0032013A">
        <w:rPr>
          <w:rFonts w:cs="Segoe UI"/>
          <w:color w:val="242424"/>
          <w:sz w:val="24"/>
          <w:szCs w:val="24"/>
          <w:bdr w:val="none" w:sz="0" w:space="0" w:color="auto" w:frame="1"/>
        </w:rPr>
        <w:t>years</w:t>
      </w:r>
      <w:proofErr w:type="gramEnd"/>
      <w:r w:rsidRPr="0032013A">
        <w:rPr>
          <w:rFonts w:cs="Segoe UI"/>
          <w:color w:val="242424"/>
          <w:sz w:val="24"/>
          <w:szCs w:val="24"/>
          <w:bdr w:val="none" w:sz="0" w:space="0" w:color="auto" w:frame="1"/>
        </w:rPr>
        <w:t xml:space="preserve"> sales history, broken down by category. For course materials – new, used, rental, retail digital, inclusive access digital. For general merchandise – trade books, school supplies, course adopted supplies, technology, convenience, non-emblematic, logo clothing, logo gift, graduation regalia, etc.</w:t>
      </w:r>
    </w:p>
    <w:p w14:paraId="55A1FBCC" w14:textId="77777777" w:rsidR="00F150DA" w:rsidRPr="0032013A" w:rsidRDefault="00F150DA" w:rsidP="008F4598">
      <w:pPr>
        <w:pStyle w:val="NoSpacing"/>
        <w:jc w:val="both"/>
        <w:rPr>
          <w:rFonts w:cs="Segoe UI"/>
          <w:sz w:val="24"/>
          <w:szCs w:val="24"/>
          <w:shd w:val="clear" w:color="auto" w:fill="FFFFFF"/>
        </w:rPr>
      </w:pPr>
    </w:p>
    <w:p w14:paraId="4245B5ED" w14:textId="6580AD5E" w:rsidR="00F150DA" w:rsidRPr="0032013A" w:rsidRDefault="23A7BAE5" w:rsidP="474239D5">
      <w:pPr>
        <w:pStyle w:val="NoSpacing"/>
        <w:ind w:left="720"/>
        <w:jc w:val="both"/>
        <w:rPr>
          <w:rFonts w:cs="Segoe UI"/>
          <w:b/>
          <w:bCs/>
          <w:sz w:val="24"/>
          <w:szCs w:val="24"/>
          <w:highlight w:val="yellow"/>
          <w:shd w:val="clear" w:color="auto" w:fill="FFFFFF"/>
        </w:rPr>
      </w:pPr>
      <w:r w:rsidRPr="474239D5">
        <w:rPr>
          <w:rFonts w:cs="Segoe UI"/>
          <w:b/>
          <w:bCs/>
          <w:sz w:val="24"/>
          <w:szCs w:val="24"/>
        </w:rPr>
        <w:t>Response:</w:t>
      </w:r>
      <w:r w:rsidRPr="474239D5">
        <w:rPr>
          <w:rFonts w:cs="Segoe UI"/>
          <w:sz w:val="24"/>
          <w:szCs w:val="24"/>
        </w:rPr>
        <w:t xml:space="preserve"> </w:t>
      </w:r>
      <w:r w:rsidR="721185CE" w:rsidRPr="474239D5">
        <w:rPr>
          <w:rFonts w:cs="Segoe UI"/>
          <w:sz w:val="24"/>
          <w:szCs w:val="24"/>
        </w:rPr>
        <w:t>See attached</w:t>
      </w:r>
    </w:p>
    <w:p w14:paraId="208ABD80" w14:textId="07611666" w:rsidR="00F150DA" w:rsidRPr="0032013A" w:rsidRDefault="00F150DA" w:rsidP="00C77714">
      <w:pPr>
        <w:pStyle w:val="xmsolistparagraph"/>
        <w:shd w:val="clear" w:color="auto" w:fill="FFFFFF"/>
        <w:spacing w:before="0" w:beforeAutospacing="0" w:after="0" w:afterAutospacing="0"/>
        <w:ind w:left="720"/>
        <w:jc w:val="both"/>
        <w:rPr>
          <w:rFonts w:asciiTheme="minorHAnsi" w:hAnsiTheme="minorHAnsi" w:cs="Segoe UI"/>
          <w:color w:val="242424"/>
        </w:rPr>
      </w:pPr>
    </w:p>
    <w:p w14:paraId="5E16A301" w14:textId="77777777" w:rsidR="00F150DA" w:rsidRPr="0032013A" w:rsidRDefault="00F150DA" w:rsidP="00C77714">
      <w:pPr>
        <w:pStyle w:val="NoSpacing"/>
        <w:numPr>
          <w:ilvl w:val="0"/>
          <w:numId w:val="12"/>
        </w:numPr>
        <w:jc w:val="both"/>
        <w:rPr>
          <w:rFonts w:cs="Segoe UI"/>
          <w:sz w:val="24"/>
          <w:szCs w:val="24"/>
          <w:shd w:val="clear" w:color="auto" w:fill="FFFFFF"/>
        </w:rPr>
      </w:pPr>
      <w:r w:rsidRPr="0032013A">
        <w:rPr>
          <w:rFonts w:cs="Segoe UI"/>
          <w:color w:val="242424"/>
          <w:sz w:val="24"/>
          <w:szCs w:val="24"/>
          <w:bdr w:val="none" w:sz="0" w:space="0" w:color="auto" w:frame="1"/>
        </w:rPr>
        <w:t>Please provide a list of the departments/sections currently participating in Harper’s inclusive access program.  </w:t>
      </w:r>
    </w:p>
    <w:p w14:paraId="25784BCF" w14:textId="77777777" w:rsidR="00F150DA" w:rsidRPr="0032013A" w:rsidRDefault="00F150DA" w:rsidP="00C77714">
      <w:pPr>
        <w:pStyle w:val="NoSpacing"/>
        <w:ind w:left="720"/>
        <w:jc w:val="both"/>
        <w:rPr>
          <w:rFonts w:cs="Segoe UI"/>
          <w:sz w:val="24"/>
          <w:szCs w:val="24"/>
          <w:shd w:val="clear" w:color="auto" w:fill="FFFFFF"/>
        </w:rPr>
      </w:pPr>
    </w:p>
    <w:p w14:paraId="13011400" w14:textId="77777777" w:rsidR="00F150DA" w:rsidRPr="0032013A" w:rsidRDefault="00F150DA" w:rsidP="00C77714">
      <w:pPr>
        <w:pStyle w:val="NoSpacing"/>
        <w:ind w:left="720"/>
        <w:jc w:val="both"/>
        <w:rPr>
          <w:rFonts w:cs="Segoe UI"/>
          <w:sz w:val="24"/>
          <w:szCs w:val="24"/>
          <w:shd w:val="clear" w:color="auto" w:fill="FFFFFF"/>
        </w:rPr>
      </w:pPr>
    </w:p>
    <w:p w14:paraId="2B6908A3" w14:textId="681412EE" w:rsidR="00F150DA" w:rsidRPr="0032013A" w:rsidRDefault="00F150DA"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26029183" w:rsidRPr="474239D5">
        <w:rPr>
          <w:rFonts w:cs="Segoe UI"/>
          <w:b/>
          <w:bCs/>
          <w:sz w:val="24"/>
          <w:szCs w:val="24"/>
        </w:rPr>
        <w:t>Document</w:t>
      </w:r>
      <w:proofErr w:type="gramEnd"/>
      <w:r w:rsidR="26029183" w:rsidRPr="474239D5">
        <w:rPr>
          <w:rFonts w:cs="Segoe UI"/>
          <w:b/>
          <w:bCs/>
          <w:sz w:val="24"/>
          <w:szCs w:val="24"/>
        </w:rPr>
        <w:t xml:space="preserve"> Attached</w:t>
      </w:r>
    </w:p>
    <w:p w14:paraId="0594921A" w14:textId="777D1760" w:rsidR="00F150DA" w:rsidRPr="0032013A" w:rsidRDefault="00F150DA" w:rsidP="00C77714">
      <w:pPr>
        <w:pStyle w:val="xmsolistparagraph"/>
        <w:shd w:val="clear" w:color="auto" w:fill="FFFFFF"/>
        <w:spacing w:before="0" w:beforeAutospacing="0" w:after="0" w:afterAutospacing="0"/>
        <w:ind w:left="720"/>
        <w:jc w:val="both"/>
        <w:rPr>
          <w:rFonts w:asciiTheme="minorHAnsi" w:hAnsiTheme="minorHAnsi" w:cs="Segoe UI"/>
          <w:color w:val="242424"/>
        </w:rPr>
      </w:pPr>
    </w:p>
    <w:p w14:paraId="600A9DD8" w14:textId="77777777" w:rsidR="00F150DA" w:rsidRPr="0032013A" w:rsidRDefault="00F150DA" w:rsidP="00C77714">
      <w:pPr>
        <w:pStyle w:val="NoSpacing"/>
        <w:numPr>
          <w:ilvl w:val="0"/>
          <w:numId w:val="12"/>
        </w:numPr>
        <w:jc w:val="both"/>
        <w:rPr>
          <w:rFonts w:cs="Segoe UI"/>
          <w:sz w:val="24"/>
          <w:szCs w:val="24"/>
          <w:shd w:val="clear" w:color="auto" w:fill="FFFFFF"/>
        </w:rPr>
      </w:pPr>
      <w:r w:rsidRPr="0032013A">
        <w:rPr>
          <w:rFonts w:cs="Segoe UI"/>
          <w:color w:val="242424"/>
          <w:sz w:val="24"/>
          <w:szCs w:val="24"/>
          <w:bdr w:val="none" w:sz="0" w:space="0" w:color="auto" w:frame="1"/>
        </w:rPr>
        <w:t>How many students are dual credit, and who pays for their course materials (the student, the high school, or the College)? If data available in headcount and credit hours that would be most appreciated.</w:t>
      </w:r>
    </w:p>
    <w:p w14:paraId="1256553E" w14:textId="77777777" w:rsidR="00F150DA" w:rsidRPr="0032013A" w:rsidRDefault="00F150DA" w:rsidP="00C77714">
      <w:pPr>
        <w:pStyle w:val="NoSpacing"/>
        <w:ind w:left="720"/>
        <w:jc w:val="both"/>
        <w:rPr>
          <w:rFonts w:cs="Segoe UI"/>
          <w:sz w:val="24"/>
          <w:szCs w:val="24"/>
          <w:shd w:val="clear" w:color="auto" w:fill="FFFFFF"/>
        </w:rPr>
      </w:pPr>
    </w:p>
    <w:p w14:paraId="1510E2F9" w14:textId="77777777" w:rsidR="00F150DA" w:rsidRPr="0032013A" w:rsidRDefault="00F150DA" w:rsidP="00C77714">
      <w:pPr>
        <w:pStyle w:val="NoSpacing"/>
        <w:ind w:left="720"/>
        <w:jc w:val="both"/>
        <w:rPr>
          <w:rFonts w:cs="Segoe UI"/>
          <w:sz w:val="24"/>
          <w:szCs w:val="24"/>
          <w:shd w:val="clear" w:color="auto" w:fill="FFFFFF"/>
        </w:rPr>
      </w:pPr>
    </w:p>
    <w:p w14:paraId="0482B48A" w14:textId="332B3B2A" w:rsidR="00F150DA" w:rsidRPr="0032013A" w:rsidRDefault="00F150DA" w:rsidP="474239D5">
      <w:pPr>
        <w:pStyle w:val="NoSpacing"/>
        <w:ind w:firstLine="720"/>
        <w:jc w:val="both"/>
        <w:rPr>
          <w:rFonts w:ascii="Aptos" w:eastAsia="Aptos" w:hAnsi="Aptos" w:cs="Aptos"/>
          <w:sz w:val="24"/>
          <w:szCs w:val="24"/>
        </w:rPr>
      </w:pPr>
      <w:r w:rsidRPr="0032013A">
        <w:rPr>
          <w:rFonts w:cs="Segoe UI"/>
          <w:b/>
          <w:bCs/>
          <w:sz w:val="24"/>
          <w:szCs w:val="24"/>
          <w:shd w:val="clear" w:color="auto" w:fill="FFFFFF"/>
        </w:rPr>
        <w:t>Response</w:t>
      </w:r>
      <w:proofErr w:type="gramStart"/>
      <w:r w:rsidRPr="474239D5">
        <w:rPr>
          <w:rFonts w:cs="Segoe UI"/>
          <w:b/>
          <w:bCs/>
          <w:sz w:val="24"/>
          <w:szCs w:val="24"/>
        </w:rPr>
        <w:t xml:space="preserve">:  </w:t>
      </w:r>
      <w:r w:rsidR="1354C923" w:rsidRPr="474239D5">
        <w:rPr>
          <w:rFonts w:ascii="Aptos" w:eastAsia="Aptos" w:hAnsi="Aptos" w:cs="Aptos"/>
          <w:sz w:val="24"/>
          <w:szCs w:val="24"/>
        </w:rPr>
        <w:t>Dual</w:t>
      </w:r>
      <w:proofErr w:type="gramEnd"/>
      <w:r w:rsidR="1354C923" w:rsidRPr="474239D5">
        <w:rPr>
          <w:rFonts w:ascii="Aptos" w:eastAsia="Aptos" w:hAnsi="Aptos" w:cs="Aptos"/>
          <w:sz w:val="24"/>
          <w:szCs w:val="24"/>
        </w:rPr>
        <w:t xml:space="preserve"> Credit is broken into two main groups: those who take classes on </w:t>
      </w:r>
      <w:r>
        <w:tab/>
      </w:r>
      <w:r w:rsidR="1354C923" w:rsidRPr="474239D5">
        <w:rPr>
          <w:rFonts w:ascii="Aptos" w:eastAsia="Aptos" w:hAnsi="Aptos" w:cs="Aptos"/>
          <w:sz w:val="24"/>
          <w:szCs w:val="24"/>
        </w:rPr>
        <w:t xml:space="preserve">Harper’s campus (DCON) and those who take classes on the high school </w:t>
      </w:r>
      <w:proofErr w:type="gramStart"/>
      <w:r w:rsidR="1354C923" w:rsidRPr="474239D5">
        <w:rPr>
          <w:rFonts w:ascii="Aptos" w:eastAsia="Aptos" w:hAnsi="Aptos" w:cs="Aptos"/>
          <w:sz w:val="24"/>
          <w:szCs w:val="24"/>
        </w:rPr>
        <w:t xml:space="preserve">campus </w:t>
      </w:r>
      <w:r>
        <w:tab/>
      </w:r>
      <w:r w:rsidR="1354C923" w:rsidRPr="474239D5">
        <w:rPr>
          <w:rFonts w:ascii="Aptos" w:eastAsia="Aptos" w:hAnsi="Aptos" w:cs="Aptos"/>
          <w:sz w:val="24"/>
          <w:szCs w:val="24"/>
        </w:rPr>
        <w:t>(</w:t>
      </w:r>
      <w:proofErr w:type="gramEnd"/>
      <w:r w:rsidR="1354C923" w:rsidRPr="474239D5">
        <w:rPr>
          <w:rFonts w:ascii="Aptos" w:eastAsia="Aptos" w:hAnsi="Aptos" w:cs="Aptos"/>
          <w:sz w:val="24"/>
          <w:szCs w:val="24"/>
        </w:rPr>
        <w:t>DCOF). Below is the information for each group:</w:t>
      </w:r>
    </w:p>
    <w:p w14:paraId="28BFABB3" w14:textId="52FD1D30" w:rsidR="00F150DA" w:rsidRPr="0032013A" w:rsidRDefault="1354C923" w:rsidP="474239D5">
      <w:pPr>
        <w:spacing w:after="0"/>
        <w:ind w:firstLine="720"/>
        <w:jc w:val="both"/>
        <w:rPr>
          <w:rFonts w:ascii="Aptos" w:eastAsia="Aptos" w:hAnsi="Aptos" w:cs="Aptos"/>
        </w:rPr>
      </w:pPr>
      <w:r w:rsidRPr="474239D5">
        <w:rPr>
          <w:rFonts w:ascii="Aptos" w:eastAsia="Aptos" w:hAnsi="Aptos" w:cs="Aptos"/>
        </w:rPr>
        <w:t>DCON from FY26 = 364</w:t>
      </w:r>
    </w:p>
    <w:p w14:paraId="021A41A1" w14:textId="56053C56" w:rsidR="00F150DA" w:rsidRPr="0032013A" w:rsidRDefault="1354C923" w:rsidP="474239D5">
      <w:pPr>
        <w:spacing w:after="0"/>
        <w:ind w:firstLine="720"/>
        <w:jc w:val="both"/>
        <w:rPr>
          <w:rFonts w:ascii="Aptos" w:eastAsia="Aptos" w:hAnsi="Aptos" w:cs="Aptos"/>
        </w:rPr>
      </w:pPr>
      <w:r w:rsidRPr="474239D5">
        <w:rPr>
          <w:rFonts w:ascii="Aptos" w:eastAsia="Aptos" w:hAnsi="Aptos" w:cs="Aptos"/>
        </w:rPr>
        <w:t>DCOF from FY26 = 7,897</w:t>
      </w:r>
    </w:p>
    <w:p w14:paraId="43E02DD1" w14:textId="1483F477" w:rsidR="00F150DA" w:rsidRPr="0032013A" w:rsidRDefault="1354C923" w:rsidP="474239D5">
      <w:pPr>
        <w:pStyle w:val="NoSpacing"/>
        <w:ind w:left="720"/>
        <w:jc w:val="both"/>
        <w:rPr>
          <w:rFonts w:ascii="Aptos" w:eastAsia="Aptos" w:hAnsi="Aptos" w:cs="Aptos"/>
          <w:sz w:val="24"/>
          <w:szCs w:val="24"/>
          <w:shd w:val="clear" w:color="auto" w:fill="FFFFFF"/>
        </w:rPr>
      </w:pPr>
      <w:r w:rsidRPr="474239D5">
        <w:rPr>
          <w:rFonts w:ascii="Aptos" w:eastAsia="Aptos" w:hAnsi="Aptos" w:cs="Aptos"/>
          <w:sz w:val="24"/>
          <w:szCs w:val="24"/>
        </w:rPr>
        <w:lastRenderedPageBreak/>
        <w:t>The high school pays for the students’ course materials for both groups.</w:t>
      </w:r>
    </w:p>
    <w:p w14:paraId="2FB59536" w14:textId="0A4A9015" w:rsidR="00F150DA" w:rsidRPr="0032013A" w:rsidRDefault="00F150DA" w:rsidP="00C77714">
      <w:pPr>
        <w:pStyle w:val="xmsolistparagraph"/>
        <w:shd w:val="clear" w:color="auto" w:fill="FFFFFF"/>
        <w:spacing w:before="0" w:beforeAutospacing="0" w:after="0" w:afterAutospacing="0"/>
        <w:ind w:left="720"/>
        <w:jc w:val="both"/>
        <w:rPr>
          <w:rFonts w:asciiTheme="minorHAnsi" w:hAnsiTheme="minorHAnsi" w:cs="Segoe UI"/>
          <w:color w:val="242424"/>
        </w:rPr>
      </w:pPr>
    </w:p>
    <w:p w14:paraId="6CED7AB5" w14:textId="793DB603" w:rsidR="00267A45" w:rsidRPr="0003783F" w:rsidRDefault="00F150DA" w:rsidP="0003783F">
      <w:pPr>
        <w:pStyle w:val="NoSpacing"/>
        <w:numPr>
          <w:ilvl w:val="0"/>
          <w:numId w:val="12"/>
        </w:numPr>
        <w:jc w:val="both"/>
        <w:rPr>
          <w:rFonts w:cs="Segoe UI"/>
          <w:sz w:val="24"/>
          <w:szCs w:val="24"/>
          <w:shd w:val="clear" w:color="auto" w:fill="FFFFFF"/>
        </w:rPr>
      </w:pPr>
      <w:r w:rsidRPr="0032013A">
        <w:rPr>
          <w:rFonts w:cs="Segoe UI"/>
          <w:color w:val="242424"/>
          <w:sz w:val="24"/>
          <w:szCs w:val="24"/>
          <w:bdr w:val="none" w:sz="0" w:space="0" w:color="auto" w:frame="1"/>
        </w:rPr>
        <w:t>The Price Proposal cover form asks for a "Total Not to Exceed Cost" for each model. How should that be filled in for a commission model where money flows to the College? Should it be the projected annual return, guaranteed minimum, or something else?</w:t>
      </w:r>
    </w:p>
    <w:p w14:paraId="6D895B1A" w14:textId="77777777" w:rsidR="00267A45" w:rsidRPr="0032013A" w:rsidRDefault="00267A45" w:rsidP="00C77714">
      <w:pPr>
        <w:pStyle w:val="NoSpacing"/>
        <w:ind w:left="720"/>
        <w:jc w:val="both"/>
        <w:rPr>
          <w:rFonts w:cs="Segoe UI"/>
          <w:sz w:val="24"/>
          <w:szCs w:val="24"/>
          <w:shd w:val="clear" w:color="auto" w:fill="FFFFFF"/>
        </w:rPr>
      </w:pPr>
    </w:p>
    <w:p w14:paraId="4978DD45" w14:textId="1B4A19D8" w:rsidR="00267A45" w:rsidRPr="0032013A" w:rsidRDefault="00267A45"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w:t>
      </w:r>
      <w:r w:rsidRPr="474239D5">
        <w:rPr>
          <w:rFonts w:cs="Segoe UI"/>
          <w:b/>
          <w:bCs/>
          <w:sz w:val="24"/>
          <w:szCs w:val="24"/>
        </w:rPr>
        <w:t xml:space="preserve">  </w:t>
      </w:r>
      <w:r w:rsidR="1CD08C44" w:rsidRPr="474239D5">
        <w:rPr>
          <w:rFonts w:cs="Segoe UI"/>
          <w:sz w:val="24"/>
          <w:szCs w:val="24"/>
        </w:rPr>
        <w:t>Projected</w:t>
      </w:r>
      <w:proofErr w:type="gramEnd"/>
      <w:r w:rsidR="1CD08C44" w:rsidRPr="474239D5">
        <w:rPr>
          <w:rFonts w:cs="Segoe UI"/>
          <w:sz w:val="24"/>
          <w:szCs w:val="24"/>
        </w:rPr>
        <w:t xml:space="preserve"> Annual return</w:t>
      </w:r>
    </w:p>
    <w:p w14:paraId="642A0112" w14:textId="3CCD7E67" w:rsidR="00F150DA" w:rsidRPr="0032013A" w:rsidRDefault="00F150DA" w:rsidP="00C77714">
      <w:pPr>
        <w:pStyle w:val="xmsolistparagraph"/>
        <w:shd w:val="clear" w:color="auto" w:fill="FFFFFF"/>
        <w:spacing w:before="0" w:beforeAutospacing="0" w:after="0" w:afterAutospacing="0"/>
        <w:ind w:left="720"/>
        <w:jc w:val="both"/>
        <w:rPr>
          <w:rFonts w:asciiTheme="minorHAnsi" w:hAnsiTheme="minorHAnsi" w:cs="Segoe UI"/>
          <w:color w:val="242424"/>
        </w:rPr>
      </w:pPr>
    </w:p>
    <w:p w14:paraId="68BFE8C0" w14:textId="77777777" w:rsidR="00267A45" w:rsidRPr="0032013A" w:rsidRDefault="00F150DA" w:rsidP="00C77714">
      <w:pPr>
        <w:pStyle w:val="NoSpacing"/>
        <w:numPr>
          <w:ilvl w:val="0"/>
          <w:numId w:val="12"/>
        </w:numPr>
        <w:jc w:val="both"/>
        <w:rPr>
          <w:rFonts w:cs="Segoe UI"/>
          <w:sz w:val="24"/>
          <w:szCs w:val="24"/>
          <w:shd w:val="clear" w:color="auto" w:fill="FFFFFF"/>
        </w:rPr>
      </w:pPr>
      <w:r w:rsidRPr="0032013A">
        <w:rPr>
          <w:rFonts w:cs="Segoe UI"/>
          <w:color w:val="242424"/>
          <w:sz w:val="24"/>
          <w:szCs w:val="24"/>
          <w:bdr w:val="none" w:sz="0" w:space="0" w:color="auto" w:frame="1"/>
        </w:rPr>
        <w:t>What services, if any, are expected at the Prospect Heights or Schaumburg sites?</w:t>
      </w:r>
    </w:p>
    <w:p w14:paraId="2550EB90" w14:textId="77777777" w:rsidR="00267A45" w:rsidRPr="0032013A" w:rsidRDefault="00267A45" w:rsidP="00C77714">
      <w:pPr>
        <w:pStyle w:val="NoSpacing"/>
        <w:ind w:left="720"/>
        <w:jc w:val="both"/>
        <w:rPr>
          <w:rFonts w:cs="Segoe UI"/>
          <w:sz w:val="24"/>
          <w:szCs w:val="24"/>
          <w:shd w:val="clear" w:color="auto" w:fill="FFFFFF"/>
        </w:rPr>
      </w:pPr>
    </w:p>
    <w:p w14:paraId="2C69B6AD" w14:textId="77777777" w:rsidR="00267A45" w:rsidRPr="0032013A" w:rsidRDefault="00267A45" w:rsidP="00C77714">
      <w:pPr>
        <w:pStyle w:val="NoSpacing"/>
        <w:ind w:left="720"/>
        <w:jc w:val="both"/>
        <w:rPr>
          <w:rFonts w:cs="Segoe UI"/>
          <w:sz w:val="24"/>
          <w:szCs w:val="24"/>
          <w:shd w:val="clear" w:color="auto" w:fill="FFFFFF"/>
        </w:rPr>
      </w:pPr>
    </w:p>
    <w:p w14:paraId="6E91C9A3" w14:textId="18BA0873" w:rsidR="00267A45" w:rsidRPr="007C1082" w:rsidRDefault="00267A45" w:rsidP="00C77714">
      <w:pPr>
        <w:pStyle w:val="NoSpacing"/>
        <w:ind w:left="720"/>
        <w:jc w:val="both"/>
        <w:rPr>
          <w:rFonts w:cs="Segoe UI"/>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Pr="007C1082">
        <w:rPr>
          <w:rFonts w:cs="Segoe UI"/>
          <w:sz w:val="24"/>
          <w:szCs w:val="24"/>
          <w:shd w:val="clear" w:color="auto" w:fill="FFFFFF"/>
        </w:rPr>
        <w:t xml:space="preserve"> </w:t>
      </w:r>
      <w:r w:rsidR="007C1082" w:rsidRPr="007C1082">
        <w:rPr>
          <w:rFonts w:cs="Segoe UI"/>
          <w:sz w:val="24"/>
          <w:szCs w:val="24"/>
          <w:shd w:val="clear" w:color="auto" w:fill="FFFFFF"/>
        </w:rPr>
        <w:t>None</w:t>
      </w:r>
      <w:proofErr w:type="gramEnd"/>
      <w:r w:rsidR="007C1082" w:rsidRPr="007C1082">
        <w:rPr>
          <w:rFonts w:cs="Segoe UI"/>
          <w:sz w:val="24"/>
          <w:szCs w:val="24"/>
          <w:shd w:val="clear" w:color="auto" w:fill="FFFFFF"/>
        </w:rPr>
        <w:t xml:space="preserve"> related to the bookstore partner.</w:t>
      </w:r>
    </w:p>
    <w:p w14:paraId="3A78022E" w14:textId="69F1544B" w:rsidR="00F150DA" w:rsidRPr="0032013A" w:rsidRDefault="00F150DA" w:rsidP="00C77714">
      <w:pPr>
        <w:pStyle w:val="xmsonormal"/>
        <w:shd w:val="clear" w:color="auto" w:fill="FFFFFF"/>
        <w:spacing w:before="0" w:beforeAutospacing="0" w:after="0" w:afterAutospacing="0"/>
        <w:ind w:left="720"/>
        <w:jc w:val="both"/>
        <w:rPr>
          <w:rFonts w:asciiTheme="minorHAnsi" w:hAnsiTheme="minorHAnsi" w:cs="Segoe UI"/>
          <w:color w:val="242424"/>
        </w:rPr>
      </w:pPr>
    </w:p>
    <w:p w14:paraId="18E8B778" w14:textId="77777777" w:rsidR="00267A45" w:rsidRPr="0032013A" w:rsidRDefault="00F150DA" w:rsidP="00C77714">
      <w:pPr>
        <w:pStyle w:val="NoSpacing"/>
        <w:numPr>
          <w:ilvl w:val="0"/>
          <w:numId w:val="12"/>
        </w:numPr>
        <w:jc w:val="both"/>
        <w:rPr>
          <w:rFonts w:cs="Segoe UI"/>
          <w:sz w:val="24"/>
          <w:szCs w:val="24"/>
          <w:shd w:val="clear" w:color="auto" w:fill="FFFFFF"/>
        </w:rPr>
      </w:pPr>
      <w:r w:rsidRPr="0032013A">
        <w:rPr>
          <w:rFonts w:cs="Segoe UI"/>
          <w:color w:val="242424"/>
          <w:sz w:val="24"/>
          <w:szCs w:val="24"/>
          <w:bdr w:val="none" w:sz="0" w:space="0" w:color="auto" w:frame="1"/>
        </w:rPr>
        <w:t xml:space="preserve">How will the </w:t>
      </w:r>
      <w:r w:rsidRPr="000F2FE5">
        <w:rPr>
          <w:rFonts w:cs="Segoe UI"/>
          <w:color w:val="242424"/>
          <w:sz w:val="24"/>
          <w:szCs w:val="24"/>
          <w:bdr w:val="none" w:sz="0" w:space="0" w:color="auto" w:frame="1"/>
        </w:rPr>
        <w:t xml:space="preserve">Price Proposal be </w:t>
      </w:r>
      <w:proofErr w:type="spellStart"/>
      <w:proofErr w:type="gramStart"/>
      <w:r w:rsidRPr="000F2FE5">
        <w:rPr>
          <w:rFonts w:cs="Segoe UI"/>
          <w:color w:val="242424"/>
          <w:sz w:val="24"/>
          <w:szCs w:val="24"/>
          <w:bdr w:val="none" w:sz="0" w:space="0" w:color="auto" w:frame="1"/>
        </w:rPr>
        <w:t>weighted</w:t>
      </w:r>
      <w:proofErr w:type="spellEnd"/>
      <w:proofErr w:type="gramEnd"/>
      <w:r w:rsidRPr="000F2FE5">
        <w:rPr>
          <w:rFonts w:cs="Segoe UI"/>
          <w:color w:val="242424"/>
          <w:sz w:val="24"/>
          <w:szCs w:val="24"/>
          <w:bdr w:val="none" w:sz="0" w:space="0" w:color="auto" w:frame="1"/>
        </w:rPr>
        <w:t xml:space="preserve"> against</w:t>
      </w:r>
      <w:r w:rsidRPr="0032013A">
        <w:rPr>
          <w:rFonts w:cs="Segoe UI"/>
          <w:color w:val="242424"/>
          <w:sz w:val="24"/>
          <w:szCs w:val="24"/>
          <w:bdr w:val="none" w:sz="0" w:space="0" w:color="auto" w:frame="1"/>
        </w:rPr>
        <w:t xml:space="preserve"> the Technical Proposal in your evaluation?</w:t>
      </w:r>
    </w:p>
    <w:p w14:paraId="32D32F2A" w14:textId="77777777" w:rsidR="00267A45" w:rsidRPr="0032013A" w:rsidRDefault="00267A45" w:rsidP="00C77714">
      <w:pPr>
        <w:pStyle w:val="NoSpacing"/>
        <w:ind w:left="720"/>
        <w:jc w:val="both"/>
        <w:rPr>
          <w:rFonts w:cs="Segoe UI"/>
          <w:sz w:val="24"/>
          <w:szCs w:val="24"/>
          <w:shd w:val="clear" w:color="auto" w:fill="FFFFFF"/>
        </w:rPr>
      </w:pPr>
    </w:p>
    <w:p w14:paraId="6AC53D6A" w14:textId="77777777" w:rsidR="00267A45" w:rsidRPr="0032013A" w:rsidRDefault="00267A45" w:rsidP="00C77714">
      <w:pPr>
        <w:pStyle w:val="NoSpacing"/>
        <w:ind w:left="720"/>
        <w:jc w:val="both"/>
        <w:rPr>
          <w:rFonts w:cs="Segoe UI"/>
          <w:sz w:val="24"/>
          <w:szCs w:val="24"/>
          <w:shd w:val="clear" w:color="auto" w:fill="FFFFFF"/>
        </w:rPr>
      </w:pPr>
    </w:p>
    <w:p w14:paraId="719BF14A" w14:textId="5C2A65DA" w:rsidR="00102262" w:rsidRPr="004616E4" w:rsidRDefault="00267A45" w:rsidP="00C77714">
      <w:pPr>
        <w:pStyle w:val="NoSpacing"/>
        <w:ind w:left="720"/>
        <w:jc w:val="both"/>
        <w:rPr>
          <w:sz w:val="24"/>
          <w:szCs w:val="24"/>
        </w:rPr>
      </w:pPr>
      <w:r w:rsidRPr="2E45DE03">
        <w:rPr>
          <w:rFonts w:cs="Segoe UI"/>
          <w:b/>
          <w:sz w:val="24"/>
          <w:szCs w:val="24"/>
        </w:rPr>
        <w:t>Response</w:t>
      </w:r>
      <w:r w:rsidR="00C40E03" w:rsidRPr="2E45DE03">
        <w:rPr>
          <w:rFonts w:cs="Segoe UI"/>
          <w:b/>
          <w:sz w:val="24"/>
          <w:szCs w:val="24"/>
        </w:rPr>
        <w:t xml:space="preserve">: </w:t>
      </w:r>
      <w:r w:rsidR="00C40E03" w:rsidRPr="004616E4">
        <w:rPr>
          <w:rFonts w:cs="Segoe UI"/>
          <w:sz w:val="24"/>
          <w:szCs w:val="24"/>
        </w:rPr>
        <w:t>The</w:t>
      </w:r>
      <w:r w:rsidR="00E80B67" w:rsidRPr="004616E4">
        <w:rPr>
          <w:sz w:val="24"/>
          <w:szCs w:val="24"/>
        </w:rPr>
        <w:t xml:space="preserve"> Technical Proposal</w:t>
      </w:r>
      <w:r w:rsidR="00182CFE" w:rsidRPr="004616E4">
        <w:rPr>
          <w:rFonts w:cs="Segoe UI"/>
          <w:sz w:val="24"/>
          <w:szCs w:val="24"/>
        </w:rPr>
        <w:t xml:space="preserve"> is</w:t>
      </w:r>
      <w:r w:rsidR="444E6262" w:rsidRPr="004616E4">
        <w:rPr>
          <w:rFonts w:cs="Segoe UI"/>
          <w:sz w:val="24"/>
          <w:szCs w:val="24"/>
        </w:rPr>
        <w:t xml:space="preserve"> the </w:t>
      </w:r>
      <w:r w:rsidR="004616E4" w:rsidRPr="004616E4">
        <w:rPr>
          <w:rFonts w:cs="Segoe UI"/>
          <w:sz w:val="24"/>
          <w:szCs w:val="24"/>
        </w:rPr>
        <w:t xml:space="preserve">first </w:t>
      </w:r>
      <w:r w:rsidR="004616E4" w:rsidRPr="004616E4">
        <w:rPr>
          <w:sz w:val="24"/>
          <w:szCs w:val="24"/>
        </w:rPr>
        <w:t>factor</w:t>
      </w:r>
      <w:r w:rsidR="007E569B" w:rsidRPr="004616E4">
        <w:rPr>
          <w:sz w:val="24"/>
          <w:szCs w:val="24"/>
        </w:rPr>
        <w:t xml:space="preserve"> in the award decision</w:t>
      </w:r>
      <w:r w:rsidR="007E415D" w:rsidRPr="004616E4">
        <w:rPr>
          <w:sz w:val="24"/>
          <w:szCs w:val="24"/>
        </w:rPr>
        <w:t xml:space="preserve">.  The </w:t>
      </w:r>
      <w:proofErr w:type="gramStart"/>
      <w:r w:rsidR="007E415D" w:rsidRPr="004616E4">
        <w:rPr>
          <w:sz w:val="24"/>
          <w:szCs w:val="24"/>
        </w:rPr>
        <w:t xml:space="preserve">College </w:t>
      </w:r>
      <w:r w:rsidR="007E569B" w:rsidRPr="004616E4">
        <w:rPr>
          <w:sz w:val="24"/>
          <w:szCs w:val="24"/>
        </w:rPr>
        <w:t xml:space="preserve"> </w:t>
      </w:r>
      <w:r w:rsidR="007E415D" w:rsidRPr="004616E4">
        <w:rPr>
          <w:sz w:val="24"/>
          <w:szCs w:val="24"/>
        </w:rPr>
        <w:t>will</w:t>
      </w:r>
      <w:proofErr w:type="gramEnd"/>
      <w:r w:rsidR="007E415D" w:rsidRPr="004616E4">
        <w:rPr>
          <w:sz w:val="24"/>
          <w:szCs w:val="24"/>
        </w:rPr>
        <w:t xml:space="preserve"> </w:t>
      </w:r>
      <w:r w:rsidR="00641DA5" w:rsidRPr="004616E4">
        <w:rPr>
          <w:sz w:val="24"/>
          <w:szCs w:val="24"/>
        </w:rPr>
        <w:t>prioritize</w:t>
      </w:r>
      <w:r w:rsidR="007E415D" w:rsidRPr="004616E4">
        <w:rPr>
          <w:sz w:val="24"/>
          <w:szCs w:val="24"/>
        </w:rPr>
        <w:t xml:space="preserve"> </w:t>
      </w:r>
      <w:r w:rsidR="007E569B" w:rsidRPr="004616E4">
        <w:rPr>
          <w:sz w:val="24"/>
          <w:szCs w:val="24"/>
        </w:rPr>
        <w:t xml:space="preserve">the quality of the proposed bookstore model, affordability for students, accessibility, and the </w:t>
      </w:r>
      <w:r w:rsidR="004616E4" w:rsidRPr="004616E4">
        <w:rPr>
          <w:sz w:val="24"/>
          <w:szCs w:val="24"/>
        </w:rPr>
        <w:t>Respondent’s capabilities</w:t>
      </w:r>
      <w:r w:rsidR="00EA206F" w:rsidRPr="004616E4">
        <w:rPr>
          <w:sz w:val="24"/>
          <w:szCs w:val="24"/>
        </w:rPr>
        <w:t xml:space="preserve">.  </w:t>
      </w:r>
    </w:p>
    <w:p w14:paraId="67ECE13F" w14:textId="5BAA824D" w:rsidR="00EA206F" w:rsidRPr="004616E4" w:rsidRDefault="00EA206F" w:rsidP="00A56A97">
      <w:pPr>
        <w:pStyle w:val="NoSpacing"/>
        <w:jc w:val="both"/>
        <w:rPr>
          <w:sz w:val="24"/>
          <w:szCs w:val="24"/>
        </w:rPr>
      </w:pPr>
    </w:p>
    <w:p w14:paraId="547C0D49" w14:textId="755CD442" w:rsidR="3FF93373" w:rsidRPr="004616E4" w:rsidRDefault="3FF93373" w:rsidP="79A859BD">
      <w:pPr>
        <w:pStyle w:val="NoSpacing"/>
        <w:ind w:left="720"/>
        <w:jc w:val="both"/>
        <w:rPr>
          <w:sz w:val="24"/>
          <w:szCs w:val="24"/>
        </w:rPr>
      </w:pPr>
      <w:r w:rsidRPr="004616E4">
        <w:rPr>
          <w:sz w:val="24"/>
          <w:szCs w:val="24"/>
        </w:rPr>
        <w:t xml:space="preserve">After the completion of the Technical </w:t>
      </w:r>
      <w:r w:rsidR="00E700B9">
        <w:rPr>
          <w:sz w:val="24"/>
          <w:szCs w:val="24"/>
        </w:rPr>
        <w:t>E</w:t>
      </w:r>
      <w:r w:rsidRPr="004616E4">
        <w:rPr>
          <w:sz w:val="24"/>
          <w:szCs w:val="24"/>
        </w:rPr>
        <w:t xml:space="preserve">valuation the College will evaluate responses based on the overall technical evaluation and pricing prior to </w:t>
      </w:r>
      <w:r w:rsidR="28E76415" w:rsidRPr="004616E4">
        <w:rPr>
          <w:sz w:val="24"/>
          <w:szCs w:val="24"/>
        </w:rPr>
        <w:t xml:space="preserve">determining the </w:t>
      </w:r>
      <w:r w:rsidR="545F69BC" w:rsidRPr="004616E4">
        <w:rPr>
          <w:sz w:val="24"/>
          <w:szCs w:val="24"/>
        </w:rPr>
        <w:t>shortlist</w:t>
      </w:r>
      <w:r w:rsidR="28E76415" w:rsidRPr="004616E4">
        <w:rPr>
          <w:sz w:val="24"/>
          <w:szCs w:val="24"/>
        </w:rPr>
        <w:t xml:space="preserve">.  </w:t>
      </w:r>
    </w:p>
    <w:p w14:paraId="2BD1FF93" w14:textId="058A1FDB" w:rsidR="00267A45" w:rsidRPr="0032013A" w:rsidRDefault="00267A45" w:rsidP="00C77714">
      <w:pPr>
        <w:pStyle w:val="NoSpacing"/>
        <w:ind w:left="720"/>
        <w:jc w:val="both"/>
        <w:rPr>
          <w:rFonts w:cs="Segoe UI"/>
          <w:b/>
          <w:bCs/>
          <w:sz w:val="24"/>
          <w:szCs w:val="24"/>
          <w:shd w:val="clear" w:color="auto" w:fill="FFFFFF"/>
        </w:rPr>
      </w:pPr>
    </w:p>
    <w:p w14:paraId="28F8751B" w14:textId="32466BD1" w:rsidR="00F150DA" w:rsidRPr="0032013A" w:rsidRDefault="00F150DA" w:rsidP="00C77714">
      <w:pPr>
        <w:pStyle w:val="xmsolistparagraph"/>
        <w:shd w:val="clear" w:color="auto" w:fill="FFFFFF"/>
        <w:spacing w:before="0" w:beforeAutospacing="0" w:after="0" w:afterAutospacing="0"/>
        <w:ind w:left="720"/>
        <w:jc w:val="both"/>
        <w:rPr>
          <w:rFonts w:asciiTheme="minorHAnsi" w:hAnsiTheme="minorHAnsi" w:cs="Segoe UI"/>
          <w:color w:val="242424"/>
        </w:rPr>
      </w:pPr>
    </w:p>
    <w:p w14:paraId="08E7D3F8" w14:textId="77777777" w:rsidR="00267A45" w:rsidRPr="0032013A" w:rsidRDefault="00F150DA" w:rsidP="474239D5">
      <w:pPr>
        <w:pStyle w:val="NoSpacing"/>
        <w:numPr>
          <w:ilvl w:val="0"/>
          <w:numId w:val="12"/>
        </w:numPr>
        <w:jc w:val="both"/>
        <w:rPr>
          <w:sz w:val="24"/>
          <w:szCs w:val="24"/>
        </w:rPr>
      </w:pPr>
      <w:r w:rsidRPr="474239D5">
        <w:rPr>
          <w:sz w:val="24"/>
          <w:szCs w:val="24"/>
        </w:rPr>
        <w:t>Are there any annual requirements of the selected partner to pay Harper for services such as utilities, custodial, maintenance, and loading or receiving?</w:t>
      </w:r>
    </w:p>
    <w:p w14:paraId="40BB91E8" w14:textId="77777777" w:rsidR="00267A45" w:rsidRPr="0032013A" w:rsidRDefault="00267A45" w:rsidP="00C77714">
      <w:pPr>
        <w:pStyle w:val="NoSpacing"/>
        <w:ind w:left="720"/>
        <w:jc w:val="both"/>
        <w:rPr>
          <w:rFonts w:cs="Segoe UI"/>
          <w:sz w:val="24"/>
          <w:szCs w:val="24"/>
          <w:shd w:val="clear" w:color="auto" w:fill="FFFFFF"/>
        </w:rPr>
      </w:pPr>
    </w:p>
    <w:p w14:paraId="09D30E0C" w14:textId="6D567FB2" w:rsidR="00267A45" w:rsidRPr="0032013A" w:rsidRDefault="00267A45" w:rsidP="474239D5">
      <w:pPr>
        <w:pStyle w:val="NoSpacing"/>
        <w:ind w:firstLine="720"/>
        <w:jc w:val="both"/>
        <w:rPr>
          <w:rFonts w:cs="Segoe UI"/>
          <w:b/>
          <w:bCs/>
          <w:sz w:val="24"/>
          <w:szCs w:val="24"/>
        </w:rPr>
      </w:pPr>
      <w:r w:rsidRPr="0032013A">
        <w:rPr>
          <w:rFonts w:cs="Segoe UI"/>
          <w:b/>
          <w:bCs/>
          <w:sz w:val="24"/>
          <w:szCs w:val="24"/>
          <w:shd w:val="clear" w:color="auto" w:fill="FFFFFF"/>
        </w:rPr>
        <w:t>Response:</w:t>
      </w:r>
      <w:r w:rsidR="5D1CE7A9" w:rsidRPr="474239D5">
        <w:rPr>
          <w:rFonts w:cs="Segoe UI"/>
          <w:b/>
          <w:bCs/>
          <w:sz w:val="24"/>
          <w:szCs w:val="24"/>
        </w:rPr>
        <w:t xml:space="preserve"> </w:t>
      </w:r>
      <w:r w:rsidR="5D1CE7A9" w:rsidRPr="474239D5">
        <w:rPr>
          <w:rFonts w:cs="Segoe UI"/>
          <w:sz w:val="24"/>
          <w:szCs w:val="24"/>
        </w:rPr>
        <w:t>No, Utilities and maintenance are covered by Harper College</w:t>
      </w:r>
      <w:r w:rsidR="0017D4FB" w:rsidRPr="474239D5">
        <w:rPr>
          <w:rFonts w:cs="Segoe UI"/>
          <w:sz w:val="24"/>
          <w:szCs w:val="24"/>
        </w:rPr>
        <w:t>.</w:t>
      </w:r>
    </w:p>
    <w:p w14:paraId="5EB150D8" w14:textId="00CEA6A0" w:rsidR="00F150DA" w:rsidRPr="0032013A" w:rsidRDefault="00F150DA" w:rsidP="00C77714">
      <w:pPr>
        <w:pStyle w:val="xmsolistparagraph"/>
        <w:shd w:val="clear" w:color="auto" w:fill="FFFFFF"/>
        <w:spacing w:before="0" w:beforeAutospacing="0" w:after="0" w:afterAutospacing="0"/>
        <w:ind w:left="720"/>
        <w:jc w:val="both"/>
        <w:rPr>
          <w:rFonts w:asciiTheme="minorHAnsi" w:hAnsiTheme="minorHAnsi" w:cs="Segoe UI"/>
          <w:color w:val="242424"/>
        </w:rPr>
      </w:pPr>
    </w:p>
    <w:p w14:paraId="3582C30B" w14:textId="769A03AD" w:rsidR="00FD1063" w:rsidRPr="0032013A" w:rsidRDefault="00FD1063" w:rsidP="00C77714">
      <w:pPr>
        <w:pStyle w:val="NoSpacing"/>
        <w:numPr>
          <w:ilvl w:val="0"/>
          <w:numId w:val="12"/>
        </w:numPr>
        <w:jc w:val="both"/>
        <w:rPr>
          <w:rFonts w:cs="Segoe UI"/>
          <w:sz w:val="24"/>
          <w:szCs w:val="24"/>
          <w:shd w:val="clear" w:color="auto" w:fill="FFFFFF"/>
        </w:rPr>
      </w:pPr>
      <w:r w:rsidRPr="0032013A">
        <w:rPr>
          <w:bCs/>
          <w:sz w:val="24"/>
          <w:szCs w:val="24"/>
        </w:rPr>
        <w:t>Proposed Operating Model – Harper College consider a self-op hybrid model where a vendor provides all course materials, and the institution operates the physical campus spirit store?</w:t>
      </w:r>
      <w:r w:rsidR="00E84FF7" w:rsidRPr="0032013A">
        <w:rPr>
          <w:bCs/>
          <w:sz w:val="24"/>
          <w:szCs w:val="24"/>
        </w:rPr>
        <w:t xml:space="preserve"> (Section </w:t>
      </w:r>
      <w:proofErr w:type="gramStart"/>
      <w:r w:rsidR="00E84FF7" w:rsidRPr="0032013A">
        <w:rPr>
          <w:bCs/>
          <w:sz w:val="24"/>
          <w:szCs w:val="24"/>
        </w:rPr>
        <w:t>E.3.1;Page</w:t>
      </w:r>
      <w:proofErr w:type="gramEnd"/>
      <w:r w:rsidR="00E84FF7" w:rsidRPr="0032013A">
        <w:rPr>
          <w:bCs/>
          <w:sz w:val="24"/>
          <w:szCs w:val="24"/>
        </w:rPr>
        <w:t>15)</w:t>
      </w:r>
    </w:p>
    <w:p w14:paraId="222C3310" w14:textId="77777777" w:rsidR="00FD1063" w:rsidRPr="0032013A" w:rsidRDefault="00FD1063" w:rsidP="00A56A97">
      <w:pPr>
        <w:pStyle w:val="NoSpacing"/>
        <w:jc w:val="both"/>
        <w:rPr>
          <w:rFonts w:cs="Segoe UI"/>
          <w:sz w:val="24"/>
          <w:szCs w:val="24"/>
          <w:shd w:val="clear" w:color="auto" w:fill="FFFFFF"/>
        </w:rPr>
      </w:pPr>
    </w:p>
    <w:p w14:paraId="5EF13618" w14:textId="26623B47" w:rsidR="00FD1063" w:rsidRPr="00A56A97" w:rsidRDefault="00FD1063" w:rsidP="00A56A97">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 xml:space="preserve">Response: </w:t>
      </w:r>
      <w:proofErr w:type="gramStart"/>
      <w:r w:rsidR="22D75D4B" w:rsidRPr="474239D5">
        <w:rPr>
          <w:rFonts w:cs="Segoe UI"/>
          <w:sz w:val="24"/>
          <w:szCs w:val="24"/>
        </w:rPr>
        <w:t>No</w:t>
      </w:r>
      <w:proofErr w:type="gramEnd"/>
      <w:r w:rsidR="22D75D4B" w:rsidRPr="474239D5">
        <w:rPr>
          <w:rFonts w:cs="Segoe UI"/>
          <w:sz w:val="24"/>
          <w:szCs w:val="24"/>
        </w:rPr>
        <w:t xml:space="preserve"> we currently have no Harper College Bookstore staff, we are looking for a partner or partners to run all aspects of the </w:t>
      </w:r>
      <w:r w:rsidR="0228A3DF" w:rsidRPr="474239D5">
        <w:rPr>
          <w:rFonts w:cs="Segoe UI"/>
          <w:sz w:val="24"/>
          <w:szCs w:val="24"/>
        </w:rPr>
        <w:t>Couse</w:t>
      </w:r>
      <w:r w:rsidR="22D75D4B" w:rsidRPr="474239D5">
        <w:rPr>
          <w:rFonts w:cs="Segoe UI"/>
          <w:sz w:val="24"/>
          <w:szCs w:val="24"/>
        </w:rPr>
        <w:t xml:space="preserve"> materials and sprit</w:t>
      </w:r>
      <w:r w:rsidR="0E5076D7" w:rsidRPr="474239D5">
        <w:rPr>
          <w:rFonts w:cs="Segoe UI"/>
          <w:sz w:val="24"/>
          <w:szCs w:val="24"/>
        </w:rPr>
        <w:t xml:space="preserve"> store.</w:t>
      </w:r>
    </w:p>
    <w:p w14:paraId="66B52948" w14:textId="77777777" w:rsidR="00FD1063" w:rsidRPr="0032013A" w:rsidRDefault="00FD1063" w:rsidP="00C77714">
      <w:pPr>
        <w:spacing w:after="0"/>
        <w:jc w:val="both"/>
        <w:rPr>
          <w:bCs/>
        </w:rPr>
      </w:pPr>
    </w:p>
    <w:p w14:paraId="1DEDA594" w14:textId="34074F34" w:rsidR="00E84FF7" w:rsidRPr="0032013A" w:rsidRDefault="00FD1063" w:rsidP="00C77714">
      <w:pPr>
        <w:pStyle w:val="NoSpacing"/>
        <w:numPr>
          <w:ilvl w:val="0"/>
          <w:numId w:val="12"/>
        </w:numPr>
        <w:jc w:val="both"/>
        <w:rPr>
          <w:rFonts w:cs="Segoe UI"/>
          <w:sz w:val="24"/>
          <w:szCs w:val="24"/>
          <w:shd w:val="clear" w:color="auto" w:fill="FFFFFF"/>
        </w:rPr>
      </w:pPr>
      <w:r w:rsidRPr="0032013A">
        <w:rPr>
          <w:bCs/>
          <w:sz w:val="24"/>
          <w:szCs w:val="24"/>
        </w:rPr>
        <w:t xml:space="preserve">Course Material Availability – Is Harper College open to an OCMS, online course materials store, where boxed, prepaid print text are shipped directly to the students or for pick-up at the physical campus store, and digital material is delivered directly into the </w:t>
      </w:r>
      <w:proofErr w:type="spellStart"/>
      <w:r w:rsidRPr="0032013A">
        <w:rPr>
          <w:bCs/>
          <w:sz w:val="24"/>
          <w:szCs w:val="24"/>
        </w:rPr>
        <w:t>the</w:t>
      </w:r>
      <w:proofErr w:type="spellEnd"/>
      <w:r w:rsidRPr="0032013A">
        <w:rPr>
          <w:bCs/>
          <w:sz w:val="24"/>
          <w:szCs w:val="24"/>
        </w:rPr>
        <w:t xml:space="preserve"> LMS?</w:t>
      </w:r>
      <w:r w:rsidR="00E84FF7" w:rsidRPr="0032013A">
        <w:rPr>
          <w:bCs/>
          <w:kern w:val="2"/>
          <w:sz w:val="24"/>
          <w:szCs w:val="24"/>
          <w14:ligatures w14:val="standardContextual"/>
        </w:rPr>
        <w:t xml:space="preserve"> </w:t>
      </w:r>
      <w:r w:rsidR="00E84FF7" w:rsidRPr="0032013A">
        <w:rPr>
          <w:bCs/>
          <w:sz w:val="24"/>
          <w:szCs w:val="24"/>
        </w:rPr>
        <w:t>(</w:t>
      </w:r>
      <w:r w:rsidR="006D5AEC" w:rsidRPr="0032013A">
        <w:rPr>
          <w:bCs/>
          <w:sz w:val="24"/>
          <w:szCs w:val="24"/>
        </w:rPr>
        <w:t>Section E</w:t>
      </w:r>
      <w:r w:rsidR="00E84FF7" w:rsidRPr="0032013A">
        <w:rPr>
          <w:bCs/>
          <w:sz w:val="24"/>
          <w:szCs w:val="24"/>
        </w:rPr>
        <w:t>.4.3; Page17)</w:t>
      </w:r>
    </w:p>
    <w:p w14:paraId="34EADF87" w14:textId="77777777" w:rsidR="00E84FF7" w:rsidRPr="0032013A" w:rsidRDefault="00E84FF7" w:rsidP="00A56A97">
      <w:pPr>
        <w:pStyle w:val="NoSpacing"/>
        <w:jc w:val="both"/>
        <w:rPr>
          <w:rFonts w:cs="Segoe UI"/>
          <w:sz w:val="24"/>
          <w:szCs w:val="24"/>
          <w:shd w:val="clear" w:color="auto" w:fill="FFFFFF"/>
        </w:rPr>
      </w:pPr>
    </w:p>
    <w:p w14:paraId="4F2F4C42" w14:textId="0F22511C" w:rsidR="00FD1063" w:rsidRPr="00A56A97" w:rsidRDefault="00E84FF7" w:rsidP="00A56A97">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lastRenderedPageBreak/>
        <w:t xml:space="preserve">Response: </w:t>
      </w:r>
      <w:r w:rsidR="694F9C27" w:rsidRPr="474239D5">
        <w:rPr>
          <w:rFonts w:cs="Segoe UI"/>
          <w:b/>
          <w:bCs/>
          <w:sz w:val="24"/>
          <w:szCs w:val="24"/>
        </w:rPr>
        <w:t>Yes</w:t>
      </w:r>
      <w:r w:rsidRPr="474239D5">
        <w:rPr>
          <w:rFonts w:cs="Segoe UI"/>
          <w:b/>
          <w:bCs/>
          <w:sz w:val="24"/>
          <w:szCs w:val="24"/>
        </w:rPr>
        <w:t xml:space="preserve"> </w:t>
      </w:r>
    </w:p>
    <w:p w14:paraId="648D5CF6" w14:textId="77777777" w:rsidR="00FD1063" w:rsidRPr="0032013A" w:rsidRDefault="00FD1063" w:rsidP="00C77714">
      <w:pPr>
        <w:pStyle w:val="ListParagraph"/>
        <w:spacing w:after="0"/>
        <w:jc w:val="both"/>
        <w:rPr>
          <w:bCs/>
        </w:rPr>
      </w:pPr>
    </w:p>
    <w:p w14:paraId="776677A7" w14:textId="28A7C324" w:rsidR="00E84FF7" w:rsidRPr="0032013A" w:rsidRDefault="008913A0" w:rsidP="00C77714">
      <w:pPr>
        <w:pStyle w:val="NoSpacing"/>
        <w:numPr>
          <w:ilvl w:val="0"/>
          <w:numId w:val="12"/>
        </w:numPr>
        <w:jc w:val="both"/>
        <w:rPr>
          <w:rFonts w:cs="Segoe UI"/>
          <w:sz w:val="24"/>
          <w:szCs w:val="24"/>
          <w:shd w:val="clear" w:color="auto" w:fill="FFFFFF"/>
        </w:rPr>
      </w:pPr>
      <w:r w:rsidRPr="0032013A">
        <w:rPr>
          <w:bCs/>
          <w:sz w:val="24"/>
          <w:szCs w:val="24"/>
        </w:rPr>
        <w:t xml:space="preserve"> </w:t>
      </w:r>
      <w:r w:rsidR="00FD1063" w:rsidRPr="0032013A">
        <w:rPr>
          <w:bCs/>
          <w:sz w:val="24"/>
          <w:szCs w:val="24"/>
        </w:rPr>
        <w:t>Technology and Systems – What Student Information System (SIS)</w:t>
      </w:r>
      <w:r w:rsidR="00115E42" w:rsidRPr="0032013A">
        <w:rPr>
          <w:bCs/>
          <w:sz w:val="24"/>
          <w:szCs w:val="24"/>
        </w:rPr>
        <w:t xml:space="preserve"> </w:t>
      </w:r>
      <w:r w:rsidR="00FD1063" w:rsidRPr="0032013A">
        <w:rPr>
          <w:bCs/>
          <w:sz w:val="24"/>
          <w:szCs w:val="24"/>
        </w:rPr>
        <w:t>Does HRPER College currently use?</w:t>
      </w:r>
      <w:r w:rsidR="00E84FF7" w:rsidRPr="0032013A">
        <w:rPr>
          <w:bCs/>
          <w:sz w:val="24"/>
          <w:szCs w:val="24"/>
        </w:rPr>
        <w:t xml:space="preserve"> (Section E.10; Page22)</w:t>
      </w:r>
    </w:p>
    <w:p w14:paraId="47AD2250" w14:textId="77777777" w:rsidR="00E84FF7" w:rsidRPr="0032013A" w:rsidRDefault="00E84FF7" w:rsidP="00A56A97">
      <w:pPr>
        <w:pStyle w:val="NoSpacing"/>
        <w:jc w:val="both"/>
        <w:rPr>
          <w:rFonts w:cs="Segoe UI"/>
          <w:sz w:val="24"/>
          <w:szCs w:val="24"/>
          <w:shd w:val="clear" w:color="auto" w:fill="FFFFFF"/>
        </w:rPr>
      </w:pPr>
    </w:p>
    <w:p w14:paraId="580A2FED" w14:textId="0EAA52EF" w:rsidR="00E84FF7" w:rsidRPr="0032013A" w:rsidRDefault="00E84FF7"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 xml:space="preserve">Response: </w:t>
      </w:r>
      <w:r w:rsidR="2FEB87E0" w:rsidRPr="474239D5">
        <w:rPr>
          <w:rFonts w:cs="Segoe UI"/>
          <w:b/>
          <w:bCs/>
          <w:sz w:val="24"/>
          <w:szCs w:val="24"/>
        </w:rPr>
        <w:t>Banner</w:t>
      </w:r>
      <w:r w:rsidRPr="474239D5">
        <w:rPr>
          <w:rFonts w:cs="Segoe UI"/>
          <w:b/>
          <w:bCs/>
          <w:sz w:val="24"/>
          <w:szCs w:val="24"/>
        </w:rPr>
        <w:t xml:space="preserve"> </w:t>
      </w:r>
    </w:p>
    <w:p w14:paraId="18E36D33" w14:textId="77777777" w:rsidR="00FD1063" w:rsidRPr="00A56A97" w:rsidRDefault="00FD1063" w:rsidP="00A56A97">
      <w:pPr>
        <w:spacing w:after="0"/>
        <w:jc w:val="both"/>
        <w:rPr>
          <w:bCs/>
        </w:rPr>
      </w:pPr>
    </w:p>
    <w:p w14:paraId="514D771D" w14:textId="1BF07755" w:rsidR="00E84FF7" w:rsidRPr="0032013A" w:rsidRDefault="00FD1063" w:rsidP="00C77714">
      <w:pPr>
        <w:pStyle w:val="NoSpacing"/>
        <w:numPr>
          <w:ilvl w:val="0"/>
          <w:numId w:val="12"/>
        </w:numPr>
        <w:jc w:val="both"/>
        <w:rPr>
          <w:rFonts w:cs="Segoe UI"/>
          <w:sz w:val="24"/>
          <w:szCs w:val="24"/>
          <w:shd w:val="clear" w:color="auto" w:fill="FFFFFF"/>
        </w:rPr>
      </w:pPr>
      <w:r w:rsidRPr="0032013A">
        <w:rPr>
          <w:bCs/>
          <w:sz w:val="24"/>
          <w:szCs w:val="24"/>
        </w:rPr>
        <w:t>Technology and Systems – What Learning Management System</w:t>
      </w:r>
      <w:r w:rsidR="00115E42" w:rsidRPr="0032013A">
        <w:rPr>
          <w:bCs/>
          <w:sz w:val="24"/>
          <w:szCs w:val="24"/>
        </w:rPr>
        <w:t xml:space="preserve"> </w:t>
      </w:r>
      <w:r w:rsidRPr="0032013A">
        <w:rPr>
          <w:bCs/>
          <w:sz w:val="24"/>
          <w:szCs w:val="24"/>
        </w:rPr>
        <w:t>(LMS) does Harper College currently use?</w:t>
      </w:r>
      <w:r w:rsidR="00E84FF7" w:rsidRPr="0032013A">
        <w:rPr>
          <w:bCs/>
          <w:sz w:val="24"/>
          <w:szCs w:val="24"/>
        </w:rPr>
        <w:t xml:space="preserve"> (Section E.10; Page22)</w:t>
      </w:r>
    </w:p>
    <w:p w14:paraId="4DB5EA92" w14:textId="77777777" w:rsidR="00E84FF7" w:rsidRPr="0032013A" w:rsidRDefault="00E84FF7" w:rsidP="00A56A97">
      <w:pPr>
        <w:pStyle w:val="NoSpacing"/>
        <w:jc w:val="both"/>
        <w:rPr>
          <w:rFonts w:cs="Segoe UI"/>
          <w:sz w:val="24"/>
          <w:szCs w:val="24"/>
          <w:shd w:val="clear" w:color="auto" w:fill="FFFFFF"/>
        </w:rPr>
      </w:pPr>
    </w:p>
    <w:p w14:paraId="56F4D0BC" w14:textId="62DF2407" w:rsidR="00E84FF7" w:rsidRPr="0032013A" w:rsidRDefault="00E84FF7"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 xml:space="preserve">Response: </w:t>
      </w:r>
      <w:r w:rsidR="00A56A97">
        <w:rPr>
          <w:rFonts w:cs="Segoe UI"/>
          <w:b/>
          <w:bCs/>
          <w:sz w:val="24"/>
          <w:szCs w:val="24"/>
          <w:shd w:val="clear" w:color="auto" w:fill="FFFFFF"/>
        </w:rPr>
        <w:t xml:space="preserve">  Blackboard</w:t>
      </w:r>
      <w:r w:rsidRPr="0032013A">
        <w:rPr>
          <w:rFonts w:cs="Segoe UI"/>
          <w:b/>
          <w:bCs/>
          <w:sz w:val="24"/>
          <w:szCs w:val="24"/>
          <w:shd w:val="clear" w:color="auto" w:fill="FFFFFF"/>
        </w:rPr>
        <w:t xml:space="preserve"> </w:t>
      </w:r>
    </w:p>
    <w:p w14:paraId="40029190" w14:textId="77777777" w:rsidR="00FD1063" w:rsidRPr="00C01AD8" w:rsidRDefault="00FD1063" w:rsidP="00C01AD8">
      <w:pPr>
        <w:spacing w:after="0"/>
        <w:jc w:val="both"/>
        <w:rPr>
          <w:bCs/>
        </w:rPr>
      </w:pPr>
    </w:p>
    <w:p w14:paraId="7145E2A6" w14:textId="77777777" w:rsidR="00964DA3" w:rsidRPr="0032013A" w:rsidRDefault="00670CD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 </w:t>
      </w:r>
      <w:r w:rsidR="0035150E" w:rsidRPr="0032013A">
        <w:rPr>
          <w:rFonts w:cs="Segoe UI"/>
          <w:sz w:val="24"/>
          <w:szCs w:val="24"/>
          <w:shd w:val="clear" w:color="auto" w:fill="FFFFFF"/>
        </w:rPr>
        <w:t xml:space="preserve">Please provide a list of the college owned FF&amp;E </w:t>
      </w:r>
      <w:r w:rsidR="0035150E" w:rsidRPr="0032013A">
        <w:rPr>
          <w:rFonts w:cs="Segoe UI"/>
          <w:i/>
          <w:iCs/>
          <w:sz w:val="24"/>
          <w:szCs w:val="24"/>
          <w:shd w:val="clear" w:color="auto" w:fill="FFFFFF"/>
        </w:rPr>
        <w:t xml:space="preserve">(furniture, </w:t>
      </w:r>
      <w:r w:rsidR="0035150E" w:rsidRPr="0032013A">
        <w:rPr>
          <w:rFonts w:cs="Segoe UI"/>
          <w:sz w:val="24"/>
          <w:szCs w:val="24"/>
          <w:shd w:val="clear" w:color="auto" w:fill="FFFFFF"/>
        </w:rPr>
        <w:t>fi</w:t>
      </w:r>
      <w:r w:rsidR="0035150E" w:rsidRPr="0032013A">
        <w:rPr>
          <w:rFonts w:cs="Segoe UI"/>
          <w:i/>
          <w:iCs/>
          <w:sz w:val="24"/>
          <w:szCs w:val="24"/>
          <w:shd w:val="clear" w:color="auto" w:fill="FFFFFF"/>
        </w:rPr>
        <w:t xml:space="preserve">xtures &amp; equipment) </w:t>
      </w:r>
      <w:r w:rsidR="0035150E" w:rsidRPr="0032013A">
        <w:rPr>
          <w:rFonts w:cs="Segoe UI"/>
          <w:sz w:val="24"/>
          <w:szCs w:val="24"/>
          <w:shd w:val="clear" w:color="auto" w:fill="FFFFFF"/>
        </w:rPr>
        <w:t xml:space="preserve">that will remain in the store if the College transitions to a new bookstore provider. </w:t>
      </w:r>
    </w:p>
    <w:p w14:paraId="39CA625B" w14:textId="77777777" w:rsidR="00964DA3" w:rsidRPr="0032013A" w:rsidRDefault="00964DA3" w:rsidP="00C01AD8">
      <w:pPr>
        <w:pStyle w:val="NoSpacing"/>
        <w:jc w:val="both"/>
        <w:rPr>
          <w:rFonts w:cs="Segoe UI"/>
          <w:sz w:val="24"/>
          <w:szCs w:val="24"/>
          <w:shd w:val="clear" w:color="auto" w:fill="FFFFFF"/>
        </w:rPr>
      </w:pPr>
    </w:p>
    <w:p w14:paraId="489CFC91" w14:textId="07128C16" w:rsidR="00964DA3" w:rsidRPr="00C01AD8" w:rsidRDefault="00964DA3" w:rsidP="474239D5">
      <w:pPr>
        <w:pStyle w:val="NoSpacing"/>
        <w:ind w:left="720"/>
        <w:jc w:val="both"/>
        <w:rPr>
          <w:rFonts w:ascii="Aptos" w:eastAsia="Aptos" w:hAnsi="Aptos" w:cs="Aptos"/>
          <w:sz w:val="24"/>
          <w:szCs w:val="24"/>
        </w:rPr>
      </w:pPr>
      <w:r w:rsidRPr="0032013A">
        <w:rPr>
          <w:rFonts w:cs="Segoe UI"/>
          <w:b/>
          <w:bCs/>
          <w:sz w:val="24"/>
          <w:szCs w:val="24"/>
          <w:shd w:val="clear" w:color="auto" w:fill="FFFFFF"/>
        </w:rPr>
        <w:t>Response</w:t>
      </w:r>
      <w:r w:rsidR="553AC158" w:rsidRPr="474239D5">
        <w:rPr>
          <w:rFonts w:cs="Segoe UI"/>
          <w:b/>
          <w:bCs/>
          <w:sz w:val="24"/>
          <w:szCs w:val="24"/>
        </w:rPr>
        <w:t xml:space="preserve">: </w:t>
      </w:r>
      <w:r w:rsidR="553AC158" w:rsidRPr="474239D5">
        <w:rPr>
          <w:rFonts w:cs="Segoe UI"/>
          <w:sz w:val="24"/>
          <w:szCs w:val="24"/>
        </w:rPr>
        <w:t>Most</w:t>
      </w:r>
      <w:r w:rsidR="46576F49" w:rsidRPr="474239D5">
        <w:rPr>
          <w:rFonts w:cs="Segoe UI"/>
          <w:sz w:val="24"/>
          <w:szCs w:val="24"/>
        </w:rPr>
        <w:t xml:space="preserve"> of </w:t>
      </w:r>
      <w:proofErr w:type="gramStart"/>
      <w:r w:rsidR="46576F49" w:rsidRPr="474239D5">
        <w:rPr>
          <w:rFonts w:cs="Segoe UI"/>
          <w:sz w:val="24"/>
          <w:szCs w:val="24"/>
        </w:rPr>
        <w:t xml:space="preserve">the </w:t>
      </w:r>
      <w:r w:rsidR="7F0C7C19" w:rsidRPr="474239D5">
        <w:rPr>
          <w:rFonts w:cs="Segoe UI"/>
          <w:sz w:val="24"/>
          <w:szCs w:val="24"/>
        </w:rPr>
        <w:t xml:space="preserve"> FF</w:t>
      </w:r>
      <w:proofErr w:type="gramEnd"/>
      <w:r w:rsidR="7F0C7C19" w:rsidRPr="474239D5">
        <w:rPr>
          <w:rFonts w:cs="Segoe UI"/>
          <w:sz w:val="24"/>
          <w:szCs w:val="24"/>
        </w:rPr>
        <w:t xml:space="preserve">&amp;E in the current bookstore </w:t>
      </w:r>
      <w:proofErr w:type="gramStart"/>
      <w:r w:rsidR="7F0C7C19" w:rsidRPr="474239D5">
        <w:rPr>
          <w:rFonts w:cs="Segoe UI"/>
          <w:sz w:val="24"/>
          <w:szCs w:val="24"/>
        </w:rPr>
        <w:t>are</w:t>
      </w:r>
      <w:proofErr w:type="gramEnd"/>
      <w:r w:rsidR="7F0C7C19" w:rsidRPr="474239D5">
        <w:rPr>
          <w:rFonts w:cs="Segoe UI"/>
          <w:sz w:val="24"/>
          <w:szCs w:val="24"/>
        </w:rPr>
        <w:t xml:space="preserve"> owned by Harper</w:t>
      </w:r>
      <w:r w:rsidR="39496062" w:rsidRPr="474239D5">
        <w:rPr>
          <w:rFonts w:cs="Segoe UI"/>
          <w:sz w:val="24"/>
          <w:szCs w:val="24"/>
        </w:rPr>
        <w:t xml:space="preserve">.  Follett </w:t>
      </w:r>
      <w:proofErr w:type="gramStart"/>
      <w:r w:rsidR="39496062" w:rsidRPr="474239D5">
        <w:rPr>
          <w:rFonts w:cs="Segoe UI"/>
          <w:sz w:val="24"/>
          <w:szCs w:val="24"/>
        </w:rPr>
        <w:t xml:space="preserve">owns </w:t>
      </w:r>
      <w:r w:rsidR="39496062" w:rsidRPr="474239D5">
        <w:rPr>
          <w:rFonts w:ascii="Aptos" w:eastAsia="Aptos" w:hAnsi="Aptos" w:cs="Aptos"/>
        </w:rPr>
        <w:t>some of the</w:t>
      </w:r>
      <w:proofErr w:type="gramEnd"/>
      <w:r w:rsidR="39496062" w:rsidRPr="474239D5">
        <w:rPr>
          <w:rFonts w:ascii="Aptos" w:eastAsia="Aptos" w:hAnsi="Aptos" w:cs="Aptos"/>
        </w:rPr>
        <w:t xml:space="preserve"> two ways, four ways, and tables. Follett owns </w:t>
      </w:r>
      <w:r w:rsidR="48CF4620" w:rsidRPr="474239D5">
        <w:rPr>
          <w:rFonts w:ascii="Aptos" w:eastAsia="Aptos" w:hAnsi="Aptos" w:cs="Aptos"/>
        </w:rPr>
        <w:t>the Computer</w:t>
      </w:r>
      <w:r w:rsidR="39496062" w:rsidRPr="474239D5">
        <w:rPr>
          <w:rFonts w:ascii="Aptos" w:eastAsia="Aptos" w:hAnsi="Aptos" w:cs="Aptos"/>
        </w:rPr>
        <w:t xml:space="preserve"> Display Table. </w:t>
      </w:r>
      <w:r w:rsidR="30F47DB7" w:rsidRPr="474239D5">
        <w:rPr>
          <w:rFonts w:ascii="Aptos" w:eastAsia="Aptos" w:hAnsi="Aptos" w:cs="Aptos"/>
        </w:rPr>
        <w:t>Follett</w:t>
      </w:r>
      <w:r w:rsidR="39496062" w:rsidRPr="474239D5">
        <w:rPr>
          <w:rFonts w:ascii="Aptos" w:eastAsia="Aptos" w:hAnsi="Aptos" w:cs="Aptos"/>
        </w:rPr>
        <w:t xml:space="preserve"> </w:t>
      </w:r>
      <w:r w:rsidR="5A54605A" w:rsidRPr="474239D5">
        <w:rPr>
          <w:rFonts w:ascii="Aptos" w:eastAsia="Aptos" w:hAnsi="Aptos" w:cs="Aptos"/>
        </w:rPr>
        <w:t>owns</w:t>
      </w:r>
      <w:r w:rsidR="39496062" w:rsidRPr="474239D5">
        <w:rPr>
          <w:rFonts w:ascii="Aptos" w:eastAsia="Aptos" w:hAnsi="Aptos" w:cs="Aptos"/>
        </w:rPr>
        <w:t xml:space="preserve"> </w:t>
      </w:r>
      <w:proofErr w:type="gramStart"/>
      <w:r w:rsidR="39496062" w:rsidRPr="474239D5">
        <w:rPr>
          <w:rFonts w:ascii="Aptos" w:eastAsia="Aptos" w:hAnsi="Aptos" w:cs="Aptos"/>
        </w:rPr>
        <w:t>the IT</w:t>
      </w:r>
      <w:proofErr w:type="gramEnd"/>
      <w:r w:rsidR="39496062" w:rsidRPr="474239D5">
        <w:rPr>
          <w:rFonts w:ascii="Aptos" w:eastAsia="Aptos" w:hAnsi="Aptos" w:cs="Aptos"/>
        </w:rPr>
        <w:t xml:space="preserve"> equipment such as the server cabinet, server, workstations, and</w:t>
      </w:r>
      <w:r w:rsidR="1A7E0BB4" w:rsidRPr="474239D5">
        <w:rPr>
          <w:rFonts w:ascii="Aptos" w:eastAsia="Aptos" w:hAnsi="Aptos" w:cs="Aptos"/>
        </w:rPr>
        <w:t xml:space="preserve"> </w:t>
      </w:r>
      <w:r w:rsidR="39496062" w:rsidRPr="474239D5">
        <w:rPr>
          <w:rFonts w:ascii="Aptos" w:eastAsia="Aptos" w:hAnsi="Aptos" w:cs="Aptos"/>
        </w:rPr>
        <w:t>registers</w:t>
      </w:r>
      <w:r w:rsidR="6594192C" w:rsidRPr="474239D5">
        <w:rPr>
          <w:rFonts w:ascii="Aptos" w:eastAsia="Aptos" w:hAnsi="Aptos" w:cs="Aptos"/>
        </w:rPr>
        <w:t>.</w:t>
      </w:r>
      <w:r w:rsidR="3424E95C" w:rsidRPr="474239D5">
        <w:rPr>
          <w:rFonts w:ascii="Aptos" w:eastAsia="Aptos" w:hAnsi="Aptos" w:cs="Aptos"/>
        </w:rPr>
        <w:t xml:space="preserve"> See Attached document.</w:t>
      </w:r>
    </w:p>
    <w:p w14:paraId="5E7E3F4B" w14:textId="49921580" w:rsidR="0035150E" w:rsidRPr="0032013A" w:rsidRDefault="0035150E" w:rsidP="00C77714">
      <w:pPr>
        <w:pStyle w:val="NoSpacing"/>
        <w:ind w:left="720"/>
        <w:jc w:val="both"/>
        <w:rPr>
          <w:rFonts w:cs="Segoe UI"/>
          <w:sz w:val="24"/>
          <w:szCs w:val="24"/>
          <w:shd w:val="clear" w:color="auto" w:fill="FFFFFF"/>
        </w:rPr>
      </w:pPr>
    </w:p>
    <w:p w14:paraId="6032C9F6" w14:textId="05D4112B" w:rsidR="00964DA3" w:rsidRPr="00C01AD8" w:rsidRDefault="0035150E" w:rsidP="00C01AD8">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other school expenses must the campus store pay for (utilities, phone, internet trash etc.) and what are those costs? </w:t>
      </w:r>
    </w:p>
    <w:p w14:paraId="177ABFA8" w14:textId="77777777" w:rsidR="00964DA3" w:rsidRPr="0032013A" w:rsidRDefault="00964DA3" w:rsidP="00C77714">
      <w:pPr>
        <w:pStyle w:val="NoSpacing"/>
        <w:ind w:left="720"/>
        <w:jc w:val="both"/>
        <w:rPr>
          <w:rFonts w:cs="Segoe UI"/>
          <w:sz w:val="24"/>
          <w:szCs w:val="24"/>
          <w:shd w:val="clear" w:color="auto" w:fill="FFFFFF"/>
        </w:rPr>
      </w:pPr>
    </w:p>
    <w:p w14:paraId="27577A76" w14:textId="2C478D6B" w:rsidR="00964DA3" w:rsidRPr="00C01AD8" w:rsidRDefault="00964DA3" w:rsidP="474239D5">
      <w:pPr>
        <w:pStyle w:val="NoSpacing"/>
        <w:ind w:left="720"/>
        <w:jc w:val="both"/>
        <w:rPr>
          <w:rFonts w:cs="Segoe UI"/>
          <w:sz w:val="24"/>
          <w:szCs w:val="24"/>
          <w:shd w:val="clear" w:color="auto" w:fill="FFFFFF"/>
        </w:rPr>
      </w:pPr>
      <w:r w:rsidRPr="0032013A">
        <w:rPr>
          <w:rFonts w:cs="Segoe UI"/>
          <w:b/>
          <w:bCs/>
          <w:sz w:val="24"/>
          <w:szCs w:val="24"/>
          <w:shd w:val="clear" w:color="auto" w:fill="FFFFFF"/>
        </w:rPr>
        <w:t xml:space="preserve">Response: </w:t>
      </w:r>
      <w:r w:rsidR="7420ECA3" w:rsidRPr="474239D5">
        <w:rPr>
          <w:rFonts w:cs="Segoe UI"/>
          <w:sz w:val="24"/>
          <w:szCs w:val="24"/>
        </w:rPr>
        <w:t>No, Utilities and maintenance are covered by Harper College.</w:t>
      </w:r>
    </w:p>
    <w:p w14:paraId="2C4F0D31" w14:textId="6201B9F6" w:rsidR="0035150E" w:rsidRPr="0032013A" w:rsidRDefault="0035150E" w:rsidP="00C77714">
      <w:pPr>
        <w:pStyle w:val="NoSpacing"/>
        <w:ind w:left="720"/>
        <w:jc w:val="both"/>
        <w:rPr>
          <w:rFonts w:cs="Segoe UI"/>
          <w:sz w:val="24"/>
          <w:szCs w:val="24"/>
          <w:shd w:val="clear" w:color="auto" w:fill="FFFFFF"/>
        </w:rPr>
      </w:pPr>
    </w:p>
    <w:p w14:paraId="031DE246" w14:textId="4B069809" w:rsidR="00964DA3"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 Is it the desire of the institution for the chosen vendor to retain the bookstore’s current full-time employees? If so, please provide a </w:t>
      </w:r>
      <w:proofErr w:type="gramStart"/>
      <w:r w:rsidRPr="0032013A">
        <w:rPr>
          <w:rFonts w:cs="Segoe UI"/>
          <w:sz w:val="24"/>
          <w:szCs w:val="24"/>
          <w:shd w:val="clear" w:color="auto" w:fill="FFFFFF"/>
        </w:rPr>
        <w:t>listing</w:t>
      </w:r>
      <w:proofErr w:type="gramEnd"/>
      <w:r w:rsidRPr="0032013A">
        <w:rPr>
          <w:rFonts w:cs="Segoe UI"/>
          <w:sz w:val="24"/>
          <w:szCs w:val="24"/>
          <w:shd w:val="clear" w:color="auto" w:fill="FFFFFF"/>
        </w:rPr>
        <w:t xml:space="preserve"> of the current full-time employees and each of their attributable annual salaries. </w:t>
      </w:r>
    </w:p>
    <w:p w14:paraId="025A6B7D" w14:textId="77777777" w:rsidR="00964DA3" w:rsidRPr="0032013A" w:rsidRDefault="00964DA3" w:rsidP="00C01AD8">
      <w:pPr>
        <w:pStyle w:val="NoSpacing"/>
        <w:jc w:val="both"/>
        <w:rPr>
          <w:rFonts w:cs="Segoe UI"/>
          <w:sz w:val="24"/>
          <w:szCs w:val="24"/>
          <w:shd w:val="clear" w:color="auto" w:fill="FFFFFF"/>
        </w:rPr>
      </w:pPr>
    </w:p>
    <w:p w14:paraId="0DD11BD1" w14:textId="5627A1A3" w:rsidR="00964DA3" w:rsidRPr="00C01AD8" w:rsidRDefault="00964DA3" w:rsidP="00C01AD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5C9DCD7E" w:rsidRPr="474239D5">
        <w:rPr>
          <w:rFonts w:cs="Segoe UI"/>
          <w:sz w:val="24"/>
          <w:szCs w:val="24"/>
        </w:rPr>
        <w:t>We</w:t>
      </w:r>
      <w:proofErr w:type="gramEnd"/>
      <w:r w:rsidR="5C9DCD7E" w:rsidRPr="474239D5">
        <w:rPr>
          <w:rFonts w:cs="Segoe UI"/>
          <w:sz w:val="24"/>
          <w:szCs w:val="24"/>
        </w:rPr>
        <w:t xml:space="preserve"> do not require it. </w:t>
      </w:r>
    </w:p>
    <w:p w14:paraId="6FB9EEAF" w14:textId="2A24D8D3" w:rsidR="0035150E" w:rsidRPr="0032013A" w:rsidRDefault="0035150E" w:rsidP="00C77714">
      <w:pPr>
        <w:pStyle w:val="NoSpacing"/>
        <w:ind w:left="720"/>
        <w:jc w:val="both"/>
        <w:rPr>
          <w:rFonts w:cs="Segoe UI"/>
          <w:sz w:val="24"/>
          <w:szCs w:val="24"/>
          <w:shd w:val="clear" w:color="auto" w:fill="FFFFFF"/>
        </w:rPr>
      </w:pPr>
    </w:p>
    <w:p w14:paraId="58F5552A" w14:textId="747FB026" w:rsidR="00964DA3"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percentage of courses use a textbook? </w:t>
      </w:r>
    </w:p>
    <w:p w14:paraId="2B11E832" w14:textId="77777777" w:rsidR="00964DA3" w:rsidRPr="0032013A" w:rsidRDefault="00964DA3" w:rsidP="00C01AD8">
      <w:pPr>
        <w:pStyle w:val="NoSpacing"/>
        <w:jc w:val="both"/>
        <w:rPr>
          <w:rFonts w:cs="Segoe UI"/>
          <w:sz w:val="24"/>
          <w:szCs w:val="24"/>
          <w:shd w:val="clear" w:color="auto" w:fill="FFFFFF"/>
        </w:rPr>
      </w:pPr>
    </w:p>
    <w:p w14:paraId="6905997B" w14:textId="690F1629" w:rsidR="00964DA3" w:rsidRPr="0032013A" w:rsidRDefault="00964DA3"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65AA750B" w:rsidRPr="474239D5">
        <w:rPr>
          <w:rFonts w:cs="Segoe UI"/>
          <w:sz w:val="24"/>
          <w:szCs w:val="24"/>
        </w:rPr>
        <w:t>Approx</w:t>
      </w:r>
      <w:proofErr w:type="gramEnd"/>
      <w:r w:rsidR="65AA750B" w:rsidRPr="474239D5">
        <w:rPr>
          <w:rFonts w:cs="Segoe UI"/>
          <w:sz w:val="24"/>
          <w:szCs w:val="24"/>
        </w:rPr>
        <w:t xml:space="preserve"> 60%</w:t>
      </w:r>
    </w:p>
    <w:p w14:paraId="4B06A044" w14:textId="5E30EE2B" w:rsidR="0035150E" w:rsidRPr="0032013A" w:rsidRDefault="0035150E" w:rsidP="00C01AD8">
      <w:pPr>
        <w:pStyle w:val="NoSpacing"/>
        <w:jc w:val="both"/>
        <w:rPr>
          <w:rFonts w:cs="Segoe UI"/>
          <w:sz w:val="24"/>
          <w:szCs w:val="24"/>
          <w:shd w:val="clear" w:color="auto" w:fill="FFFFFF"/>
        </w:rPr>
      </w:pPr>
    </w:p>
    <w:p w14:paraId="5FFCF031" w14:textId="6B764746" w:rsidR="00964DA3"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percentage of courses use courseware (i.e., My Pearson Lab, Cengage Now, Wiley Plus, etc.)? </w:t>
      </w:r>
    </w:p>
    <w:p w14:paraId="1EEADB53" w14:textId="77777777" w:rsidR="00964DA3" w:rsidRPr="0032013A" w:rsidRDefault="00964DA3" w:rsidP="00C01AD8">
      <w:pPr>
        <w:pStyle w:val="NoSpacing"/>
        <w:jc w:val="both"/>
        <w:rPr>
          <w:rFonts w:cs="Segoe UI"/>
          <w:sz w:val="24"/>
          <w:szCs w:val="24"/>
          <w:shd w:val="clear" w:color="auto" w:fill="FFFFFF"/>
        </w:rPr>
      </w:pPr>
    </w:p>
    <w:p w14:paraId="415090D6" w14:textId="0F71C3D6" w:rsidR="00964DA3" w:rsidRPr="00C01AD8" w:rsidRDefault="00964DA3" w:rsidP="474239D5">
      <w:pPr>
        <w:pStyle w:val="NoSpacing"/>
        <w:ind w:left="720"/>
        <w:jc w:val="both"/>
        <w:rPr>
          <w:rFonts w:cs="Segoe UI"/>
          <w:b/>
          <w:bCs/>
          <w:sz w:val="24"/>
          <w:szCs w:val="24"/>
          <w:highlight w:val="yellow"/>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w:t>
      </w:r>
      <w:r w:rsidRPr="474239D5">
        <w:rPr>
          <w:rFonts w:cs="Segoe UI"/>
          <w:b/>
          <w:bCs/>
          <w:sz w:val="24"/>
          <w:szCs w:val="24"/>
        </w:rPr>
        <w:t xml:space="preserve">  </w:t>
      </w:r>
      <w:r w:rsidR="42CD0332" w:rsidRPr="474239D5">
        <w:rPr>
          <w:rFonts w:cs="Segoe UI"/>
          <w:b/>
          <w:bCs/>
          <w:sz w:val="24"/>
          <w:szCs w:val="24"/>
        </w:rPr>
        <w:t>Currently</w:t>
      </w:r>
      <w:proofErr w:type="gramEnd"/>
      <w:r w:rsidR="42CD0332" w:rsidRPr="474239D5">
        <w:rPr>
          <w:rFonts w:cs="Segoe UI"/>
          <w:b/>
          <w:bCs/>
          <w:sz w:val="24"/>
          <w:szCs w:val="24"/>
        </w:rPr>
        <w:t xml:space="preserve"> we have 46.53% courseware</w:t>
      </w:r>
    </w:p>
    <w:p w14:paraId="583F31BC" w14:textId="4AD13BA8" w:rsidR="0035150E" w:rsidRPr="0032013A" w:rsidRDefault="0035150E" w:rsidP="00C77714">
      <w:pPr>
        <w:pStyle w:val="NoSpacing"/>
        <w:ind w:left="720"/>
        <w:jc w:val="both"/>
        <w:rPr>
          <w:rFonts w:cs="Segoe UI"/>
          <w:sz w:val="24"/>
          <w:szCs w:val="24"/>
          <w:shd w:val="clear" w:color="auto" w:fill="FFFFFF"/>
        </w:rPr>
      </w:pPr>
    </w:p>
    <w:p w14:paraId="7572501D" w14:textId="08535AC8" w:rsidR="00217D48"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percentage of courses use OER materials? </w:t>
      </w:r>
    </w:p>
    <w:p w14:paraId="4C1B11A7" w14:textId="77777777" w:rsidR="00217D48" w:rsidRPr="0032013A" w:rsidRDefault="00217D48" w:rsidP="00C01AD8">
      <w:pPr>
        <w:pStyle w:val="NoSpacing"/>
        <w:jc w:val="both"/>
        <w:rPr>
          <w:rFonts w:cs="Segoe UI"/>
          <w:sz w:val="24"/>
          <w:szCs w:val="24"/>
          <w:shd w:val="clear" w:color="auto" w:fill="FFFFFF"/>
        </w:rPr>
      </w:pPr>
    </w:p>
    <w:p w14:paraId="458111A1" w14:textId="1B9AB05E" w:rsidR="00217D48" w:rsidRPr="0032013A" w:rsidRDefault="00217D48" w:rsidP="474239D5">
      <w:pPr>
        <w:pStyle w:val="NoSpacing"/>
        <w:ind w:left="720"/>
        <w:jc w:val="both"/>
        <w:rPr>
          <w:rFonts w:ascii="Aptos" w:eastAsia="Aptos" w:hAnsi="Aptos" w:cs="Aptos"/>
          <w:sz w:val="24"/>
          <w:szCs w:val="24"/>
          <w:shd w:val="clear" w:color="auto" w:fill="FFFFFF"/>
        </w:rPr>
      </w:pPr>
      <w:r w:rsidRPr="0032013A">
        <w:rPr>
          <w:rFonts w:cs="Segoe UI"/>
          <w:b/>
          <w:bCs/>
          <w:sz w:val="24"/>
          <w:szCs w:val="24"/>
          <w:shd w:val="clear" w:color="auto" w:fill="FFFFFF"/>
        </w:rPr>
        <w:lastRenderedPageBreak/>
        <w:t>Response</w:t>
      </w:r>
      <w:r w:rsidR="2FB669CE" w:rsidRPr="474239D5">
        <w:rPr>
          <w:rFonts w:cs="Segoe UI"/>
          <w:b/>
          <w:bCs/>
          <w:sz w:val="24"/>
          <w:szCs w:val="24"/>
        </w:rPr>
        <w:t xml:space="preserve">: </w:t>
      </w:r>
      <w:r w:rsidR="2FB669CE" w:rsidRPr="474239D5">
        <w:rPr>
          <w:rFonts w:cs="Segoe UI"/>
          <w:sz w:val="24"/>
          <w:szCs w:val="24"/>
        </w:rPr>
        <w:t>This</w:t>
      </w:r>
      <w:r w:rsidR="16E87097" w:rsidRPr="474239D5">
        <w:rPr>
          <w:rFonts w:cs="Segoe UI"/>
          <w:sz w:val="24"/>
          <w:szCs w:val="24"/>
        </w:rPr>
        <w:t xml:space="preserve"> is a project the college OER area is working on, but it is not determined </w:t>
      </w:r>
      <w:proofErr w:type="gramStart"/>
      <w:r w:rsidR="16E87097" w:rsidRPr="474239D5">
        <w:rPr>
          <w:rFonts w:cs="Segoe UI"/>
          <w:sz w:val="24"/>
          <w:szCs w:val="24"/>
        </w:rPr>
        <w:t>at this time</w:t>
      </w:r>
      <w:proofErr w:type="gramEnd"/>
      <w:r w:rsidR="16E87097" w:rsidRPr="474239D5">
        <w:rPr>
          <w:rFonts w:cs="Segoe UI"/>
          <w:sz w:val="24"/>
          <w:szCs w:val="24"/>
        </w:rPr>
        <w:t xml:space="preserve">.  </w:t>
      </w:r>
      <w:r w:rsidR="354C5685" w:rsidRPr="474239D5">
        <w:rPr>
          <w:rFonts w:ascii="Aptos" w:eastAsia="Aptos" w:hAnsi="Aptos" w:cs="Aptos"/>
          <w:color w:val="000000" w:themeColor="text1"/>
          <w:sz w:val="24"/>
          <w:szCs w:val="24"/>
        </w:rPr>
        <w:t xml:space="preserve">40% of all sections at the college with no materials costs (Both No material </w:t>
      </w:r>
      <w:proofErr w:type="gramStart"/>
      <w:r w:rsidR="354C5685" w:rsidRPr="474239D5">
        <w:rPr>
          <w:rFonts w:ascii="Aptos" w:eastAsia="Aptos" w:hAnsi="Aptos" w:cs="Aptos"/>
          <w:color w:val="000000" w:themeColor="text1"/>
          <w:sz w:val="24"/>
          <w:szCs w:val="24"/>
        </w:rPr>
        <w:t>and or</w:t>
      </w:r>
      <w:proofErr w:type="gramEnd"/>
      <w:r w:rsidR="354C5685" w:rsidRPr="474239D5">
        <w:rPr>
          <w:rFonts w:ascii="Aptos" w:eastAsia="Aptos" w:hAnsi="Aptos" w:cs="Aptos"/>
          <w:color w:val="000000" w:themeColor="text1"/>
          <w:sz w:val="24"/>
          <w:szCs w:val="24"/>
        </w:rPr>
        <w:t xml:space="preserve"> OER)</w:t>
      </w:r>
    </w:p>
    <w:p w14:paraId="0B63DBC2" w14:textId="7E3FE1ED" w:rsidR="0035150E" w:rsidRPr="0032013A" w:rsidRDefault="0035150E" w:rsidP="00C01AD8">
      <w:pPr>
        <w:pStyle w:val="NoSpacing"/>
        <w:jc w:val="both"/>
        <w:rPr>
          <w:rFonts w:cs="Segoe UI"/>
          <w:sz w:val="24"/>
          <w:szCs w:val="24"/>
          <w:shd w:val="clear" w:color="auto" w:fill="FFFFFF"/>
        </w:rPr>
      </w:pPr>
    </w:p>
    <w:p w14:paraId="1D2088AC" w14:textId="2CD3C2C3" w:rsidR="00217D48"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goals does your institution have in place for the use of OER over the next five years? </w:t>
      </w:r>
    </w:p>
    <w:p w14:paraId="094DE975" w14:textId="77777777" w:rsidR="00217D48" w:rsidRPr="0032013A" w:rsidRDefault="00217D48" w:rsidP="00C01AD8">
      <w:pPr>
        <w:pStyle w:val="NoSpacing"/>
        <w:jc w:val="both"/>
        <w:rPr>
          <w:rFonts w:cs="Segoe UI"/>
          <w:sz w:val="24"/>
          <w:szCs w:val="24"/>
          <w:shd w:val="clear" w:color="auto" w:fill="FFFFFF"/>
        </w:rPr>
      </w:pPr>
    </w:p>
    <w:p w14:paraId="1B351976" w14:textId="21B00F23" w:rsidR="00217D48" w:rsidRPr="00C01AD8" w:rsidRDefault="00217D48" w:rsidP="00C01AD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 xml:space="preserve">Response:  </w:t>
      </w:r>
      <w:r w:rsidR="5EDB6CBD" w:rsidRPr="474239D5">
        <w:rPr>
          <w:rFonts w:cs="Segoe UI"/>
          <w:sz w:val="24"/>
          <w:szCs w:val="24"/>
        </w:rPr>
        <w:t>There is an OER work group that is working to increase the amount of OER used on campus but no specific goal.</w:t>
      </w:r>
      <w:r w:rsidR="5EDB6CBD" w:rsidRPr="474239D5">
        <w:rPr>
          <w:rFonts w:cs="Segoe UI"/>
          <w:b/>
          <w:bCs/>
          <w:sz w:val="24"/>
          <w:szCs w:val="24"/>
        </w:rPr>
        <w:t xml:space="preserve"> </w:t>
      </w:r>
    </w:p>
    <w:p w14:paraId="10F24884" w14:textId="5F1E95E9" w:rsidR="0035150E" w:rsidRPr="0032013A" w:rsidRDefault="0035150E" w:rsidP="00C77714">
      <w:pPr>
        <w:pStyle w:val="NoSpacing"/>
        <w:ind w:left="720"/>
        <w:jc w:val="both"/>
        <w:rPr>
          <w:rFonts w:cs="Segoe UI"/>
          <w:sz w:val="24"/>
          <w:szCs w:val="24"/>
          <w:shd w:val="clear" w:color="auto" w:fill="FFFFFF"/>
        </w:rPr>
      </w:pPr>
    </w:p>
    <w:p w14:paraId="72F7653A" w14:textId="5772109E" w:rsidR="00217D48"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Are there any limitations on convenience offerings for food or </w:t>
      </w:r>
      <w:proofErr w:type="gramStart"/>
      <w:r w:rsidRPr="0032013A">
        <w:rPr>
          <w:rFonts w:cs="Segoe UI"/>
          <w:sz w:val="24"/>
          <w:szCs w:val="24"/>
          <w:shd w:val="clear" w:color="auto" w:fill="FFFFFF"/>
        </w:rPr>
        <w:t>beverage</w:t>
      </w:r>
      <w:proofErr w:type="gramEnd"/>
      <w:r w:rsidRPr="0032013A">
        <w:rPr>
          <w:rFonts w:cs="Segoe UI"/>
          <w:sz w:val="24"/>
          <w:szCs w:val="24"/>
          <w:shd w:val="clear" w:color="auto" w:fill="FFFFFF"/>
        </w:rPr>
        <w:t xml:space="preserve">? </w:t>
      </w:r>
    </w:p>
    <w:p w14:paraId="6CFD00F8" w14:textId="77777777" w:rsidR="00217D48" w:rsidRPr="0032013A" w:rsidRDefault="00217D48" w:rsidP="00C01AD8">
      <w:pPr>
        <w:pStyle w:val="NoSpacing"/>
        <w:jc w:val="both"/>
        <w:rPr>
          <w:rFonts w:cs="Segoe UI"/>
          <w:sz w:val="24"/>
          <w:szCs w:val="24"/>
          <w:shd w:val="clear" w:color="auto" w:fill="FFFFFF"/>
        </w:rPr>
      </w:pPr>
    </w:p>
    <w:p w14:paraId="411B27D3" w14:textId="2B38CF8F" w:rsidR="00217D48" w:rsidRPr="00C01AD8" w:rsidRDefault="00217D48" w:rsidP="00C77714">
      <w:pPr>
        <w:pStyle w:val="NoSpacing"/>
        <w:ind w:left="720"/>
        <w:jc w:val="both"/>
        <w:rPr>
          <w:rFonts w:cs="Segoe UI"/>
          <w:sz w:val="24"/>
          <w:szCs w:val="24"/>
          <w:shd w:val="clear" w:color="auto" w:fill="FFFFFF"/>
        </w:rPr>
      </w:pPr>
      <w:r w:rsidRPr="0032013A">
        <w:rPr>
          <w:rFonts w:cs="Segoe UI"/>
          <w:b/>
          <w:bCs/>
          <w:sz w:val="24"/>
          <w:szCs w:val="24"/>
          <w:shd w:val="clear" w:color="auto" w:fill="FFFFFF"/>
        </w:rPr>
        <w:t xml:space="preserve">Response: </w:t>
      </w:r>
      <w:r w:rsidRPr="00C01AD8">
        <w:rPr>
          <w:rFonts w:cs="Segoe UI"/>
          <w:sz w:val="24"/>
          <w:szCs w:val="24"/>
          <w:shd w:val="clear" w:color="auto" w:fill="FFFFFF"/>
        </w:rPr>
        <w:t xml:space="preserve"> </w:t>
      </w:r>
      <w:r w:rsidR="00C01AD8" w:rsidRPr="00C01AD8">
        <w:rPr>
          <w:rFonts w:cs="Segoe UI"/>
          <w:sz w:val="24"/>
          <w:szCs w:val="24"/>
          <w:shd w:val="clear" w:color="auto" w:fill="FFFFFF"/>
        </w:rPr>
        <w:t>Currently the College has an exclusive rights agreement with Pepsi for all beverages sold on campus</w:t>
      </w:r>
    </w:p>
    <w:p w14:paraId="49D39BB3" w14:textId="77777777" w:rsidR="00217D48" w:rsidRPr="0032013A" w:rsidRDefault="00217D48" w:rsidP="00C77714">
      <w:pPr>
        <w:pStyle w:val="ListParagraph"/>
        <w:spacing w:after="0"/>
        <w:jc w:val="both"/>
        <w:rPr>
          <w:bCs/>
        </w:rPr>
      </w:pPr>
    </w:p>
    <w:p w14:paraId="39D4BBC8" w14:textId="5608F7E5" w:rsidR="0035150E" w:rsidRPr="0032013A" w:rsidRDefault="0035150E" w:rsidP="00C77714">
      <w:pPr>
        <w:pStyle w:val="NoSpacing"/>
        <w:ind w:left="720"/>
        <w:jc w:val="both"/>
        <w:rPr>
          <w:rFonts w:cs="Segoe UI"/>
          <w:sz w:val="24"/>
          <w:szCs w:val="24"/>
          <w:shd w:val="clear" w:color="auto" w:fill="FFFFFF"/>
        </w:rPr>
      </w:pPr>
    </w:p>
    <w:p w14:paraId="6B9D5693" w14:textId="42016D27" w:rsidR="00217D48"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Do all athletic merchandise sales go through the campus store? a. If not, who handles those sales? </w:t>
      </w:r>
    </w:p>
    <w:p w14:paraId="75CF5806" w14:textId="77777777" w:rsidR="00217D48" w:rsidRPr="0032013A" w:rsidRDefault="00217D48" w:rsidP="00C01AD8">
      <w:pPr>
        <w:pStyle w:val="NoSpacing"/>
        <w:jc w:val="both"/>
        <w:rPr>
          <w:rFonts w:cs="Segoe UI"/>
          <w:sz w:val="24"/>
          <w:szCs w:val="24"/>
          <w:shd w:val="clear" w:color="auto" w:fill="FFFFFF"/>
        </w:rPr>
      </w:pPr>
    </w:p>
    <w:p w14:paraId="3BF33D35" w14:textId="4EBB115B" w:rsidR="00217D48" w:rsidRPr="00C01AD8" w:rsidRDefault="00217D48" w:rsidP="00C01AD8">
      <w:pPr>
        <w:pStyle w:val="NoSpacing"/>
        <w:ind w:left="720"/>
        <w:jc w:val="both"/>
        <w:rPr>
          <w:rFonts w:cs="Segoe UI"/>
          <w:b/>
          <w:bCs/>
          <w:sz w:val="24"/>
          <w:szCs w:val="24"/>
          <w:shd w:val="clear" w:color="auto" w:fill="FFFFFF"/>
        </w:rPr>
      </w:pPr>
      <w:r w:rsidRPr="474239D5">
        <w:rPr>
          <w:rFonts w:cs="Segoe UI"/>
          <w:b/>
          <w:bCs/>
          <w:sz w:val="24"/>
          <w:szCs w:val="24"/>
        </w:rPr>
        <w:t>Response</w:t>
      </w:r>
      <w:proofErr w:type="gramStart"/>
      <w:r w:rsidRPr="474239D5">
        <w:rPr>
          <w:rFonts w:cs="Segoe UI"/>
          <w:b/>
          <w:bCs/>
          <w:sz w:val="24"/>
          <w:szCs w:val="24"/>
        </w:rPr>
        <w:t xml:space="preserve">:  </w:t>
      </w:r>
      <w:r w:rsidR="5D2656F2" w:rsidRPr="474239D5">
        <w:rPr>
          <w:rFonts w:cs="Segoe UI"/>
          <w:sz w:val="24"/>
          <w:szCs w:val="24"/>
        </w:rPr>
        <w:t>Athletics</w:t>
      </w:r>
      <w:proofErr w:type="gramEnd"/>
      <w:r w:rsidR="5D2656F2" w:rsidRPr="474239D5">
        <w:rPr>
          <w:rFonts w:cs="Segoe UI"/>
          <w:sz w:val="24"/>
          <w:szCs w:val="24"/>
        </w:rPr>
        <w:t xml:space="preserve"> has merchandise in the physical store and online as well as a fan site run by </w:t>
      </w:r>
      <w:r w:rsidR="5915C311" w:rsidRPr="474239D5">
        <w:rPr>
          <w:rFonts w:cs="Segoe UI"/>
          <w:sz w:val="24"/>
          <w:szCs w:val="24"/>
        </w:rPr>
        <w:t>F</w:t>
      </w:r>
      <w:r w:rsidR="5D2656F2" w:rsidRPr="474239D5">
        <w:rPr>
          <w:rFonts w:cs="Segoe UI"/>
          <w:sz w:val="24"/>
          <w:szCs w:val="24"/>
        </w:rPr>
        <w:t xml:space="preserve">ollett. </w:t>
      </w:r>
    </w:p>
    <w:p w14:paraId="4EE782B5" w14:textId="7D7FEEEB" w:rsidR="0035150E" w:rsidRPr="0032013A" w:rsidRDefault="0035150E" w:rsidP="00C77714">
      <w:pPr>
        <w:pStyle w:val="NoSpacing"/>
        <w:ind w:left="720"/>
        <w:jc w:val="both"/>
        <w:rPr>
          <w:rFonts w:cs="Segoe UI"/>
          <w:sz w:val="24"/>
          <w:szCs w:val="24"/>
          <w:shd w:val="clear" w:color="auto" w:fill="FFFFFF"/>
        </w:rPr>
      </w:pPr>
    </w:p>
    <w:p w14:paraId="4CB630D9" w14:textId="17C43E91" w:rsidR="00217D48"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is the bookstore’s role in selling/distributing graduation caps and gowns? </w:t>
      </w:r>
    </w:p>
    <w:p w14:paraId="42C3D1A6" w14:textId="77777777" w:rsidR="00217D48" w:rsidRPr="0032013A" w:rsidRDefault="00217D48" w:rsidP="00C01AD8">
      <w:pPr>
        <w:pStyle w:val="NoSpacing"/>
        <w:jc w:val="both"/>
        <w:rPr>
          <w:rFonts w:cs="Segoe UI"/>
          <w:sz w:val="24"/>
          <w:szCs w:val="24"/>
          <w:shd w:val="clear" w:color="auto" w:fill="FFFFFF"/>
        </w:rPr>
      </w:pPr>
    </w:p>
    <w:p w14:paraId="422286FD" w14:textId="633AE4D0" w:rsidR="00217D48" w:rsidRPr="00C01AD8" w:rsidRDefault="00217D48" w:rsidP="00C01AD8">
      <w:pPr>
        <w:pStyle w:val="NoSpacing"/>
        <w:ind w:left="720"/>
        <w:jc w:val="both"/>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44B57AC2" w:rsidRPr="474239D5">
        <w:rPr>
          <w:rFonts w:ascii="Aptos" w:eastAsia="Aptos" w:hAnsi="Aptos" w:cs="Aptos"/>
          <w:b/>
          <w:bCs/>
          <w:sz w:val="24"/>
          <w:szCs w:val="24"/>
        </w:rPr>
        <w:t>Faculty</w:t>
      </w:r>
      <w:proofErr w:type="gramEnd"/>
      <w:r w:rsidR="44B57AC2" w:rsidRPr="474239D5">
        <w:rPr>
          <w:rFonts w:ascii="Aptos" w:eastAsia="Aptos" w:hAnsi="Aptos" w:cs="Aptos"/>
          <w:b/>
          <w:bCs/>
          <w:sz w:val="24"/>
          <w:szCs w:val="24"/>
        </w:rPr>
        <w:t xml:space="preserve"> and Staff Regalia:</w:t>
      </w:r>
      <w:r w:rsidR="44B57AC2" w:rsidRPr="474239D5">
        <w:rPr>
          <w:rFonts w:ascii="Aptos" w:eastAsia="Aptos" w:hAnsi="Aptos" w:cs="Aptos"/>
          <w:sz w:val="24"/>
          <w:szCs w:val="24"/>
        </w:rPr>
        <w:t xml:space="preserve"> The college purchased regalia for faculty and staff in 2026. We will continue to purchase new faculty each year. </w:t>
      </w:r>
    </w:p>
    <w:p w14:paraId="6C9CDC97" w14:textId="38E6D18F" w:rsidR="00217D48" w:rsidRPr="00C01AD8" w:rsidRDefault="00217D48" w:rsidP="474239D5">
      <w:pPr>
        <w:pStyle w:val="NoSpacing"/>
        <w:ind w:left="720"/>
        <w:jc w:val="both"/>
        <w:rPr>
          <w:rFonts w:ascii="Aptos" w:eastAsia="Aptos" w:hAnsi="Aptos" w:cs="Aptos"/>
          <w:b/>
          <w:bCs/>
          <w:sz w:val="24"/>
          <w:szCs w:val="24"/>
        </w:rPr>
      </w:pPr>
    </w:p>
    <w:p w14:paraId="277B506C" w14:textId="34C4D698" w:rsidR="00217D48" w:rsidRPr="00C01AD8" w:rsidRDefault="44B57AC2" w:rsidP="00C01AD8">
      <w:pPr>
        <w:pStyle w:val="NoSpacing"/>
        <w:ind w:left="720"/>
        <w:jc w:val="both"/>
      </w:pPr>
      <w:r w:rsidRPr="474239D5">
        <w:rPr>
          <w:rFonts w:ascii="Aptos" w:eastAsia="Aptos" w:hAnsi="Aptos" w:cs="Aptos"/>
          <w:b/>
          <w:bCs/>
          <w:sz w:val="24"/>
          <w:szCs w:val="24"/>
        </w:rPr>
        <w:t>Student Graduation Items:</w:t>
      </w:r>
      <w:r w:rsidRPr="474239D5">
        <w:rPr>
          <w:rFonts w:ascii="Aptos" w:eastAsia="Aptos" w:hAnsi="Aptos" w:cs="Aptos"/>
          <w:sz w:val="24"/>
          <w:szCs w:val="24"/>
        </w:rPr>
        <w:t xml:space="preserve"> The </w:t>
      </w:r>
      <w:proofErr w:type="gramStart"/>
      <w:r w:rsidRPr="474239D5">
        <w:rPr>
          <w:rFonts w:ascii="Aptos" w:eastAsia="Aptos" w:hAnsi="Aptos" w:cs="Aptos"/>
          <w:sz w:val="24"/>
          <w:szCs w:val="24"/>
        </w:rPr>
        <w:t>Bookstore</w:t>
      </w:r>
      <w:proofErr w:type="gramEnd"/>
      <w:r w:rsidRPr="474239D5">
        <w:rPr>
          <w:rFonts w:ascii="Aptos" w:eastAsia="Aptos" w:hAnsi="Aptos" w:cs="Aptos"/>
          <w:sz w:val="24"/>
          <w:szCs w:val="24"/>
        </w:rPr>
        <w:t xml:space="preserve"> is responsible for selling and distributing student caps, gowns, and other graduation-related items. Under the current agreement, caps and gowns are offered at break-even pricing, with prices covering the cost of the products plus the cost of providing the service.</w:t>
      </w:r>
    </w:p>
    <w:p w14:paraId="210C1973" w14:textId="3D3C6089" w:rsidR="474239D5" w:rsidRDefault="474239D5" w:rsidP="474239D5">
      <w:pPr>
        <w:pStyle w:val="NoSpacing"/>
        <w:ind w:left="720"/>
        <w:jc w:val="both"/>
        <w:rPr>
          <w:rFonts w:cs="Segoe UI"/>
          <w:b/>
          <w:bCs/>
          <w:sz w:val="24"/>
          <w:szCs w:val="24"/>
        </w:rPr>
      </w:pPr>
    </w:p>
    <w:p w14:paraId="228E2EA6" w14:textId="19E9863C" w:rsidR="0035150E" w:rsidRPr="0032013A" w:rsidRDefault="0035150E" w:rsidP="00C77714">
      <w:pPr>
        <w:pStyle w:val="NoSpacing"/>
        <w:ind w:left="720"/>
        <w:jc w:val="both"/>
        <w:rPr>
          <w:rFonts w:cs="Segoe UI"/>
          <w:sz w:val="24"/>
          <w:szCs w:val="24"/>
          <w:shd w:val="clear" w:color="auto" w:fill="FFFFFF"/>
        </w:rPr>
      </w:pPr>
    </w:p>
    <w:p w14:paraId="36FBBE03" w14:textId="3F35132F" w:rsidR="00217D48"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are the current challenges with your existing bookstore operations that you would like to see addressed? </w:t>
      </w:r>
    </w:p>
    <w:p w14:paraId="2EC8A254" w14:textId="77777777" w:rsidR="00217D48" w:rsidRPr="0032013A" w:rsidRDefault="00217D48" w:rsidP="00C01AD8">
      <w:pPr>
        <w:pStyle w:val="NoSpacing"/>
        <w:jc w:val="both"/>
        <w:rPr>
          <w:rFonts w:cs="Segoe UI"/>
          <w:sz w:val="24"/>
          <w:szCs w:val="24"/>
          <w:shd w:val="clear" w:color="auto" w:fill="FFFFFF"/>
        </w:rPr>
      </w:pPr>
    </w:p>
    <w:p w14:paraId="6FAF7E0B" w14:textId="3CC255F5" w:rsidR="00217D48" w:rsidRPr="00C01AD8" w:rsidRDefault="00217D48" w:rsidP="00C01AD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132B0C42" w:rsidRPr="474239D5">
        <w:rPr>
          <w:rFonts w:cs="Segoe UI"/>
          <w:sz w:val="24"/>
          <w:szCs w:val="24"/>
        </w:rPr>
        <w:t>Nothing</w:t>
      </w:r>
      <w:proofErr w:type="gramEnd"/>
      <w:r w:rsidR="132B0C42" w:rsidRPr="474239D5">
        <w:rPr>
          <w:rFonts w:cs="Segoe UI"/>
          <w:sz w:val="24"/>
          <w:szCs w:val="24"/>
        </w:rPr>
        <w:t xml:space="preserve"> specific</w:t>
      </w:r>
    </w:p>
    <w:p w14:paraId="43A0686D" w14:textId="3A835E90" w:rsidR="0035150E" w:rsidRPr="0032013A" w:rsidRDefault="0035150E" w:rsidP="00C77714">
      <w:pPr>
        <w:pStyle w:val="NoSpacing"/>
        <w:ind w:left="720"/>
        <w:jc w:val="both"/>
        <w:rPr>
          <w:rFonts w:cs="Segoe UI"/>
          <w:sz w:val="24"/>
          <w:szCs w:val="24"/>
          <w:shd w:val="clear" w:color="auto" w:fill="FFFFFF"/>
        </w:rPr>
      </w:pPr>
    </w:p>
    <w:p w14:paraId="177A2046" w14:textId="4C975E1A" w:rsidR="00217D48"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Are there any programs run by the incumbent bookstore provider that you would like to see </w:t>
      </w:r>
      <w:proofErr w:type="gramStart"/>
      <w:r w:rsidRPr="0032013A">
        <w:rPr>
          <w:rFonts w:cs="Segoe UI"/>
          <w:sz w:val="24"/>
          <w:szCs w:val="24"/>
          <w:shd w:val="clear" w:color="auto" w:fill="FFFFFF"/>
        </w:rPr>
        <w:t>continue</w:t>
      </w:r>
      <w:proofErr w:type="gramEnd"/>
      <w:r w:rsidRPr="0032013A">
        <w:rPr>
          <w:rFonts w:cs="Segoe UI"/>
          <w:sz w:val="24"/>
          <w:szCs w:val="24"/>
          <w:shd w:val="clear" w:color="auto" w:fill="FFFFFF"/>
        </w:rPr>
        <w:t xml:space="preserve"> that are outside of the normal operations of the college bookstore? </w:t>
      </w:r>
    </w:p>
    <w:p w14:paraId="5D393AB3" w14:textId="77777777" w:rsidR="00217D48" w:rsidRPr="0032013A" w:rsidRDefault="00217D48" w:rsidP="00C01AD8">
      <w:pPr>
        <w:pStyle w:val="NoSpacing"/>
        <w:jc w:val="both"/>
        <w:rPr>
          <w:rFonts w:cs="Segoe UI"/>
          <w:sz w:val="24"/>
          <w:szCs w:val="24"/>
          <w:shd w:val="clear" w:color="auto" w:fill="FFFFFF"/>
        </w:rPr>
      </w:pPr>
    </w:p>
    <w:p w14:paraId="1791D1C6" w14:textId="7CC18142" w:rsidR="00217D48" w:rsidRPr="00C01AD8" w:rsidRDefault="00217D48" w:rsidP="00C01AD8">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423609BD" w:rsidRPr="474239D5">
        <w:rPr>
          <w:rFonts w:cs="Segoe UI"/>
          <w:sz w:val="24"/>
          <w:szCs w:val="24"/>
        </w:rPr>
        <w:t>Nothing</w:t>
      </w:r>
      <w:proofErr w:type="gramEnd"/>
      <w:r w:rsidR="423609BD" w:rsidRPr="474239D5">
        <w:rPr>
          <w:rFonts w:cs="Segoe UI"/>
          <w:sz w:val="24"/>
          <w:szCs w:val="24"/>
        </w:rPr>
        <w:t xml:space="preserve"> specific</w:t>
      </w:r>
    </w:p>
    <w:p w14:paraId="7BD2FA6E" w14:textId="50296548" w:rsidR="0035150E" w:rsidRPr="0032013A" w:rsidRDefault="0035150E" w:rsidP="00C77714">
      <w:pPr>
        <w:pStyle w:val="NoSpacing"/>
        <w:ind w:left="720"/>
        <w:jc w:val="both"/>
        <w:rPr>
          <w:rFonts w:cs="Segoe UI"/>
          <w:sz w:val="24"/>
          <w:szCs w:val="24"/>
          <w:shd w:val="clear" w:color="auto" w:fill="FFFFFF"/>
        </w:rPr>
      </w:pPr>
    </w:p>
    <w:p w14:paraId="135F8E60" w14:textId="6E92555A" w:rsidR="00217D48" w:rsidRPr="0032013A" w:rsidRDefault="0035150E"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lastRenderedPageBreak/>
        <w:t xml:space="preserve"> Please provide the current commission structure with your current bookstore partner. </w:t>
      </w:r>
    </w:p>
    <w:p w14:paraId="2C73B17B" w14:textId="77777777" w:rsidR="00217D48" w:rsidRPr="0032013A" w:rsidRDefault="00217D48" w:rsidP="00C01AD8">
      <w:pPr>
        <w:pStyle w:val="NoSpacing"/>
        <w:jc w:val="both"/>
        <w:rPr>
          <w:rFonts w:cs="Segoe UI"/>
          <w:sz w:val="24"/>
          <w:szCs w:val="24"/>
          <w:shd w:val="clear" w:color="auto" w:fill="FFFFFF"/>
        </w:rPr>
      </w:pPr>
    </w:p>
    <w:p w14:paraId="6D6C918D" w14:textId="4A6CAB3E" w:rsidR="00217D48" w:rsidRPr="0032013A" w:rsidRDefault="00217D48" w:rsidP="474239D5">
      <w:pPr>
        <w:pStyle w:val="NoSpacing"/>
        <w:ind w:left="720"/>
        <w:jc w:val="both"/>
        <w:rPr>
          <w:rFonts w:cs="Segoe UI"/>
          <w:b/>
          <w:bCs/>
          <w:color w:val="EE0000"/>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w:t>
      </w:r>
      <w:r w:rsidRPr="474239D5">
        <w:rPr>
          <w:rFonts w:cs="Segoe UI"/>
          <w:sz w:val="24"/>
          <w:szCs w:val="24"/>
        </w:rPr>
        <w:t xml:space="preserve">  </w:t>
      </w:r>
      <w:r w:rsidR="6D96115C" w:rsidRPr="474239D5">
        <w:rPr>
          <w:rFonts w:cs="Segoe UI"/>
          <w:sz w:val="24"/>
          <w:szCs w:val="24"/>
        </w:rPr>
        <w:t>7</w:t>
      </w:r>
      <w:proofErr w:type="gramEnd"/>
      <w:r w:rsidR="6D96115C" w:rsidRPr="474239D5">
        <w:rPr>
          <w:rFonts w:cs="Segoe UI"/>
          <w:sz w:val="24"/>
          <w:szCs w:val="24"/>
        </w:rPr>
        <w:t>% Commission Rate</w:t>
      </w:r>
    </w:p>
    <w:p w14:paraId="7918AE34" w14:textId="77777777" w:rsidR="00217D48" w:rsidRPr="0032013A" w:rsidRDefault="00217D48" w:rsidP="00C77714">
      <w:pPr>
        <w:pStyle w:val="ListParagraph"/>
        <w:spacing w:after="0"/>
        <w:jc w:val="both"/>
        <w:rPr>
          <w:bCs/>
        </w:rPr>
      </w:pPr>
    </w:p>
    <w:p w14:paraId="245633E2" w14:textId="77777777" w:rsidR="001029AF"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Are there </w:t>
      </w:r>
      <w:proofErr w:type="gramStart"/>
      <w:r w:rsidRPr="0032013A">
        <w:rPr>
          <w:rFonts w:cs="Segoe UI"/>
          <w:sz w:val="24"/>
          <w:szCs w:val="24"/>
          <w:shd w:val="clear" w:color="auto" w:fill="FFFFFF"/>
        </w:rPr>
        <w:t>specific pain</w:t>
      </w:r>
      <w:proofErr w:type="gramEnd"/>
      <w:r w:rsidRPr="0032013A">
        <w:rPr>
          <w:rFonts w:cs="Segoe UI"/>
          <w:sz w:val="24"/>
          <w:szCs w:val="24"/>
          <w:shd w:val="clear" w:color="auto" w:fill="FFFFFF"/>
        </w:rPr>
        <w:t xml:space="preserve"> points with the current bookstore model that prompted this RFP?</w:t>
      </w:r>
    </w:p>
    <w:p w14:paraId="1E95042C" w14:textId="77777777" w:rsidR="001029AF" w:rsidRPr="0032013A" w:rsidRDefault="001029AF" w:rsidP="00C01AD8">
      <w:pPr>
        <w:pStyle w:val="NoSpacing"/>
        <w:jc w:val="both"/>
        <w:rPr>
          <w:rFonts w:cs="Segoe UI"/>
          <w:sz w:val="24"/>
          <w:szCs w:val="24"/>
          <w:shd w:val="clear" w:color="auto" w:fill="FFFFFF"/>
        </w:rPr>
      </w:pPr>
    </w:p>
    <w:p w14:paraId="55CDBEC9" w14:textId="1FBDF240" w:rsidR="001029AF" w:rsidRPr="0032013A" w:rsidRDefault="001029AF"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6D9BCC3E" w:rsidRPr="474239D5">
        <w:rPr>
          <w:rFonts w:cs="Segoe UI"/>
          <w:sz w:val="24"/>
          <w:szCs w:val="24"/>
        </w:rPr>
        <w:t>Nothing</w:t>
      </w:r>
      <w:proofErr w:type="gramEnd"/>
      <w:r w:rsidR="6D9BCC3E" w:rsidRPr="474239D5">
        <w:rPr>
          <w:rFonts w:cs="Segoe UI"/>
          <w:sz w:val="24"/>
          <w:szCs w:val="24"/>
        </w:rPr>
        <w:t xml:space="preserve"> Specific</w:t>
      </w:r>
    </w:p>
    <w:p w14:paraId="056E38DE" w14:textId="34B1BE6D" w:rsidR="00ED6CD8" w:rsidRPr="0032013A" w:rsidRDefault="00ED6CD8" w:rsidP="00C77714">
      <w:pPr>
        <w:pStyle w:val="NoSpacing"/>
        <w:ind w:left="720"/>
        <w:jc w:val="both"/>
        <w:rPr>
          <w:rFonts w:cs="Segoe UI"/>
          <w:sz w:val="24"/>
          <w:szCs w:val="24"/>
          <w:shd w:val="clear" w:color="auto" w:fill="FFFFFF"/>
        </w:rPr>
      </w:pPr>
    </w:p>
    <w:p w14:paraId="38EF6CA2" w14:textId="77777777" w:rsidR="001029AF"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is the current commission structure provided by the current vendor?</w:t>
      </w:r>
    </w:p>
    <w:p w14:paraId="04E5266F" w14:textId="77777777" w:rsidR="001029AF" w:rsidRPr="0032013A" w:rsidRDefault="001029AF" w:rsidP="00C01AD8">
      <w:pPr>
        <w:pStyle w:val="NoSpacing"/>
        <w:jc w:val="both"/>
        <w:rPr>
          <w:rFonts w:cs="Segoe UI"/>
          <w:sz w:val="24"/>
          <w:szCs w:val="24"/>
          <w:shd w:val="clear" w:color="auto" w:fill="FFFFFF"/>
        </w:rPr>
      </w:pPr>
    </w:p>
    <w:p w14:paraId="660024EC" w14:textId="6679B0D9" w:rsidR="001029AF" w:rsidRPr="0032013A" w:rsidRDefault="001029AF" w:rsidP="474239D5">
      <w:pPr>
        <w:pStyle w:val="NoSpacing"/>
        <w:ind w:left="720"/>
        <w:jc w:val="both"/>
        <w:rPr>
          <w:rFonts w:cs="Segoe UI"/>
          <w:b/>
          <w:bCs/>
          <w:color w:val="EE0000"/>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2EF3A190" w:rsidRPr="474239D5">
        <w:rPr>
          <w:rFonts w:cs="Segoe UI"/>
          <w:sz w:val="24"/>
          <w:szCs w:val="24"/>
        </w:rPr>
        <w:t>7</w:t>
      </w:r>
      <w:proofErr w:type="gramEnd"/>
      <w:r w:rsidR="2EF3A190" w:rsidRPr="474239D5">
        <w:rPr>
          <w:rFonts w:cs="Segoe UI"/>
          <w:sz w:val="24"/>
          <w:szCs w:val="24"/>
        </w:rPr>
        <w:t>% Commission Rate</w:t>
      </w:r>
    </w:p>
    <w:p w14:paraId="70886327" w14:textId="2E955F35" w:rsidR="00ED6CD8" w:rsidRPr="0032013A" w:rsidRDefault="00ED6CD8" w:rsidP="00C77714">
      <w:pPr>
        <w:pStyle w:val="NoSpacing"/>
        <w:ind w:left="720"/>
        <w:jc w:val="both"/>
        <w:rPr>
          <w:rFonts w:cs="Segoe UI"/>
          <w:sz w:val="24"/>
          <w:szCs w:val="24"/>
          <w:shd w:val="clear" w:color="auto" w:fill="FFFFFF"/>
        </w:rPr>
      </w:pPr>
    </w:p>
    <w:p w14:paraId="2D362510" w14:textId="77777777" w:rsidR="001029AF"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is the current commission Minimum Annual Guarantee, if any?</w:t>
      </w:r>
    </w:p>
    <w:p w14:paraId="4412088B" w14:textId="77777777" w:rsidR="001029AF" w:rsidRPr="0032013A" w:rsidRDefault="001029AF" w:rsidP="00C01AD8">
      <w:pPr>
        <w:pStyle w:val="NoSpacing"/>
        <w:jc w:val="both"/>
        <w:rPr>
          <w:rFonts w:cs="Segoe UI"/>
          <w:sz w:val="24"/>
          <w:szCs w:val="24"/>
          <w:shd w:val="clear" w:color="auto" w:fill="FFFFFF"/>
        </w:rPr>
      </w:pPr>
    </w:p>
    <w:p w14:paraId="02DE8C39" w14:textId="3831BD23" w:rsidR="001029AF" w:rsidRPr="0032013A" w:rsidRDefault="001029AF"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 xml:space="preserve">Response: </w:t>
      </w:r>
      <w:r w:rsidR="40319860" w:rsidRPr="474239D5">
        <w:rPr>
          <w:rFonts w:cs="Segoe UI"/>
          <w:b/>
          <w:bCs/>
          <w:sz w:val="24"/>
          <w:szCs w:val="24"/>
        </w:rPr>
        <w:t>None</w:t>
      </w:r>
      <w:r w:rsidRPr="474239D5">
        <w:rPr>
          <w:rFonts w:cs="Segoe UI"/>
          <w:b/>
          <w:bCs/>
          <w:sz w:val="24"/>
          <w:szCs w:val="24"/>
        </w:rPr>
        <w:t xml:space="preserve"> </w:t>
      </w:r>
    </w:p>
    <w:p w14:paraId="3B50CC73" w14:textId="2EB62460" w:rsidR="00ED6CD8" w:rsidRPr="0032013A" w:rsidRDefault="00ED6CD8" w:rsidP="00C77714">
      <w:pPr>
        <w:pStyle w:val="NoSpacing"/>
        <w:ind w:left="720"/>
        <w:jc w:val="both"/>
        <w:rPr>
          <w:rFonts w:cs="Segoe UI"/>
          <w:sz w:val="24"/>
          <w:szCs w:val="24"/>
          <w:shd w:val="clear" w:color="auto" w:fill="FFFFFF"/>
        </w:rPr>
      </w:pPr>
    </w:p>
    <w:p w14:paraId="3D1E0C56" w14:textId="77777777"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approximate amount would the institution estimate in the Minimal-Commission / Break-Even Model would be required to cover costs associated with bookstore operations, facilities, and other expenses?</w:t>
      </w:r>
    </w:p>
    <w:p w14:paraId="61E5CF16" w14:textId="77777777" w:rsidR="00957224" w:rsidRPr="0032013A" w:rsidRDefault="00957224" w:rsidP="00C01AD8">
      <w:pPr>
        <w:pStyle w:val="NoSpacing"/>
        <w:jc w:val="both"/>
        <w:rPr>
          <w:rFonts w:cs="Segoe UI"/>
          <w:sz w:val="24"/>
          <w:szCs w:val="24"/>
          <w:shd w:val="clear" w:color="auto" w:fill="FFFFFF"/>
        </w:rPr>
      </w:pPr>
    </w:p>
    <w:p w14:paraId="48467AC6" w14:textId="7A144213" w:rsidR="00957224" w:rsidRPr="0032013A" w:rsidRDefault="00957224" w:rsidP="474239D5">
      <w:pPr>
        <w:pStyle w:val="NoSpacing"/>
        <w:ind w:left="720"/>
        <w:jc w:val="both"/>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400312F8" w:rsidRPr="474239D5">
        <w:rPr>
          <w:rFonts w:cs="Segoe UI"/>
          <w:sz w:val="24"/>
          <w:szCs w:val="24"/>
        </w:rPr>
        <w:t>The</w:t>
      </w:r>
      <w:proofErr w:type="gramEnd"/>
      <w:r w:rsidR="400312F8" w:rsidRPr="474239D5">
        <w:rPr>
          <w:rFonts w:cs="Segoe UI"/>
          <w:sz w:val="24"/>
          <w:szCs w:val="24"/>
        </w:rPr>
        <w:t xml:space="preserve"> estimation </w:t>
      </w:r>
      <w:r w:rsidR="173C0AEA" w:rsidRPr="474239D5">
        <w:rPr>
          <w:rFonts w:cs="Segoe UI"/>
          <w:sz w:val="24"/>
          <w:szCs w:val="24"/>
        </w:rPr>
        <w:t>i</w:t>
      </w:r>
      <w:r w:rsidR="400312F8" w:rsidRPr="474239D5">
        <w:rPr>
          <w:rFonts w:cs="Segoe UI"/>
          <w:sz w:val="24"/>
          <w:szCs w:val="24"/>
        </w:rPr>
        <w:t>s $110,000</w:t>
      </w:r>
    </w:p>
    <w:p w14:paraId="25C0263B" w14:textId="52E0DA77" w:rsidR="00ED6CD8" w:rsidRPr="0032013A" w:rsidRDefault="00ED6CD8" w:rsidP="00C77714">
      <w:pPr>
        <w:pStyle w:val="NoSpacing"/>
        <w:ind w:left="720"/>
        <w:jc w:val="both"/>
        <w:rPr>
          <w:rFonts w:cs="Segoe UI"/>
          <w:sz w:val="24"/>
          <w:szCs w:val="24"/>
          <w:shd w:val="clear" w:color="auto" w:fill="FFFFFF"/>
        </w:rPr>
      </w:pPr>
    </w:p>
    <w:p w14:paraId="688D45BC" w14:textId="77777777"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Is there an annual scholarship amount provided by the current vendor?</w:t>
      </w:r>
    </w:p>
    <w:p w14:paraId="6F46198A" w14:textId="77777777" w:rsidR="00957224" w:rsidRPr="0032013A" w:rsidRDefault="00957224" w:rsidP="00C01AD8">
      <w:pPr>
        <w:pStyle w:val="NoSpacing"/>
        <w:jc w:val="both"/>
        <w:rPr>
          <w:rFonts w:cs="Segoe UI"/>
          <w:sz w:val="24"/>
          <w:szCs w:val="24"/>
          <w:shd w:val="clear" w:color="auto" w:fill="FFFFFF"/>
        </w:rPr>
      </w:pPr>
    </w:p>
    <w:p w14:paraId="6F4EA343" w14:textId="09AB0881" w:rsidR="00957224" w:rsidRPr="0032013A" w:rsidRDefault="0095722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 xml:space="preserve">Response:  </w:t>
      </w:r>
      <w:r w:rsidR="038EF82F" w:rsidRPr="474239D5">
        <w:rPr>
          <w:rFonts w:cs="Segoe UI"/>
          <w:sz w:val="24"/>
          <w:szCs w:val="24"/>
        </w:rPr>
        <w:t>Currently there is $5000 in Gift Cards given to the Foundation for Student scholarships</w:t>
      </w:r>
    </w:p>
    <w:p w14:paraId="57875FBA" w14:textId="36DA4357" w:rsidR="00ED6CD8" w:rsidRPr="0032013A" w:rsidRDefault="00ED6CD8" w:rsidP="00C77714">
      <w:pPr>
        <w:pStyle w:val="NoSpacing"/>
        <w:jc w:val="both"/>
        <w:rPr>
          <w:rFonts w:cs="Segoe UI"/>
          <w:sz w:val="24"/>
          <w:szCs w:val="24"/>
          <w:shd w:val="clear" w:color="auto" w:fill="FFFFFF"/>
        </w:rPr>
      </w:pPr>
    </w:p>
    <w:p w14:paraId="5F543408" w14:textId="79666A49"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Is there any unamortized capital that will become the responsibility of a new contracted vendor?</w:t>
      </w:r>
    </w:p>
    <w:p w14:paraId="568F29E8" w14:textId="77777777" w:rsidR="00957224" w:rsidRPr="0032013A" w:rsidRDefault="00957224" w:rsidP="00C01AD8">
      <w:pPr>
        <w:pStyle w:val="NoSpacing"/>
        <w:jc w:val="both"/>
        <w:rPr>
          <w:rFonts w:cs="Segoe UI"/>
          <w:sz w:val="24"/>
          <w:szCs w:val="24"/>
          <w:shd w:val="clear" w:color="auto" w:fill="FFFFFF"/>
        </w:rPr>
      </w:pPr>
    </w:p>
    <w:p w14:paraId="5D3E30A6" w14:textId="094A1197" w:rsidR="00957224" w:rsidRPr="0032013A" w:rsidRDefault="00957224" w:rsidP="474239D5">
      <w:pPr>
        <w:pStyle w:val="NoSpacing"/>
        <w:ind w:left="720"/>
        <w:jc w:val="both"/>
        <w:rPr>
          <w:rFonts w:cs="Segoe UI"/>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Pr="474239D5">
        <w:rPr>
          <w:rFonts w:cs="Segoe UI"/>
          <w:sz w:val="24"/>
          <w:szCs w:val="24"/>
        </w:rPr>
        <w:t xml:space="preserve"> </w:t>
      </w:r>
      <w:r w:rsidR="6AD732FD" w:rsidRPr="474239D5">
        <w:rPr>
          <w:rFonts w:cs="Segoe UI"/>
          <w:sz w:val="24"/>
          <w:szCs w:val="24"/>
        </w:rPr>
        <w:t>The</w:t>
      </w:r>
      <w:proofErr w:type="gramEnd"/>
      <w:r w:rsidR="6AD732FD" w:rsidRPr="474239D5">
        <w:rPr>
          <w:rFonts w:cs="Segoe UI"/>
          <w:sz w:val="24"/>
          <w:szCs w:val="24"/>
        </w:rPr>
        <w:t xml:space="preserve"> unamortized capital is $3,397.18, to be determined if will move to a new vendor</w:t>
      </w:r>
    </w:p>
    <w:p w14:paraId="7F70488B" w14:textId="4FDC3BA0" w:rsidR="00ED6CD8" w:rsidRPr="0032013A" w:rsidRDefault="00ED6CD8" w:rsidP="00C77714">
      <w:pPr>
        <w:pStyle w:val="NoSpacing"/>
        <w:ind w:left="720"/>
        <w:jc w:val="both"/>
        <w:rPr>
          <w:rFonts w:cs="Segoe UI"/>
          <w:sz w:val="24"/>
          <w:szCs w:val="24"/>
          <w:shd w:val="clear" w:color="auto" w:fill="FFFFFF"/>
        </w:rPr>
      </w:pPr>
    </w:p>
    <w:p w14:paraId="436E606A" w14:textId="7ED854A0"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How does the University currently enforce or encourage faculty adoption deadlines?</w:t>
      </w:r>
    </w:p>
    <w:p w14:paraId="445292A7" w14:textId="77777777" w:rsidR="00957224" w:rsidRPr="0032013A" w:rsidRDefault="00957224" w:rsidP="00C01AD8">
      <w:pPr>
        <w:pStyle w:val="NoSpacing"/>
        <w:jc w:val="both"/>
        <w:rPr>
          <w:rFonts w:cs="Segoe UI"/>
          <w:sz w:val="24"/>
          <w:szCs w:val="24"/>
          <w:shd w:val="clear" w:color="auto" w:fill="FFFFFF"/>
        </w:rPr>
      </w:pPr>
    </w:p>
    <w:p w14:paraId="2ED0FBBE" w14:textId="65459017" w:rsidR="00957224" w:rsidRPr="0032013A" w:rsidRDefault="0095722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474239D5">
        <w:rPr>
          <w:rFonts w:cs="Segoe UI"/>
          <w:b/>
          <w:bCs/>
          <w:sz w:val="24"/>
          <w:szCs w:val="24"/>
        </w:rPr>
        <w:t xml:space="preserve">:  </w:t>
      </w:r>
      <w:r w:rsidR="1DEAB8C3" w:rsidRPr="474239D5">
        <w:rPr>
          <w:rFonts w:cs="Segoe UI"/>
          <w:sz w:val="24"/>
          <w:szCs w:val="24"/>
        </w:rPr>
        <w:t>We</w:t>
      </w:r>
      <w:proofErr w:type="gramEnd"/>
      <w:r w:rsidR="1DEAB8C3" w:rsidRPr="474239D5">
        <w:rPr>
          <w:rFonts w:cs="Segoe UI"/>
          <w:sz w:val="24"/>
          <w:szCs w:val="24"/>
        </w:rPr>
        <w:t xml:space="preserve"> </w:t>
      </w:r>
      <w:r w:rsidR="019C60AA" w:rsidRPr="474239D5">
        <w:rPr>
          <w:rFonts w:cs="Segoe UI"/>
          <w:sz w:val="24"/>
          <w:szCs w:val="24"/>
        </w:rPr>
        <w:t>encourage</w:t>
      </w:r>
      <w:r w:rsidR="1DEAB8C3" w:rsidRPr="474239D5">
        <w:rPr>
          <w:rFonts w:cs="Segoe UI"/>
          <w:sz w:val="24"/>
          <w:szCs w:val="24"/>
        </w:rPr>
        <w:t xml:space="preserve"> Faculty </w:t>
      </w:r>
      <w:r w:rsidR="13EE1931" w:rsidRPr="474239D5">
        <w:rPr>
          <w:rFonts w:cs="Segoe UI"/>
          <w:sz w:val="24"/>
          <w:szCs w:val="24"/>
        </w:rPr>
        <w:t>adoption</w:t>
      </w:r>
      <w:r w:rsidR="1DEAB8C3" w:rsidRPr="474239D5">
        <w:rPr>
          <w:rFonts w:cs="Segoe UI"/>
          <w:sz w:val="24"/>
          <w:szCs w:val="24"/>
        </w:rPr>
        <w:t xml:space="preserve"> deadlines with emails to faculty, faculty chairs and deans with deadlines and reminder emails as the dates ge</w:t>
      </w:r>
      <w:r w:rsidR="72A05D3D" w:rsidRPr="474239D5">
        <w:rPr>
          <w:rFonts w:cs="Segoe UI"/>
          <w:sz w:val="24"/>
          <w:szCs w:val="24"/>
        </w:rPr>
        <w:t xml:space="preserve">t closer. </w:t>
      </w:r>
    </w:p>
    <w:p w14:paraId="119C04DE" w14:textId="22567128" w:rsidR="00ED6CD8" w:rsidRPr="0032013A" w:rsidRDefault="00ED6CD8" w:rsidP="00C77714">
      <w:pPr>
        <w:pStyle w:val="NoSpacing"/>
        <w:ind w:left="720"/>
        <w:jc w:val="both"/>
        <w:rPr>
          <w:rFonts w:cs="Segoe UI"/>
          <w:sz w:val="24"/>
          <w:szCs w:val="24"/>
          <w:shd w:val="clear" w:color="auto" w:fill="FFFFFF"/>
        </w:rPr>
      </w:pPr>
    </w:p>
    <w:p w14:paraId="713ED8E8" w14:textId="42532868"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challenges has the University experienced with faculty participation in course material adoptions and what percentage of adoptions are currently collected?</w:t>
      </w:r>
    </w:p>
    <w:p w14:paraId="0955DEE6" w14:textId="77777777" w:rsidR="00957224" w:rsidRPr="0032013A" w:rsidRDefault="00957224" w:rsidP="00C01AD8">
      <w:pPr>
        <w:pStyle w:val="NoSpacing"/>
        <w:jc w:val="both"/>
        <w:rPr>
          <w:rFonts w:cs="Segoe UI"/>
          <w:sz w:val="24"/>
          <w:szCs w:val="24"/>
          <w:shd w:val="clear" w:color="auto" w:fill="FFFFFF"/>
        </w:rPr>
      </w:pPr>
    </w:p>
    <w:p w14:paraId="3E54DE25" w14:textId="40AD0991" w:rsidR="00957224" w:rsidRPr="0032013A" w:rsidRDefault="0095722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lastRenderedPageBreak/>
        <w:t>Response</w:t>
      </w:r>
      <w:proofErr w:type="gramStart"/>
      <w:r w:rsidRPr="474239D5">
        <w:rPr>
          <w:rFonts w:cs="Segoe UI"/>
          <w:b/>
          <w:bCs/>
          <w:sz w:val="24"/>
          <w:szCs w:val="24"/>
        </w:rPr>
        <w:t xml:space="preserve">:  </w:t>
      </w:r>
      <w:r w:rsidR="473A48A4" w:rsidRPr="474239D5">
        <w:rPr>
          <w:rFonts w:cs="Segoe UI"/>
          <w:sz w:val="24"/>
          <w:szCs w:val="24"/>
        </w:rPr>
        <w:t>We</w:t>
      </w:r>
      <w:proofErr w:type="gramEnd"/>
      <w:r w:rsidR="473A48A4" w:rsidRPr="474239D5">
        <w:rPr>
          <w:rFonts w:cs="Segoe UI"/>
          <w:sz w:val="24"/>
          <w:szCs w:val="24"/>
        </w:rPr>
        <w:t xml:space="preserve"> have faculty that do not put in adoptions </w:t>
      </w:r>
      <w:proofErr w:type="gramStart"/>
      <w:r w:rsidR="473A48A4" w:rsidRPr="474239D5">
        <w:rPr>
          <w:rFonts w:cs="Segoe UI"/>
          <w:sz w:val="24"/>
          <w:szCs w:val="24"/>
        </w:rPr>
        <w:t>and or</w:t>
      </w:r>
      <w:proofErr w:type="gramEnd"/>
      <w:r w:rsidR="473A48A4" w:rsidRPr="474239D5">
        <w:rPr>
          <w:rFonts w:cs="Segoe UI"/>
          <w:sz w:val="24"/>
          <w:szCs w:val="24"/>
        </w:rPr>
        <w:t xml:space="preserve"> if they are using OER or are not </w:t>
      </w:r>
      <w:r w:rsidR="14C9BCE1" w:rsidRPr="474239D5">
        <w:rPr>
          <w:rFonts w:cs="Segoe UI"/>
          <w:sz w:val="24"/>
          <w:szCs w:val="24"/>
        </w:rPr>
        <w:t>requiring</w:t>
      </w:r>
      <w:r w:rsidR="473A48A4" w:rsidRPr="474239D5">
        <w:rPr>
          <w:rFonts w:cs="Segoe UI"/>
          <w:sz w:val="24"/>
          <w:szCs w:val="24"/>
        </w:rPr>
        <w:t xml:space="preserve"> text they do not specify that information.  </w:t>
      </w:r>
      <w:r w:rsidR="617FF324" w:rsidRPr="474239D5">
        <w:rPr>
          <w:rFonts w:cs="Segoe UI"/>
          <w:sz w:val="24"/>
          <w:szCs w:val="24"/>
        </w:rPr>
        <w:t xml:space="preserve">For the current Fall </w:t>
      </w:r>
      <w:proofErr w:type="gramStart"/>
      <w:r w:rsidR="617FF324" w:rsidRPr="474239D5">
        <w:rPr>
          <w:rFonts w:cs="Segoe UI"/>
          <w:sz w:val="24"/>
          <w:szCs w:val="24"/>
        </w:rPr>
        <w:t>Semester</w:t>
      </w:r>
      <w:proofErr w:type="gramEnd"/>
      <w:r w:rsidR="617FF324" w:rsidRPr="474239D5">
        <w:rPr>
          <w:rFonts w:cs="Segoe UI"/>
          <w:sz w:val="24"/>
          <w:szCs w:val="24"/>
        </w:rPr>
        <w:t xml:space="preserve"> we were at an 88% adoption rate</w:t>
      </w:r>
    </w:p>
    <w:p w14:paraId="2973829B" w14:textId="58DAFAF2" w:rsidR="00ED6CD8" w:rsidRPr="0032013A" w:rsidRDefault="00ED6CD8" w:rsidP="00C77714">
      <w:pPr>
        <w:pStyle w:val="NoSpacing"/>
        <w:ind w:left="720"/>
        <w:jc w:val="both"/>
        <w:rPr>
          <w:rFonts w:cs="Segoe UI"/>
          <w:sz w:val="24"/>
          <w:szCs w:val="24"/>
          <w:shd w:val="clear" w:color="auto" w:fill="FFFFFF"/>
        </w:rPr>
      </w:pPr>
    </w:p>
    <w:p w14:paraId="258F4E1C" w14:textId="41427C55"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Will the University consider student account billing for auto-fulfillment of course materials and course material supplies?</w:t>
      </w:r>
    </w:p>
    <w:p w14:paraId="711E816B" w14:textId="77777777" w:rsidR="00957224" w:rsidRPr="0032013A" w:rsidRDefault="00957224" w:rsidP="00C01AD8">
      <w:pPr>
        <w:pStyle w:val="NoSpacing"/>
        <w:jc w:val="both"/>
        <w:rPr>
          <w:rFonts w:cs="Segoe UI"/>
          <w:sz w:val="24"/>
          <w:szCs w:val="24"/>
          <w:shd w:val="clear" w:color="auto" w:fill="FFFFFF"/>
        </w:rPr>
      </w:pPr>
    </w:p>
    <w:p w14:paraId="3A57DD88" w14:textId="4BFFF38F" w:rsidR="00957224" w:rsidRPr="0032013A" w:rsidRDefault="0095722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D13CDA3" w:rsidRPr="474239D5">
        <w:rPr>
          <w:rFonts w:cs="Segoe UI"/>
          <w:sz w:val="24"/>
          <w:szCs w:val="24"/>
        </w:rPr>
        <w:t>Yes</w:t>
      </w:r>
      <w:proofErr w:type="gramEnd"/>
    </w:p>
    <w:p w14:paraId="4F663280" w14:textId="57DA8764" w:rsidR="00ED6CD8" w:rsidRPr="0032013A" w:rsidRDefault="00ED6CD8" w:rsidP="00C77714">
      <w:pPr>
        <w:pStyle w:val="NoSpacing"/>
        <w:ind w:left="720"/>
        <w:jc w:val="both"/>
        <w:rPr>
          <w:rFonts w:cs="Segoe UI"/>
          <w:sz w:val="24"/>
          <w:szCs w:val="24"/>
          <w:shd w:val="clear" w:color="auto" w:fill="FFFFFF"/>
        </w:rPr>
      </w:pPr>
    </w:p>
    <w:p w14:paraId="15181FCF" w14:textId="270A9F80"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SIS and LMS platforms are currently in use, and are there any known integration limitations?</w:t>
      </w:r>
    </w:p>
    <w:p w14:paraId="7B61DD05" w14:textId="77777777" w:rsidR="00957224" w:rsidRPr="0032013A" w:rsidRDefault="00957224" w:rsidP="00C01AD8">
      <w:pPr>
        <w:pStyle w:val="NoSpacing"/>
        <w:jc w:val="both"/>
        <w:rPr>
          <w:rFonts w:cs="Segoe UI"/>
          <w:sz w:val="24"/>
          <w:szCs w:val="24"/>
          <w:shd w:val="clear" w:color="auto" w:fill="FFFFFF"/>
        </w:rPr>
      </w:pPr>
    </w:p>
    <w:p w14:paraId="7468FDB4" w14:textId="2F6497DC" w:rsidR="00957224" w:rsidRPr="006B0867" w:rsidRDefault="00957224" w:rsidP="00C77714">
      <w:pPr>
        <w:pStyle w:val="NoSpacing"/>
        <w:ind w:left="720"/>
        <w:jc w:val="both"/>
        <w:rPr>
          <w:rFonts w:cs="Segoe UI"/>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Pr="006B0867">
        <w:rPr>
          <w:rFonts w:cs="Segoe UI"/>
          <w:sz w:val="24"/>
          <w:szCs w:val="24"/>
          <w:shd w:val="clear" w:color="auto" w:fill="FFFFFF"/>
        </w:rPr>
        <w:t xml:space="preserve"> </w:t>
      </w:r>
      <w:r w:rsidR="004E0CDD" w:rsidRPr="006B0867">
        <w:rPr>
          <w:rFonts w:cs="Segoe UI"/>
          <w:sz w:val="24"/>
          <w:szCs w:val="24"/>
          <w:shd w:val="clear" w:color="auto" w:fill="FFFFFF"/>
        </w:rPr>
        <w:t>Banner</w:t>
      </w:r>
      <w:proofErr w:type="gramEnd"/>
      <w:r w:rsidR="004E0CDD" w:rsidRPr="006B0867">
        <w:rPr>
          <w:rFonts w:cs="Segoe UI"/>
          <w:sz w:val="24"/>
          <w:szCs w:val="24"/>
          <w:shd w:val="clear" w:color="auto" w:fill="FFFFFF"/>
        </w:rPr>
        <w:t xml:space="preserve"> and Blackboard</w:t>
      </w:r>
      <w:r w:rsidR="0045295F" w:rsidRPr="006B0867">
        <w:rPr>
          <w:rFonts w:cs="Segoe UI"/>
          <w:sz w:val="24"/>
          <w:szCs w:val="24"/>
          <w:shd w:val="clear" w:color="auto" w:fill="FFFFFF"/>
        </w:rPr>
        <w:t xml:space="preserve"> currently.</w:t>
      </w:r>
      <w:r w:rsidR="00C01AD8">
        <w:rPr>
          <w:rFonts w:cs="Segoe UI"/>
          <w:sz w:val="24"/>
          <w:szCs w:val="24"/>
          <w:shd w:val="clear" w:color="auto" w:fill="FFFFFF"/>
        </w:rPr>
        <w:t xml:space="preserve">  No known integration limitations.</w:t>
      </w:r>
      <w:r w:rsidR="0045295F" w:rsidRPr="006B0867">
        <w:rPr>
          <w:rFonts w:cs="Segoe UI"/>
          <w:sz w:val="24"/>
          <w:szCs w:val="24"/>
          <w:shd w:val="clear" w:color="auto" w:fill="FFFFFF"/>
        </w:rPr>
        <w:t xml:space="preserve"> </w:t>
      </w:r>
    </w:p>
    <w:p w14:paraId="1EAC2933" w14:textId="7AD9CA03" w:rsidR="00ED6CD8" w:rsidRPr="0032013A" w:rsidRDefault="00ED6CD8" w:rsidP="00C77714">
      <w:pPr>
        <w:pStyle w:val="NoSpacing"/>
        <w:ind w:left="720"/>
        <w:jc w:val="both"/>
        <w:rPr>
          <w:rFonts w:cs="Segoe UI"/>
          <w:sz w:val="24"/>
          <w:szCs w:val="24"/>
          <w:shd w:val="clear" w:color="auto" w:fill="FFFFFF"/>
        </w:rPr>
      </w:pPr>
    </w:p>
    <w:p w14:paraId="5037AF3C" w14:textId="4CB89C0A"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Are there current bookstore employees expected to be retained or transitioned?</w:t>
      </w:r>
    </w:p>
    <w:p w14:paraId="59A4987B" w14:textId="77777777" w:rsidR="00957224" w:rsidRPr="0032013A" w:rsidRDefault="00957224" w:rsidP="006B0867">
      <w:pPr>
        <w:pStyle w:val="NoSpacing"/>
        <w:jc w:val="both"/>
        <w:rPr>
          <w:rFonts w:cs="Segoe UI"/>
          <w:sz w:val="24"/>
          <w:szCs w:val="24"/>
          <w:shd w:val="clear" w:color="auto" w:fill="FFFFFF"/>
        </w:rPr>
      </w:pPr>
    </w:p>
    <w:p w14:paraId="1A7A80C1" w14:textId="4928BA3C" w:rsidR="00957224" w:rsidRPr="0032013A" w:rsidRDefault="0095722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16F9BE1D" w:rsidRPr="474239D5">
        <w:rPr>
          <w:rFonts w:cs="Segoe UI"/>
          <w:sz w:val="24"/>
          <w:szCs w:val="24"/>
        </w:rPr>
        <w:t>Can</w:t>
      </w:r>
      <w:proofErr w:type="gramEnd"/>
      <w:r w:rsidR="16F9BE1D" w:rsidRPr="474239D5">
        <w:rPr>
          <w:rFonts w:cs="Segoe UI"/>
          <w:sz w:val="24"/>
          <w:szCs w:val="24"/>
        </w:rPr>
        <w:t xml:space="preserve"> be but not expected</w:t>
      </w:r>
    </w:p>
    <w:p w14:paraId="4DB5550E" w14:textId="68AA1CF7" w:rsidR="00ED6CD8" w:rsidRPr="0032013A" w:rsidRDefault="00ED6CD8" w:rsidP="00C77714">
      <w:pPr>
        <w:pStyle w:val="NoSpacing"/>
        <w:ind w:left="720"/>
        <w:jc w:val="both"/>
        <w:rPr>
          <w:rFonts w:cs="Segoe UI"/>
          <w:sz w:val="24"/>
          <w:szCs w:val="24"/>
          <w:shd w:val="clear" w:color="auto" w:fill="FFFFFF"/>
        </w:rPr>
      </w:pPr>
    </w:p>
    <w:p w14:paraId="03739D90" w14:textId="1FCA10F6"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are expectations around student employment levels?</w:t>
      </w:r>
    </w:p>
    <w:p w14:paraId="41E93AC5" w14:textId="77777777" w:rsidR="00957224" w:rsidRPr="0032013A" w:rsidRDefault="00957224" w:rsidP="006B0867">
      <w:pPr>
        <w:pStyle w:val="NoSpacing"/>
        <w:jc w:val="both"/>
        <w:rPr>
          <w:rFonts w:cs="Segoe UI"/>
          <w:sz w:val="24"/>
          <w:szCs w:val="24"/>
          <w:shd w:val="clear" w:color="auto" w:fill="FFFFFF"/>
        </w:rPr>
      </w:pPr>
    </w:p>
    <w:p w14:paraId="2B806917" w14:textId="23F58CF9" w:rsidR="00957224" w:rsidRPr="0032013A" w:rsidRDefault="0095722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w:t>
      </w:r>
      <w:r w:rsidRPr="00C01AD8">
        <w:rPr>
          <w:rFonts w:cs="Segoe UI"/>
          <w:sz w:val="24"/>
          <w:szCs w:val="24"/>
          <w:shd w:val="clear" w:color="auto" w:fill="FFFFFF"/>
        </w:rPr>
        <w:t xml:space="preserve">  </w:t>
      </w:r>
      <w:r w:rsidR="00CB6B5E" w:rsidRPr="00C01AD8">
        <w:rPr>
          <w:rFonts w:cs="Segoe UI"/>
          <w:sz w:val="24"/>
          <w:szCs w:val="24"/>
          <w:shd w:val="clear" w:color="auto" w:fill="FFFFFF"/>
        </w:rPr>
        <w:t>The</w:t>
      </w:r>
      <w:proofErr w:type="gramEnd"/>
      <w:r w:rsidR="00CB6B5E" w:rsidRPr="00C01AD8">
        <w:rPr>
          <w:rFonts w:cs="Segoe UI"/>
          <w:sz w:val="24"/>
          <w:szCs w:val="24"/>
          <w:shd w:val="clear" w:color="auto" w:fill="FFFFFF"/>
        </w:rPr>
        <w:t xml:space="preserve"> College will not pressure the partner to hire students, but we have many students on campus who would like to work on campus if </w:t>
      </w:r>
      <w:r w:rsidR="00C01AD8" w:rsidRPr="00C01AD8">
        <w:rPr>
          <w:rFonts w:cs="Segoe UI"/>
          <w:sz w:val="24"/>
          <w:szCs w:val="24"/>
          <w:shd w:val="clear" w:color="auto" w:fill="FFFFFF"/>
        </w:rPr>
        <w:t>needed.</w:t>
      </w:r>
    </w:p>
    <w:p w14:paraId="408CD786" w14:textId="6C8EDE6C" w:rsidR="00ED6CD8" w:rsidRPr="0032013A" w:rsidRDefault="00ED6CD8" w:rsidP="00C77714">
      <w:pPr>
        <w:pStyle w:val="NoSpacing"/>
        <w:ind w:left="720"/>
        <w:jc w:val="both"/>
        <w:rPr>
          <w:rFonts w:cs="Segoe UI"/>
          <w:sz w:val="24"/>
          <w:szCs w:val="24"/>
          <w:shd w:val="clear" w:color="auto" w:fill="FFFFFF"/>
        </w:rPr>
      </w:pPr>
    </w:p>
    <w:p w14:paraId="0153A2EF" w14:textId="6E6FDEEF" w:rsidR="00957224" w:rsidRPr="0032013A" w:rsidRDefault="00ED6CD8"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Is the University interested in outsourcing Mail and/or Print services?</w:t>
      </w:r>
    </w:p>
    <w:p w14:paraId="5604C81C" w14:textId="77777777" w:rsidR="00957224" w:rsidRPr="0032013A" w:rsidRDefault="00957224" w:rsidP="006B0867">
      <w:pPr>
        <w:pStyle w:val="NoSpacing"/>
        <w:jc w:val="both"/>
        <w:rPr>
          <w:rFonts w:cs="Segoe UI"/>
          <w:sz w:val="24"/>
          <w:szCs w:val="24"/>
          <w:shd w:val="clear" w:color="auto" w:fill="FFFFFF"/>
        </w:rPr>
      </w:pPr>
    </w:p>
    <w:p w14:paraId="107DCD4D" w14:textId="0925712F" w:rsidR="00957224" w:rsidRPr="0032013A" w:rsidRDefault="00957224"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Pr="006B0867">
        <w:rPr>
          <w:rFonts w:cs="Segoe UI"/>
          <w:sz w:val="24"/>
          <w:szCs w:val="24"/>
          <w:shd w:val="clear" w:color="auto" w:fill="FFFFFF"/>
        </w:rPr>
        <w:t xml:space="preserve"> </w:t>
      </w:r>
      <w:r w:rsidR="006B0867" w:rsidRPr="006B0867">
        <w:rPr>
          <w:rFonts w:cs="Segoe UI"/>
          <w:sz w:val="24"/>
          <w:szCs w:val="24"/>
          <w:shd w:val="clear" w:color="auto" w:fill="FFFFFF"/>
        </w:rPr>
        <w:t>No</w:t>
      </w:r>
      <w:proofErr w:type="gramEnd"/>
      <w:r w:rsidR="006B0867" w:rsidRPr="006B0867">
        <w:rPr>
          <w:rFonts w:cs="Segoe UI"/>
          <w:sz w:val="24"/>
          <w:szCs w:val="24"/>
          <w:shd w:val="clear" w:color="auto" w:fill="FFFFFF"/>
        </w:rPr>
        <w:t xml:space="preserve">, not </w:t>
      </w:r>
      <w:proofErr w:type="gramStart"/>
      <w:r w:rsidR="006B0867" w:rsidRPr="006B0867">
        <w:rPr>
          <w:rFonts w:cs="Segoe UI"/>
          <w:sz w:val="24"/>
          <w:szCs w:val="24"/>
          <w:shd w:val="clear" w:color="auto" w:fill="FFFFFF"/>
        </w:rPr>
        <w:t>at this time</w:t>
      </w:r>
      <w:proofErr w:type="gramEnd"/>
      <w:r w:rsidR="006B0867" w:rsidRPr="006B0867">
        <w:rPr>
          <w:rFonts w:cs="Segoe UI"/>
          <w:sz w:val="24"/>
          <w:szCs w:val="24"/>
          <w:shd w:val="clear" w:color="auto" w:fill="FFFFFF"/>
        </w:rPr>
        <w:t>.</w:t>
      </w:r>
    </w:p>
    <w:p w14:paraId="63071801" w14:textId="4539B626" w:rsidR="002E777E" w:rsidRPr="0032013A" w:rsidRDefault="002E777E" w:rsidP="00C77714">
      <w:pPr>
        <w:pStyle w:val="NoSpacing"/>
        <w:ind w:left="720"/>
        <w:jc w:val="both"/>
        <w:rPr>
          <w:rFonts w:cs="Segoe UI"/>
          <w:sz w:val="24"/>
          <w:szCs w:val="24"/>
          <w:shd w:val="clear" w:color="auto" w:fill="FFFFFF"/>
        </w:rPr>
      </w:pPr>
    </w:p>
    <w:p w14:paraId="6D364987" w14:textId="77777777" w:rsidR="00B72A69" w:rsidRPr="0032013A" w:rsidRDefault="00FE7BAA"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does a successful bookstore partnership look like to Harper's administration 12 months after contract award?</w:t>
      </w:r>
    </w:p>
    <w:p w14:paraId="2C47470D" w14:textId="77777777" w:rsidR="00B72A69" w:rsidRPr="0032013A" w:rsidRDefault="00B72A69" w:rsidP="00493E8B">
      <w:pPr>
        <w:pStyle w:val="NoSpacing"/>
        <w:jc w:val="both"/>
        <w:rPr>
          <w:rFonts w:cs="Segoe UI"/>
          <w:sz w:val="24"/>
          <w:szCs w:val="24"/>
          <w:shd w:val="clear" w:color="auto" w:fill="FFFFFF"/>
        </w:rPr>
      </w:pPr>
    </w:p>
    <w:p w14:paraId="76CD01A0" w14:textId="47B5EC76" w:rsidR="00B72A69" w:rsidRPr="0032013A" w:rsidRDefault="00B72A69" w:rsidP="474239D5">
      <w:pPr>
        <w:pStyle w:val="NoSpacing"/>
        <w:ind w:left="720"/>
        <w:jc w:val="both"/>
      </w:pPr>
      <w:r w:rsidRPr="0032013A">
        <w:rPr>
          <w:rFonts w:cs="Segoe UI"/>
          <w:b/>
          <w:bCs/>
          <w:sz w:val="24"/>
          <w:szCs w:val="24"/>
          <w:shd w:val="clear" w:color="auto" w:fill="FFFFFF"/>
        </w:rPr>
        <w:t>Response</w:t>
      </w:r>
      <w:r w:rsidRPr="474239D5">
        <w:rPr>
          <w:rFonts w:cs="Segoe UI"/>
          <w:b/>
          <w:bCs/>
          <w:sz w:val="24"/>
          <w:szCs w:val="24"/>
        </w:rPr>
        <w:t xml:space="preserve">:  </w:t>
      </w:r>
      <w:r w:rsidR="00BF5161" w:rsidRPr="474239D5">
        <w:rPr>
          <w:rFonts w:eastAsiaTheme="minorEastAsia"/>
          <w:sz w:val="24"/>
          <w:szCs w:val="24"/>
        </w:rPr>
        <w:t xml:space="preserve">A successful bookstore partnership 12 months after contract award would mean that all parties—students, faculty, Harper administration, and our Bookstore Partner—are seeing value in the partnership. </w:t>
      </w:r>
    </w:p>
    <w:p w14:paraId="457D85CE" w14:textId="4CDD714D" w:rsidR="00B72A69" w:rsidRPr="0032013A" w:rsidRDefault="00B72A69" w:rsidP="00C77714">
      <w:pPr>
        <w:pStyle w:val="NoSpacing"/>
        <w:ind w:left="720"/>
        <w:jc w:val="both"/>
        <w:rPr>
          <w:rFonts w:cs="Segoe UI"/>
          <w:b/>
          <w:bCs/>
          <w:sz w:val="24"/>
          <w:szCs w:val="24"/>
          <w:shd w:val="clear" w:color="auto" w:fill="FFFFFF"/>
        </w:rPr>
      </w:pPr>
    </w:p>
    <w:p w14:paraId="555B8315" w14:textId="27ED9C82" w:rsidR="00FE7BAA" w:rsidRPr="0032013A" w:rsidRDefault="00FE7BAA" w:rsidP="00C77714">
      <w:pPr>
        <w:pStyle w:val="NoSpacing"/>
        <w:ind w:left="720"/>
        <w:jc w:val="both"/>
        <w:rPr>
          <w:rFonts w:cs="Segoe UI"/>
          <w:sz w:val="24"/>
          <w:szCs w:val="24"/>
          <w:shd w:val="clear" w:color="auto" w:fill="FFFFFF"/>
        </w:rPr>
      </w:pPr>
    </w:p>
    <w:p w14:paraId="676CE381" w14:textId="77777777" w:rsidR="00B72A69" w:rsidRPr="0032013A" w:rsidRDefault="00FE7BAA"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 Are there any strategic institutional initiatives — enrollment growth, student retention</w:t>
      </w:r>
      <w:proofErr w:type="gramStart"/>
      <w:r w:rsidRPr="0032013A">
        <w:rPr>
          <w:rFonts w:cs="Segoe UI"/>
          <w:sz w:val="24"/>
          <w:szCs w:val="24"/>
          <w:shd w:val="clear" w:color="auto" w:fill="FFFFFF"/>
        </w:rPr>
        <w:t>, affordability</w:t>
      </w:r>
      <w:proofErr w:type="gramEnd"/>
      <w:r w:rsidRPr="0032013A">
        <w:rPr>
          <w:rFonts w:cs="Segoe UI"/>
          <w:sz w:val="24"/>
          <w:szCs w:val="24"/>
          <w:shd w:val="clear" w:color="auto" w:fill="FFFFFF"/>
        </w:rPr>
        <w:t xml:space="preserve"> mandates — that the new bookstore partner will be expected to support?</w:t>
      </w:r>
    </w:p>
    <w:p w14:paraId="33DE23C0" w14:textId="77777777" w:rsidR="00B72A69" w:rsidRPr="0032013A" w:rsidRDefault="00B72A69" w:rsidP="00493E8B">
      <w:pPr>
        <w:pStyle w:val="NoSpacing"/>
        <w:jc w:val="both"/>
        <w:rPr>
          <w:rFonts w:cs="Segoe UI"/>
          <w:sz w:val="24"/>
          <w:szCs w:val="24"/>
          <w:shd w:val="clear" w:color="auto" w:fill="FFFFFF"/>
        </w:rPr>
      </w:pPr>
    </w:p>
    <w:p w14:paraId="6C0E4EA5" w14:textId="66487713" w:rsidR="00B72A69" w:rsidRPr="0032013A" w:rsidRDefault="00B72A69" w:rsidP="474239D5">
      <w:pPr>
        <w:pStyle w:val="NoSpacing"/>
        <w:ind w:left="720"/>
        <w:jc w:val="both"/>
        <w:rPr>
          <w:rFonts w:cs="Segoe UI"/>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1EFF6F29" w:rsidRPr="474239D5">
        <w:rPr>
          <w:rFonts w:cs="Segoe UI"/>
          <w:sz w:val="24"/>
          <w:szCs w:val="24"/>
        </w:rPr>
        <w:t>We</w:t>
      </w:r>
      <w:proofErr w:type="gramEnd"/>
      <w:r w:rsidR="1EFF6F29" w:rsidRPr="474239D5">
        <w:rPr>
          <w:rFonts w:cs="Segoe UI"/>
          <w:sz w:val="24"/>
          <w:szCs w:val="24"/>
        </w:rPr>
        <w:t xml:space="preserve"> have new initiatives but </w:t>
      </w:r>
      <w:proofErr w:type="gramStart"/>
      <w:r w:rsidR="1EFF6F29" w:rsidRPr="474239D5">
        <w:rPr>
          <w:rFonts w:cs="Segoe UI"/>
          <w:sz w:val="24"/>
          <w:szCs w:val="24"/>
        </w:rPr>
        <w:t>at this time</w:t>
      </w:r>
      <w:proofErr w:type="gramEnd"/>
      <w:r w:rsidR="1EFF6F29" w:rsidRPr="474239D5">
        <w:rPr>
          <w:rFonts w:cs="Segoe UI"/>
          <w:sz w:val="24"/>
          <w:szCs w:val="24"/>
        </w:rPr>
        <w:t xml:space="preserve"> nothing that we are looking to support.  </w:t>
      </w:r>
    </w:p>
    <w:p w14:paraId="7D1AD08A" w14:textId="7BEBFE3C" w:rsidR="002E777E" w:rsidRPr="0032013A" w:rsidRDefault="002E777E" w:rsidP="00C77714">
      <w:pPr>
        <w:pStyle w:val="NoSpacing"/>
        <w:ind w:left="720"/>
        <w:jc w:val="both"/>
        <w:rPr>
          <w:rFonts w:cs="Segoe UI"/>
          <w:sz w:val="24"/>
          <w:szCs w:val="24"/>
          <w:shd w:val="clear" w:color="auto" w:fill="FFFFFF"/>
        </w:rPr>
      </w:pPr>
    </w:p>
    <w:p w14:paraId="10FEA3B0" w14:textId="77777777" w:rsidR="00B72A6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Are there any unamortized dollars spent on past capital investment projects that would be due to the current contractor by the College should you end your current </w:t>
      </w:r>
      <w:r w:rsidRPr="0032013A">
        <w:rPr>
          <w:rFonts w:cs="Segoe UI"/>
          <w:sz w:val="24"/>
          <w:szCs w:val="24"/>
          <w:shd w:val="clear" w:color="auto" w:fill="FFFFFF"/>
        </w:rPr>
        <w:lastRenderedPageBreak/>
        <w:t>partnership? If so, how much, and would the College look to the new contractor to pay this sum?</w:t>
      </w:r>
    </w:p>
    <w:p w14:paraId="39E9A4B9" w14:textId="77777777" w:rsidR="00B72A69" w:rsidRPr="0032013A" w:rsidRDefault="00B72A69" w:rsidP="00493E8B">
      <w:pPr>
        <w:pStyle w:val="NoSpacing"/>
        <w:jc w:val="both"/>
        <w:rPr>
          <w:rFonts w:cs="Segoe UI"/>
          <w:sz w:val="24"/>
          <w:szCs w:val="24"/>
          <w:shd w:val="clear" w:color="auto" w:fill="FFFFFF"/>
        </w:rPr>
      </w:pPr>
    </w:p>
    <w:p w14:paraId="53611357" w14:textId="7F7B5E8F" w:rsidR="00B72A69" w:rsidRPr="0032013A" w:rsidRDefault="00B72A69" w:rsidP="474239D5">
      <w:pPr>
        <w:pStyle w:val="NoSpacing"/>
        <w:ind w:left="720"/>
        <w:jc w:val="both"/>
        <w:rPr>
          <w:rFonts w:cs="Segoe UI"/>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3261DF91" w:rsidRPr="474239D5">
        <w:rPr>
          <w:rFonts w:cs="Segoe UI"/>
          <w:sz w:val="24"/>
          <w:szCs w:val="24"/>
        </w:rPr>
        <w:t>The</w:t>
      </w:r>
      <w:proofErr w:type="gramEnd"/>
      <w:r w:rsidR="3261DF91" w:rsidRPr="474239D5">
        <w:rPr>
          <w:rFonts w:cs="Segoe UI"/>
          <w:sz w:val="24"/>
          <w:szCs w:val="24"/>
        </w:rPr>
        <w:t xml:space="preserve"> unamortized capital is $3,397.18, to be determined if will move to a new vendor</w:t>
      </w:r>
    </w:p>
    <w:p w14:paraId="059F852F" w14:textId="4E2FCB0B" w:rsidR="00C43E47" w:rsidRPr="0032013A" w:rsidRDefault="00C43E47" w:rsidP="00C77714">
      <w:pPr>
        <w:pStyle w:val="NoSpacing"/>
        <w:ind w:left="720"/>
        <w:jc w:val="both"/>
        <w:rPr>
          <w:rFonts w:cs="Segoe UI"/>
          <w:sz w:val="24"/>
          <w:szCs w:val="24"/>
          <w:shd w:val="clear" w:color="auto" w:fill="FFFFFF"/>
        </w:rPr>
      </w:pPr>
    </w:p>
    <w:p w14:paraId="35971EE5" w14:textId="77777777" w:rsidR="00B72A6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percentage of overall sales in the </w:t>
      </w:r>
      <w:proofErr w:type="spellStart"/>
      <w:r w:rsidRPr="0032013A">
        <w:rPr>
          <w:rFonts w:cs="Segoe UI"/>
          <w:sz w:val="24"/>
          <w:szCs w:val="24"/>
          <w:shd w:val="clear" w:color="auto" w:fill="FFFFFF"/>
        </w:rPr>
        <w:t>HarperStore</w:t>
      </w:r>
      <w:proofErr w:type="spellEnd"/>
      <w:r w:rsidRPr="0032013A">
        <w:rPr>
          <w:rFonts w:cs="Segoe UI"/>
          <w:sz w:val="24"/>
          <w:szCs w:val="24"/>
          <w:shd w:val="clear" w:color="auto" w:fill="FFFFFF"/>
        </w:rPr>
        <w:t xml:space="preserve"> came from financial aid?</w:t>
      </w:r>
    </w:p>
    <w:p w14:paraId="03BB01EF" w14:textId="77777777" w:rsidR="00B72A69" w:rsidRPr="0032013A" w:rsidRDefault="00B72A69" w:rsidP="00493E8B">
      <w:pPr>
        <w:pStyle w:val="NoSpacing"/>
        <w:jc w:val="both"/>
        <w:rPr>
          <w:rFonts w:cs="Segoe UI"/>
          <w:sz w:val="24"/>
          <w:szCs w:val="24"/>
          <w:shd w:val="clear" w:color="auto" w:fill="FFFFFF"/>
        </w:rPr>
      </w:pPr>
    </w:p>
    <w:p w14:paraId="3845E0ED" w14:textId="26E6F52B" w:rsidR="00B72A69" w:rsidRPr="0032013A" w:rsidRDefault="00B72A69" w:rsidP="474239D5">
      <w:pPr>
        <w:pStyle w:val="NoSpacing"/>
        <w:ind w:left="720"/>
        <w:jc w:val="both"/>
        <w:rPr>
          <w:rFonts w:cs="Segoe UI"/>
          <w:b/>
          <w:bCs/>
          <w:sz w:val="24"/>
          <w:szCs w:val="24"/>
          <w:shd w:val="clear" w:color="auto" w:fill="FFFFFF"/>
        </w:rPr>
      </w:pPr>
      <w:r w:rsidRPr="474239D5">
        <w:rPr>
          <w:rFonts w:cs="Segoe UI"/>
          <w:b/>
          <w:bCs/>
          <w:sz w:val="24"/>
          <w:szCs w:val="24"/>
          <w:shd w:val="clear" w:color="auto" w:fill="FFFFFF"/>
        </w:rPr>
        <w:t>Response</w:t>
      </w:r>
      <w:proofErr w:type="gramStart"/>
      <w:r w:rsidRPr="474239D5">
        <w:rPr>
          <w:rFonts w:cs="Segoe UI"/>
          <w:b/>
          <w:bCs/>
          <w:sz w:val="24"/>
          <w:szCs w:val="24"/>
          <w:shd w:val="clear" w:color="auto" w:fill="FFFFFF"/>
        </w:rPr>
        <w:t>:</w:t>
      </w:r>
      <w:r w:rsidRPr="474239D5">
        <w:rPr>
          <w:rFonts w:cs="Segoe UI"/>
          <w:b/>
          <w:bCs/>
          <w:sz w:val="24"/>
          <w:szCs w:val="24"/>
        </w:rPr>
        <w:t xml:space="preserve">  </w:t>
      </w:r>
      <w:r w:rsidR="122A78EA" w:rsidRPr="474239D5">
        <w:rPr>
          <w:rFonts w:cs="Segoe UI"/>
          <w:sz w:val="24"/>
          <w:szCs w:val="24"/>
        </w:rPr>
        <w:t>Approximately</w:t>
      </w:r>
      <w:proofErr w:type="gramEnd"/>
      <w:r w:rsidR="3025CAE0" w:rsidRPr="474239D5">
        <w:rPr>
          <w:rFonts w:cs="Segoe UI"/>
          <w:sz w:val="24"/>
          <w:szCs w:val="24"/>
        </w:rPr>
        <w:t xml:space="preserve"> 15%</w:t>
      </w:r>
    </w:p>
    <w:p w14:paraId="53C51684" w14:textId="6BD2C4C9" w:rsidR="00C43E47" w:rsidRPr="0032013A" w:rsidRDefault="00C43E47" w:rsidP="00C77714">
      <w:pPr>
        <w:pStyle w:val="NoSpacing"/>
        <w:ind w:left="720"/>
        <w:jc w:val="both"/>
        <w:rPr>
          <w:rFonts w:cs="Segoe UI"/>
          <w:sz w:val="24"/>
          <w:szCs w:val="24"/>
          <w:shd w:val="clear" w:color="auto" w:fill="FFFFFF"/>
        </w:rPr>
      </w:pPr>
    </w:p>
    <w:p w14:paraId="40DE9D56" w14:textId="77777777" w:rsidR="00A379D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Are there any sales reflected in the historical sales numbers that were a result of a one-time grant or other funding that will not occur in the future?</w:t>
      </w:r>
    </w:p>
    <w:p w14:paraId="30D3A92F" w14:textId="77777777" w:rsidR="00A379D9" w:rsidRPr="0032013A" w:rsidRDefault="00A379D9" w:rsidP="00493E8B">
      <w:pPr>
        <w:pStyle w:val="NoSpacing"/>
        <w:jc w:val="both"/>
        <w:rPr>
          <w:rFonts w:cs="Segoe UI"/>
          <w:sz w:val="24"/>
          <w:szCs w:val="24"/>
          <w:shd w:val="clear" w:color="auto" w:fill="FFFFFF"/>
        </w:rPr>
      </w:pPr>
    </w:p>
    <w:p w14:paraId="430E2BA4" w14:textId="5789F504" w:rsidR="00A379D9" w:rsidRPr="0032013A" w:rsidRDefault="00A379D9"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474239D5">
        <w:rPr>
          <w:rFonts w:cs="Segoe UI"/>
          <w:b/>
          <w:bCs/>
          <w:sz w:val="24"/>
          <w:szCs w:val="24"/>
        </w:rPr>
        <w:t xml:space="preserve">:  </w:t>
      </w:r>
      <w:r w:rsidR="20C13401" w:rsidRPr="474239D5">
        <w:rPr>
          <w:rFonts w:cs="Segoe UI"/>
          <w:sz w:val="24"/>
          <w:szCs w:val="24"/>
        </w:rPr>
        <w:t>Not</w:t>
      </w:r>
      <w:proofErr w:type="gramEnd"/>
      <w:r w:rsidR="20C13401" w:rsidRPr="474239D5">
        <w:rPr>
          <w:rFonts w:cs="Segoe UI"/>
          <w:sz w:val="24"/>
          <w:szCs w:val="24"/>
        </w:rPr>
        <w:t xml:space="preserve"> that we are aware of</w:t>
      </w:r>
    </w:p>
    <w:p w14:paraId="4AFDB9DE" w14:textId="11AD1BEE" w:rsidR="00C43E47" w:rsidRPr="0032013A" w:rsidRDefault="00C43E47" w:rsidP="00C77714">
      <w:pPr>
        <w:pStyle w:val="NoSpacing"/>
        <w:ind w:left="720"/>
        <w:jc w:val="both"/>
        <w:rPr>
          <w:rFonts w:cs="Segoe UI"/>
          <w:sz w:val="24"/>
          <w:szCs w:val="24"/>
          <w:shd w:val="clear" w:color="auto" w:fill="FFFFFF"/>
        </w:rPr>
      </w:pPr>
    </w:p>
    <w:p w14:paraId="53BA5E1C" w14:textId="77777777" w:rsidR="00A379D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percentage of the courses at Harper College utilize free OER content?</w:t>
      </w:r>
    </w:p>
    <w:p w14:paraId="2FB9384E" w14:textId="77777777" w:rsidR="00A379D9" w:rsidRPr="0032013A" w:rsidRDefault="00A379D9" w:rsidP="00C77714">
      <w:pPr>
        <w:pStyle w:val="NoSpacing"/>
        <w:ind w:left="720"/>
        <w:jc w:val="both"/>
        <w:rPr>
          <w:rFonts w:cs="Segoe UI"/>
          <w:sz w:val="24"/>
          <w:szCs w:val="24"/>
          <w:shd w:val="clear" w:color="auto" w:fill="FFFFFF"/>
        </w:rPr>
      </w:pPr>
    </w:p>
    <w:p w14:paraId="6FB1E3E5" w14:textId="77777777" w:rsidR="00A379D9" w:rsidRPr="0032013A" w:rsidRDefault="00A379D9" w:rsidP="00C77714">
      <w:pPr>
        <w:pStyle w:val="NoSpacing"/>
        <w:ind w:left="720"/>
        <w:jc w:val="both"/>
        <w:rPr>
          <w:rFonts w:cs="Segoe UI"/>
          <w:sz w:val="24"/>
          <w:szCs w:val="24"/>
          <w:shd w:val="clear" w:color="auto" w:fill="FFFFFF"/>
        </w:rPr>
      </w:pPr>
    </w:p>
    <w:p w14:paraId="1680C70C" w14:textId="74EC68D4" w:rsidR="00A379D9" w:rsidRPr="0032013A" w:rsidRDefault="00A379D9"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r w:rsidR="27919A30" w:rsidRPr="474239D5">
        <w:rPr>
          <w:rFonts w:cs="Segoe UI"/>
          <w:b/>
          <w:bCs/>
          <w:sz w:val="24"/>
          <w:szCs w:val="24"/>
        </w:rPr>
        <w:t xml:space="preserve">: </w:t>
      </w:r>
      <w:r w:rsidR="27919A30" w:rsidRPr="474239D5">
        <w:rPr>
          <w:rFonts w:cs="Segoe UI"/>
          <w:sz w:val="24"/>
          <w:szCs w:val="24"/>
        </w:rPr>
        <w:t xml:space="preserve">This is a project the college OER area is working on, but it is not determined </w:t>
      </w:r>
      <w:proofErr w:type="gramStart"/>
      <w:r w:rsidR="27919A30" w:rsidRPr="474239D5">
        <w:rPr>
          <w:rFonts w:cs="Segoe UI"/>
          <w:sz w:val="24"/>
          <w:szCs w:val="24"/>
        </w:rPr>
        <w:t>at this time</w:t>
      </w:r>
      <w:proofErr w:type="gramEnd"/>
      <w:r w:rsidR="27919A30" w:rsidRPr="474239D5">
        <w:rPr>
          <w:rFonts w:cs="Segoe UI"/>
          <w:sz w:val="24"/>
          <w:szCs w:val="24"/>
        </w:rPr>
        <w:t xml:space="preserve">.  </w:t>
      </w:r>
    </w:p>
    <w:p w14:paraId="02D0536B" w14:textId="6560DEC4" w:rsidR="00C43E47" w:rsidRPr="0032013A" w:rsidRDefault="00C43E47" w:rsidP="00C77714">
      <w:pPr>
        <w:pStyle w:val="NoSpacing"/>
        <w:ind w:left="720"/>
        <w:jc w:val="both"/>
        <w:rPr>
          <w:rFonts w:cs="Segoe UI"/>
          <w:sz w:val="24"/>
          <w:szCs w:val="24"/>
          <w:shd w:val="clear" w:color="auto" w:fill="FFFFFF"/>
        </w:rPr>
      </w:pPr>
    </w:p>
    <w:p w14:paraId="786C0A2B" w14:textId="77777777" w:rsidR="00A379D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Does Harper College have any direct agreements in place with publishers or other third-party course material providers that operate outside of the current </w:t>
      </w:r>
      <w:proofErr w:type="spellStart"/>
      <w:r w:rsidRPr="0032013A">
        <w:rPr>
          <w:rFonts w:cs="Segoe UI"/>
          <w:sz w:val="24"/>
          <w:szCs w:val="24"/>
          <w:shd w:val="clear" w:color="auto" w:fill="FFFFFF"/>
        </w:rPr>
        <w:t>HarperStore</w:t>
      </w:r>
      <w:proofErr w:type="spellEnd"/>
      <w:r w:rsidRPr="0032013A">
        <w:rPr>
          <w:rFonts w:cs="Segoe UI"/>
          <w:sz w:val="24"/>
          <w:szCs w:val="24"/>
          <w:shd w:val="clear" w:color="auto" w:fill="FFFFFF"/>
        </w:rPr>
        <w:t>?</w:t>
      </w:r>
    </w:p>
    <w:p w14:paraId="184CCD71" w14:textId="77777777" w:rsidR="00A379D9" w:rsidRPr="0032013A" w:rsidRDefault="00A379D9" w:rsidP="00493E8B">
      <w:pPr>
        <w:pStyle w:val="NoSpacing"/>
        <w:jc w:val="both"/>
        <w:rPr>
          <w:rFonts w:cs="Segoe UI"/>
          <w:sz w:val="24"/>
          <w:szCs w:val="24"/>
          <w:shd w:val="clear" w:color="auto" w:fill="FFFFFF"/>
        </w:rPr>
      </w:pPr>
    </w:p>
    <w:p w14:paraId="5572293D" w14:textId="555CF3F9" w:rsidR="00A379D9" w:rsidRPr="0032013A" w:rsidRDefault="00A379D9"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67F9335C" w:rsidRPr="474239D5">
        <w:rPr>
          <w:rFonts w:cs="Segoe UI"/>
          <w:sz w:val="24"/>
          <w:szCs w:val="24"/>
        </w:rPr>
        <w:t>No</w:t>
      </w:r>
      <w:proofErr w:type="gramEnd"/>
    </w:p>
    <w:p w14:paraId="0D1CD437" w14:textId="17A4E40D" w:rsidR="00C43E47" w:rsidRPr="0032013A" w:rsidRDefault="00C43E47" w:rsidP="00C77714">
      <w:pPr>
        <w:pStyle w:val="NoSpacing"/>
        <w:ind w:left="720"/>
        <w:jc w:val="both"/>
        <w:rPr>
          <w:rFonts w:cs="Segoe UI"/>
          <w:sz w:val="24"/>
          <w:szCs w:val="24"/>
          <w:shd w:val="clear" w:color="auto" w:fill="FFFFFF"/>
        </w:rPr>
      </w:pPr>
    </w:p>
    <w:p w14:paraId="1EA0EC15" w14:textId="77777777" w:rsidR="00A379D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What is the current process for Harper College students to utilize their financial aid funds through the </w:t>
      </w:r>
      <w:proofErr w:type="spellStart"/>
      <w:r w:rsidRPr="0032013A">
        <w:rPr>
          <w:rFonts w:cs="Segoe UI"/>
          <w:sz w:val="24"/>
          <w:szCs w:val="24"/>
          <w:shd w:val="clear" w:color="auto" w:fill="FFFFFF"/>
        </w:rPr>
        <w:t>HarperStore</w:t>
      </w:r>
      <w:proofErr w:type="spellEnd"/>
      <w:r w:rsidRPr="0032013A">
        <w:rPr>
          <w:rFonts w:cs="Segoe UI"/>
          <w:sz w:val="24"/>
          <w:szCs w:val="24"/>
          <w:shd w:val="clear" w:color="auto" w:fill="FFFFFF"/>
        </w:rPr>
        <w:t>?</w:t>
      </w:r>
    </w:p>
    <w:p w14:paraId="3CE24D56" w14:textId="77777777" w:rsidR="00A379D9" w:rsidRPr="0032013A" w:rsidRDefault="00A379D9" w:rsidP="008F2279">
      <w:pPr>
        <w:pStyle w:val="NoSpacing"/>
        <w:jc w:val="both"/>
        <w:rPr>
          <w:rFonts w:cs="Segoe UI"/>
          <w:sz w:val="24"/>
          <w:szCs w:val="24"/>
          <w:shd w:val="clear" w:color="auto" w:fill="FFFFFF"/>
        </w:rPr>
      </w:pPr>
    </w:p>
    <w:p w14:paraId="3BD1369E" w14:textId="21971FD1" w:rsidR="00A379D9" w:rsidRPr="0032013A" w:rsidRDefault="00A379D9" w:rsidP="474239D5">
      <w:pPr>
        <w:pStyle w:val="NoSpacing"/>
        <w:ind w:left="720"/>
        <w:jc w:val="both"/>
        <w:rPr>
          <w:rFonts w:cs="Segoe UI"/>
          <w:sz w:val="24"/>
          <w:szCs w:val="24"/>
        </w:rPr>
      </w:pPr>
      <w:r w:rsidRPr="0032013A">
        <w:rPr>
          <w:rFonts w:cs="Segoe UI"/>
          <w:b/>
          <w:bCs/>
          <w:sz w:val="24"/>
          <w:szCs w:val="24"/>
          <w:shd w:val="clear" w:color="auto" w:fill="FFFFFF"/>
        </w:rPr>
        <w:t xml:space="preserve">Response:  </w:t>
      </w:r>
      <w:r w:rsidR="3F3DFB0B" w:rsidRPr="474239D5">
        <w:rPr>
          <w:rFonts w:cs="Segoe UI"/>
          <w:sz w:val="24"/>
          <w:szCs w:val="24"/>
        </w:rPr>
        <w:t xml:space="preserve">Students will get a Book Voucher that is available for use at the </w:t>
      </w:r>
      <w:proofErr w:type="gramStart"/>
      <w:r w:rsidR="3F3DFB0B" w:rsidRPr="474239D5">
        <w:rPr>
          <w:rFonts w:cs="Segoe UI"/>
          <w:sz w:val="24"/>
          <w:szCs w:val="24"/>
        </w:rPr>
        <w:t>Bookstore</w:t>
      </w:r>
      <w:proofErr w:type="gramEnd"/>
      <w:r w:rsidR="3F3DFB0B" w:rsidRPr="474239D5">
        <w:rPr>
          <w:rFonts w:cs="Segoe UI"/>
          <w:sz w:val="24"/>
          <w:szCs w:val="24"/>
        </w:rPr>
        <w:t xml:space="preserve"> up to the amount of estimated excess financial aid after Tuition and fees.  The amount is integrated </w:t>
      </w:r>
      <w:proofErr w:type="gramStart"/>
      <w:r w:rsidR="3F3DFB0B" w:rsidRPr="474239D5">
        <w:rPr>
          <w:rFonts w:cs="Segoe UI"/>
          <w:sz w:val="24"/>
          <w:szCs w:val="24"/>
        </w:rPr>
        <w:t>in</w:t>
      </w:r>
      <w:proofErr w:type="gramEnd"/>
      <w:r w:rsidR="3F3DFB0B" w:rsidRPr="474239D5">
        <w:rPr>
          <w:rFonts w:cs="Segoe UI"/>
          <w:sz w:val="24"/>
          <w:szCs w:val="24"/>
        </w:rPr>
        <w:t xml:space="preserve"> the </w:t>
      </w:r>
      <w:proofErr w:type="gramStart"/>
      <w:r w:rsidR="3F3DFB0B" w:rsidRPr="474239D5">
        <w:rPr>
          <w:rFonts w:cs="Segoe UI"/>
          <w:sz w:val="24"/>
          <w:szCs w:val="24"/>
        </w:rPr>
        <w:t>Student</w:t>
      </w:r>
      <w:proofErr w:type="gramEnd"/>
      <w:r w:rsidR="3F3DFB0B" w:rsidRPr="474239D5">
        <w:rPr>
          <w:rFonts w:cs="Segoe UI"/>
          <w:sz w:val="24"/>
          <w:szCs w:val="24"/>
        </w:rPr>
        <w:t xml:space="preserve"> portal, and they can go to the bookstore with their Student ID to use the funds. </w:t>
      </w:r>
    </w:p>
    <w:p w14:paraId="1B26793A" w14:textId="5F792003" w:rsidR="00A379D9" w:rsidRPr="0032013A" w:rsidRDefault="00A379D9" w:rsidP="474239D5">
      <w:pPr>
        <w:pStyle w:val="NoSpacing"/>
        <w:ind w:left="720"/>
        <w:jc w:val="both"/>
        <w:rPr>
          <w:rFonts w:cs="Segoe UI"/>
          <w:sz w:val="24"/>
          <w:szCs w:val="24"/>
        </w:rPr>
      </w:pPr>
    </w:p>
    <w:p w14:paraId="065DDA18" w14:textId="3BCF4F60" w:rsidR="00A379D9" w:rsidRPr="0032013A" w:rsidRDefault="3F3DFB0B" w:rsidP="474239D5">
      <w:pPr>
        <w:pStyle w:val="NoSpacing"/>
        <w:ind w:left="720"/>
        <w:jc w:val="both"/>
        <w:rPr>
          <w:rFonts w:cs="Segoe UI"/>
          <w:sz w:val="24"/>
          <w:szCs w:val="24"/>
        </w:rPr>
      </w:pPr>
      <w:r w:rsidRPr="474239D5">
        <w:rPr>
          <w:rFonts w:cs="Segoe UI"/>
          <w:sz w:val="24"/>
          <w:szCs w:val="24"/>
        </w:rPr>
        <w:t>The college limits financial aid purchases to one set of books and supplies per course per term.  It also limits one computer per student during their enrollment at Harper College</w:t>
      </w:r>
    </w:p>
    <w:p w14:paraId="50BDBC86" w14:textId="21863C78" w:rsidR="00A379D9" w:rsidRPr="0032013A" w:rsidRDefault="00A379D9" w:rsidP="00C77714">
      <w:pPr>
        <w:pStyle w:val="NoSpacing"/>
        <w:ind w:left="720"/>
        <w:jc w:val="both"/>
        <w:rPr>
          <w:rFonts w:cs="Segoe UI"/>
          <w:b/>
          <w:bCs/>
          <w:sz w:val="24"/>
          <w:szCs w:val="24"/>
          <w:shd w:val="clear" w:color="auto" w:fill="FFFFFF"/>
        </w:rPr>
      </w:pPr>
    </w:p>
    <w:p w14:paraId="2605F922" w14:textId="19F64A2E" w:rsidR="00C43E47" w:rsidRPr="0032013A" w:rsidRDefault="00C43E47" w:rsidP="00C77714">
      <w:pPr>
        <w:pStyle w:val="NoSpacing"/>
        <w:ind w:left="720"/>
        <w:jc w:val="both"/>
        <w:rPr>
          <w:rFonts w:cs="Segoe UI"/>
          <w:sz w:val="24"/>
          <w:szCs w:val="24"/>
          <w:shd w:val="clear" w:color="auto" w:fill="FFFFFF"/>
        </w:rPr>
      </w:pPr>
    </w:p>
    <w:p w14:paraId="74723554" w14:textId="77777777" w:rsidR="00A379D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Which term would the new bookstore partner begin serving the Harper College campus population?</w:t>
      </w:r>
    </w:p>
    <w:p w14:paraId="077F16DF" w14:textId="77777777" w:rsidR="00A379D9" w:rsidRPr="0032013A" w:rsidRDefault="00A379D9" w:rsidP="008F2279">
      <w:pPr>
        <w:pStyle w:val="NoSpacing"/>
        <w:jc w:val="both"/>
        <w:rPr>
          <w:rFonts w:cs="Segoe UI"/>
          <w:sz w:val="24"/>
          <w:szCs w:val="24"/>
          <w:shd w:val="clear" w:color="auto" w:fill="FFFFFF"/>
        </w:rPr>
      </w:pPr>
    </w:p>
    <w:p w14:paraId="319D2FE5" w14:textId="4F9373D4" w:rsidR="00A379D9" w:rsidRPr="0032013A" w:rsidRDefault="00A379D9"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6AE9A1D8" w:rsidRPr="474239D5">
        <w:rPr>
          <w:rFonts w:cs="Segoe UI"/>
          <w:sz w:val="24"/>
          <w:szCs w:val="24"/>
        </w:rPr>
        <w:t>Fall</w:t>
      </w:r>
      <w:proofErr w:type="gramEnd"/>
      <w:r w:rsidR="6AE9A1D8" w:rsidRPr="474239D5">
        <w:rPr>
          <w:rFonts w:cs="Segoe UI"/>
          <w:sz w:val="24"/>
          <w:szCs w:val="24"/>
        </w:rPr>
        <w:t xml:space="preserve"> of 2028, July 1</w:t>
      </w:r>
      <w:r w:rsidR="6AE9A1D8" w:rsidRPr="474239D5">
        <w:rPr>
          <w:rFonts w:cs="Segoe UI"/>
          <w:sz w:val="24"/>
          <w:szCs w:val="24"/>
          <w:vertAlign w:val="superscript"/>
        </w:rPr>
        <w:t>st</w:t>
      </w:r>
      <w:r w:rsidR="6AE9A1D8" w:rsidRPr="474239D5">
        <w:rPr>
          <w:rFonts w:cs="Segoe UI"/>
          <w:sz w:val="24"/>
          <w:szCs w:val="24"/>
        </w:rPr>
        <w:t xml:space="preserve">, </w:t>
      </w:r>
      <w:proofErr w:type="gramStart"/>
      <w:r w:rsidR="6AE9A1D8" w:rsidRPr="474239D5">
        <w:rPr>
          <w:rFonts w:cs="Segoe UI"/>
          <w:sz w:val="24"/>
          <w:szCs w:val="24"/>
        </w:rPr>
        <w:t>2027</w:t>
      </w:r>
      <w:proofErr w:type="gramEnd"/>
      <w:r w:rsidR="6AE9A1D8" w:rsidRPr="474239D5">
        <w:rPr>
          <w:rFonts w:cs="Segoe UI"/>
          <w:sz w:val="24"/>
          <w:szCs w:val="24"/>
        </w:rPr>
        <w:t xml:space="preserve"> contract start date</w:t>
      </w:r>
    </w:p>
    <w:p w14:paraId="4E334BD5" w14:textId="76433795" w:rsidR="00C43E47" w:rsidRPr="0032013A" w:rsidRDefault="00C43E47" w:rsidP="00C77714">
      <w:pPr>
        <w:pStyle w:val="NoSpacing"/>
        <w:ind w:left="720"/>
        <w:jc w:val="both"/>
        <w:rPr>
          <w:rFonts w:cs="Segoe UI"/>
          <w:sz w:val="24"/>
          <w:szCs w:val="24"/>
          <w:shd w:val="clear" w:color="auto" w:fill="FFFFFF"/>
        </w:rPr>
      </w:pPr>
    </w:p>
    <w:p w14:paraId="22961222" w14:textId="77777777" w:rsidR="00A379D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 xml:space="preserve">Does Harper College utilize a Campus Card that can be used to purchase materials in the bookstore? If so, what company is used to </w:t>
      </w:r>
      <w:proofErr w:type="gramStart"/>
      <w:r w:rsidRPr="0032013A">
        <w:rPr>
          <w:rFonts w:cs="Segoe UI"/>
          <w:sz w:val="24"/>
          <w:szCs w:val="24"/>
          <w:shd w:val="clear" w:color="auto" w:fill="FFFFFF"/>
        </w:rPr>
        <w:t>manage</w:t>
      </w:r>
      <w:proofErr w:type="gramEnd"/>
      <w:r w:rsidRPr="0032013A">
        <w:rPr>
          <w:rFonts w:cs="Segoe UI"/>
          <w:sz w:val="24"/>
          <w:szCs w:val="24"/>
          <w:shd w:val="clear" w:color="auto" w:fill="FFFFFF"/>
        </w:rPr>
        <w:t xml:space="preserve"> it?</w:t>
      </w:r>
    </w:p>
    <w:p w14:paraId="7A58A458" w14:textId="77777777" w:rsidR="00A379D9" w:rsidRPr="0032013A" w:rsidRDefault="00A379D9" w:rsidP="00493E8B">
      <w:pPr>
        <w:pStyle w:val="NoSpacing"/>
        <w:jc w:val="both"/>
        <w:rPr>
          <w:rFonts w:cs="Segoe UI"/>
          <w:sz w:val="24"/>
          <w:szCs w:val="24"/>
          <w:shd w:val="clear" w:color="auto" w:fill="FFFFFF"/>
        </w:rPr>
      </w:pPr>
    </w:p>
    <w:p w14:paraId="35A5AAFF" w14:textId="6847FF40" w:rsidR="00A379D9" w:rsidRPr="0032013A" w:rsidRDefault="00A379D9"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47CE488C" w:rsidRPr="474239D5">
        <w:rPr>
          <w:rFonts w:cs="Segoe UI"/>
          <w:sz w:val="24"/>
          <w:szCs w:val="24"/>
        </w:rPr>
        <w:t>No</w:t>
      </w:r>
      <w:proofErr w:type="gramEnd"/>
    </w:p>
    <w:p w14:paraId="20F107B4" w14:textId="2F9DC930" w:rsidR="00C43E47" w:rsidRPr="0032013A" w:rsidRDefault="00C43E47" w:rsidP="00C77714">
      <w:pPr>
        <w:pStyle w:val="NoSpacing"/>
        <w:ind w:left="720"/>
        <w:jc w:val="both"/>
        <w:rPr>
          <w:rFonts w:cs="Segoe UI"/>
          <w:sz w:val="24"/>
          <w:szCs w:val="24"/>
          <w:shd w:val="clear" w:color="auto" w:fill="FFFFFF"/>
        </w:rPr>
      </w:pPr>
    </w:p>
    <w:p w14:paraId="72ECE965" w14:textId="77777777" w:rsidR="00A379D9"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Is Harper College open to self-operating a spirit store (apparel, merchandise, sundry items, etc.) with an Online Bookstore vendor providing all student-purchased materials shipped directly to the campus bookstore for student pickup?</w:t>
      </w:r>
    </w:p>
    <w:p w14:paraId="19C98CFB" w14:textId="77777777" w:rsidR="00A379D9" w:rsidRPr="0032013A" w:rsidRDefault="00A379D9" w:rsidP="00493E8B">
      <w:pPr>
        <w:pStyle w:val="NoSpacing"/>
        <w:jc w:val="both"/>
        <w:rPr>
          <w:rFonts w:cs="Segoe UI"/>
          <w:sz w:val="24"/>
          <w:szCs w:val="24"/>
          <w:shd w:val="clear" w:color="auto" w:fill="FFFFFF"/>
        </w:rPr>
      </w:pPr>
    </w:p>
    <w:p w14:paraId="64322AC9" w14:textId="51735B48" w:rsidR="00A379D9" w:rsidRPr="0032013A" w:rsidRDefault="00A379D9" w:rsidP="00C77714">
      <w:pPr>
        <w:pStyle w:val="NoSpacing"/>
        <w:ind w:left="720"/>
        <w:jc w:val="both"/>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Pr="474239D5">
        <w:rPr>
          <w:rFonts w:cs="Segoe UI"/>
          <w:sz w:val="24"/>
          <w:szCs w:val="24"/>
        </w:rPr>
        <w:t xml:space="preserve"> </w:t>
      </w:r>
      <w:r w:rsidR="3E5AF635" w:rsidRPr="474239D5">
        <w:rPr>
          <w:rFonts w:cs="Segoe UI"/>
          <w:sz w:val="24"/>
          <w:szCs w:val="24"/>
        </w:rPr>
        <w:t>No</w:t>
      </w:r>
      <w:proofErr w:type="gramEnd"/>
      <w:r w:rsidR="3E5AF635" w:rsidRPr="474239D5">
        <w:rPr>
          <w:rFonts w:cs="Segoe UI"/>
          <w:sz w:val="24"/>
          <w:szCs w:val="24"/>
        </w:rPr>
        <w:t xml:space="preserve"> </w:t>
      </w:r>
    </w:p>
    <w:p w14:paraId="59C153F7" w14:textId="73A0444C" w:rsidR="00C43E47" w:rsidRPr="0032013A" w:rsidRDefault="00C43E47" w:rsidP="00C77714">
      <w:pPr>
        <w:pStyle w:val="NoSpacing"/>
        <w:ind w:left="720"/>
        <w:jc w:val="both"/>
        <w:rPr>
          <w:rFonts w:cs="Segoe UI"/>
          <w:sz w:val="24"/>
          <w:szCs w:val="24"/>
          <w:shd w:val="clear" w:color="auto" w:fill="FFFFFF"/>
        </w:rPr>
      </w:pPr>
    </w:p>
    <w:p w14:paraId="303904A4" w14:textId="77777777" w:rsidR="00CF4731"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Does Harper College own the current bookstore fixtures?</w:t>
      </w:r>
    </w:p>
    <w:p w14:paraId="729965B6" w14:textId="77777777" w:rsidR="00CF4731" w:rsidRPr="0032013A" w:rsidRDefault="00CF4731" w:rsidP="00493E8B">
      <w:pPr>
        <w:pStyle w:val="NoSpacing"/>
        <w:jc w:val="both"/>
        <w:rPr>
          <w:rFonts w:cs="Segoe UI"/>
          <w:sz w:val="24"/>
          <w:szCs w:val="24"/>
          <w:shd w:val="clear" w:color="auto" w:fill="FFFFFF"/>
        </w:rPr>
      </w:pPr>
    </w:p>
    <w:p w14:paraId="01DFDDEC" w14:textId="070159DA" w:rsidR="00CF4731" w:rsidRPr="0032013A" w:rsidRDefault="00CF4731" w:rsidP="474239D5">
      <w:pPr>
        <w:pStyle w:val="NoSpacing"/>
        <w:ind w:left="720"/>
        <w:jc w:val="both"/>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Pr="00EF1C32">
        <w:rPr>
          <w:rFonts w:cs="Segoe UI"/>
          <w:sz w:val="24"/>
          <w:szCs w:val="24"/>
          <w:shd w:val="clear" w:color="auto" w:fill="FFFFFF"/>
        </w:rPr>
        <w:t xml:space="preserve"> </w:t>
      </w:r>
      <w:r w:rsidR="2DD4302A" w:rsidRPr="474239D5">
        <w:rPr>
          <w:rFonts w:cs="Segoe UI"/>
          <w:sz w:val="24"/>
          <w:szCs w:val="24"/>
        </w:rPr>
        <w:t>The</w:t>
      </w:r>
      <w:proofErr w:type="gramEnd"/>
      <w:r w:rsidR="2DD4302A" w:rsidRPr="474239D5">
        <w:rPr>
          <w:rFonts w:cs="Segoe UI"/>
          <w:sz w:val="24"/>
          <w:szCs w:val="24"/>
        </w:rPr>
        <w:t xml:space="preserve"> college </w:t>
      </w:r>
      <w:proofErr w:type="gramStart"/>
      <w:r w:rsidR="2DD4302A" w:rsidRPr="474239D5">
        <w:rPr>
          <w:rFonts w:cs="Segoe UI"/>
          <w:sz w:val="24"/>
          <w:szCs w:val="24"/>
        </w:rPr>
        <w:t>own</w:t>
      </w:r>
      <w:proofErr w:type="gramEnd"/>
      <w:r w:rsidR="2DD4302A" w:rsidRPr="474239D5">
        <w:rPr>
          <w:rFonts w:cs="Segoe UI"/>
          <w:sz w:val="24"/>
          <w:szCs w:val="24"/>
        </w:rPr>
        <w:t xml:space="preserve"> some of the fixtures.</w:t>
      </w:r>
    </w:p>
    <w:p w14:paraId="1FA550DD" w14:textId="0451624E" w:rsidR="00A379D9" w:rsidRPr="0032013A" w:rsidRDefault="00A379D9" w:rsidP="00C77714">
      <w:pPr>
        <w:pStyle w:val="NoSpacing"/>
        <w:ind w:left="720"/>
        <w:jc w:val="both"/>
        <w:rPr>
          <w:rFonts w:cs="Segoe UI"/>
          <w:sz w:val="24"/>
          <w:szCs w:val="24"/>
          <w:shd w:val="clear" w:color="auto" w:fill="FFFFFF"/>
        </w:rPr>
      </w:pPr>
    </w:p>
    <w:p w14:paraId="1E2B650F" w14:textId="77777777" w:rsidR="00CF4731"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is Harper College's Student Information System?</w:t>
      </w:r>
    </w:p>
    <w:p w14:paraId="3DEDF898" w14:textId="77777777" w:rsidR="00CF4731" w:rsidRPr="0032013A" w:rsidRDefault="00CF4731" w:rsidP="00EF1C32">
      <w:pPr>
        <w:pStyle w:val="NoSpacing"/>
        <w:jc w:val="both"/>
        <w:rPr>
          <w:rFonts w:cs="Segoe UI"/>
          <w:sz w:val="24"/>
          <w:szCs w:val="24"/>
          <w:shd w:val="clear" w:color="auto" w:fill="FFFFFF"/>
        </w:rPr>
      </w:pPr>
    </w:p>
    <w:p w14:paraId="6D66C1E6" w14:textId="4B2D6283" w:rsidR="00CF4731" w:rsidRPr="0032013A" w:rsidRDefault="00CF4731"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EF1C32" w:rsidRPr="474239D5">
        <w:rPr>
          <w:rFonts w:cs="Segoe UI"/>
          <w:sz w:val="24"/>
          <w:szCs w:val="24"/>
          <w:shd w:val="clear" w:color="auto" w:fill="FFFFFF"/>
        </w:rPr>
        <w:t>Banner</w:t>
      </w:r>
      <w:proofErr w:type="gramEnd"/>
    </w:p>
    <w:p w14:paraId="028F6D2E" w14:textId="1A298DDE" w:rsidR="00C43E47" w:rsidRPr="0032013A" w:rsidRDefault="00C43E47" w:rsidP="00C77714">
      <w:pPr>
        <w:pStyle w:val="NoSpacing"/>
        <w:ind w:left="720"/>
        <w:jc w:val="both"/>
        <w:rPr>
          <w:rFonts w:cs="Segoe UI"/>
          <w:sz w:val="24"/>
          <w:szCs w:val="24"/>
          <w:shd w:val="clear" w:color="auto" w:fill="FFFFFF"/>
        </w:rPr>
      </w:pPr>
    </w:p>
    <w:p w14:paraId="58E69D3B" w14:textId="77777777" w:rsidR="00CF4731"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What is Harper College's Learning Management System?</w:t>
      </w:r>
    </w:p>
    <w:p w14:paraId="5BB1C72E" w14:textId="77777777" w:rsidR="00CF4731" w:rsidRPr="0032013A" w:rsidRDefault="00CF4731" w:rsidP="00EF1C32">
      <w:pPr>
        <w:pStyle w:val="NoSpacing"/>
        <w:jc w:val="both"/>
        <w:rPr>
          <w:rFonts w:cs="Segoe UI"/>
          <w:sz w:val="24"/>
          <w:szCs w:val="24"/>
          <w:shd w:val="clear" w:color="auto" w:fill="FFFFFF"/>
        </w:rPr>
      </w:pPr>
    </w:p>
    <w:p w14:paraId="4E330AF9" w14:textId="6FD8A020" w:rsidR="00CF4731" w:rsidRPr="0032013A" w:rsidRDefault="00CF4731"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 xml:space="preserve">:  </w:t>
      </w:r>
      <w:r w:rsidR="00EF1C32" w:rsidRPr="474239D5">
        <w:rPr>
          <w:rFonts w:cs="Segoe UI"/>
          <w:sz w:val="24"/>
          <w:szCs w:val="24"/>
          <w:shd w:val="clear" w:color="auto" w:fill="FFFFFF"/>
        </w:rPr>
        <w:t>Blackboard</w:t>
      </w:r>
      <w:proofErr w:type="gramEnd"/>
    </w:p>
    <w:p w14:paraId="535C3EF9" w14:textId="1738D571" w:rsidR="00C43E47" w:rsidRPr="0032013A" w:rsidRDefault="00C43E47" w:rsidP="00C77714">
      <w:pPr>
        <w:pStyle w:val="NoSpacing"/>
        <w:ind w:left="720"/>
        <w:jc w:val="both"/>
        <w:rPr>
          <w:rFonts w:cs="Segoe UI"/>
          <w:sz w:val="24"/>
          <w:szCs w:val="24"/>
          <w:shd w:val="clear" w:color="auto" w:fill="FFFFFF"/>
        </w:rPr>
      </w:pPr>
    </w:p>
    <w:p w14:paraId="4D2F0659" w14:textId="77777777" w:rsidR="00CF4731"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Would Harper College be interested in implementing an Equitable Access solution, an in-tuition solution where all course materials are automatically delivered to all students with the costs included as part of the cost of attendance? An Equitable Access program is a campus-wide model in which all enrolled students automatically receive the required course materials for all participating courses on or before the first day of class. Materials are provided as part of a single, flat rate, often assessed on a per-credit-hour basis. Students retain the ability to opt out by a published deadline.  Unless students opt out, all students automatically receive all required course materials, ensuring consistent access across the institution.</w:t>
      </w:r>
    </w:p>
    <w:p w14:paraId="215897EF" w14:textId="77777777" w:rsidR="00CF4731" w:rsidRPr="0032013A" w:rsidRDefault="00CF4731" w:rsidP="00D406AA">
      <w:pPr>
        <w:pStyle w:val="NoSpacing"/>
        <w:jc w:val="both"/>
        <w:rPr>
          <w:rFonts w:cs="Segoe UI"/>
          <w:sz w:val="24"/>
          <w:szCs w:val="24"/>
          <w:shd w:val="clear" w:color="auto" w:fill="FFFFFF"/>
        </w:rPr>
      </w:pPr>
    </w:p>
    <w:p w14:paraId="5EC9806B" w14:textId="3459180F" w:rsidR="00CF4731" w:rsidRPr="0032013A" w:rsidRDefault="00CF4731"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 xml:space="preserve">Response:  </w:t>
      </w:r>
      <w:proofErr w:type="gramStart"/>
      <w:r w:rsidR="2508C309" w:rsidRPr="474239D5">
        <w:rPr>
          <w:rFonts w:cs="Segoe UI"/>
          <w:sz w:val="24"/>
          <w:szCs w:val="24"/>
        </w:rPr>
        <w:t>Yes</w:t>
      </w:r>
      <w:proofErr w:type="gramEnd"/>
      <w:r w:rsidR="2508C309" w:rsidRPr="474239D5">
        <w:rPr>
          <w:rFonts w:cs="Segoe UI"/>
          <w:sz w:val="24"/>
          <w:szCs w:val="24"/>
        </w:rPr>
        <w:t xml:space="preserve"> we would be open to that model</w:t>
      </w:r>
    </w:p>
    <w:p w14:paraId="14E8B852" w14:textId="7350657B" w:rsidR="00C43E47" w:rsidRPr="0032013A" w:rsidRDefault="00C43E47" w:rsidP="00C77714">
      <w:pPr>
        <w:pStyle w:val="NoSpacing"/>
        <w:ind w:left="720"/>
        <w:jc w:val="both"/>
        <w:rPr>
          <w:rFonts w:cs="Segoe UI"/>
          <w:sz w:val="24"/>
          <w:szCs w:val="24"/>
          <w:shd w:val="clear" w:color="auto" w:fill="FFFFFF"/>
        </w:rPr>
      </w:pPr>
    </w:p>
    <w:p w14:paraId="181BC11B" w14:textId="77777777" w:rsidR="00CF4731"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t>We received the Course Material Adoption List for Spring 2026, Summer 2026, and Fall 2026 via Addendum 1. Please provide the actual enrollments and credit-hour values for these courses.  Please provide this information (adoptions, credit-hour values, enrollments) in Excel format.</w:t>
      </w:r>
    </w:p>
    <w:p w14:paraId="7BCBE68C" w14:textId="77777777" w:rsidR="00CF4731" w:rsidRPr="0032013A" w:rsidRDefault="00CF4731" w:rsidP="00C77714">
      <w:pPr>
        <w:pStyle w:val="NoSpacing"/>
        <w:ind w:left="720"/>
        <w:jc w:val="both"/>
        <w:rPr>
          <w:rFonts w:cs="Segoe UI"/>
          <w:sz w:val="24"/>
          <w:szCs w:val="24"/>
          <w:shd w:val="clear" w:color="auto" w:fill="FFFFFF"/>
        </w:rPr>
      </w:pPr>
    </w:p>
    <w:p w14:paraId="58587C79" w14:textId="77777777" w:rsidR="00CF4731" w:rsidRPr="0032013A" w:rsidRDefault="00CF4731" w:rsidP="00C77714">
      <w:pPr>
        <w:pStyle w:val="NoSpacing"/>
        <w:ind w:left="720"/>
        <w:jc w:val="both"/>
        <w:rPr>
          <w:rFonts w:cs="Segoe UI"/>
          <w:sz w:val="24"/>
          <w:szCs w:val="24"/>
          <w:shd w:val="clear" w:color="auto" w:fill="FFFFFF"/>
        </w:rPr>
      </w:pPr>
    </w:p>
    <w:p w14:paraId="55AC1249" w14:textId="7F115213" w:rsidR="00CF4731" w:rsidRPr="0032013A" w:rsidRDefault="00CF4731"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w:t>
      </w:r>
      <w:r w:rsidRPr="474239D5">
        <w:rPr>
          <w:rFonts w:cs="Segoe UI"/>
          <w:b/>
          <w:bCs/>
          <w:sz w:val="24"/>
          <w:szCs w:val="24"/>
        </w:rPr>
        <w:t xml:space="preserve">  </w:t>
      </w:r>
      <w:r w:rsidR="51B1A5BB" w:rsidRPr="474239D5">
        <w:rPr>
          <w:rFonts w:cs="Segoe UI"/>
          <w:b/>
          <w:bCs/>
          <w:sz w:val="24"/>
          <w:szCs w:val="24"/>
        </w:rPr>
        <w:t>See</w:t>
      </w:r>
      <w:proofErr w:type="gramEnd"/>
      <w:r w:rsidR="51B1A5BB" w:rsidRPr="474239D5">
        <w:rPr>
          <w:rFonts w:cs="Segoe UI"/>
          <w:b/>
          <w:bCs/>
          <w:sz w:val="24"/>
          <w:szCs w:val="24"/>
        </w:rPr>
        <w:t xml:space="preserve"> Attached</w:t>
      </w:r>
    </w:p>
    <w:p w14:paraId="3EF3CE72" w14:textId="45465CAD" w:rsidR="00C43E47" w:rsidRPr="0032013A" w:rsidRDefault="00C43E47" w:rsidP="00C77714">
      <w:pPr>
        <w:pStyle w:val="NoSpacing"/>
        <w:ind w:left="720"/>
        <w:jc w:val="both"/>
        <w:rPr>
          <w:rFonts w:cs="Segoe UI"/>
          <w:sz w:val="24"/>
          <w:szCs w:val="24"/>
          <w:shd w:val="clear" w:color="auto" w:fill="FFFFFF"/>
        </w:rPr>
      </w:pPr>
    </w:p>
    <w:p w14:paraId="6E77AFB2" w14:textId="77777777" w:rsidR="00CF4731" w:rsidRPr="0032013A" w:rsidRDefault="00C43E47" w:rsidP="00C77714">
      <w:pPr>
        <w:pStyle w:val="NoSpacing"/>
        <w:numPr>
          <w:ilvl w:val="0"/>
          <w:numId w:val="12"/>
        </w:numPr>
        <w:jc w:val="both"/>
        <w:rPr>
          <w:rFonts w:cs="Segoe UI"/>
          <w:sz w:val="24"/>
          <w:szCs w:val="24"/>
          <w:shd w:val="clear" w:color="auto" w:fill="FFFFFF"/>
        </w:rPr>
      </w:pPr>
      <w:r w:rsidRPr="0032013A">
        <w:rPr>
          <w:rFonts w:cs="Segoe UI"/>
          <w:sz w:val="24"/>
          <w:szCs w:val="24"/>
          <w:shd w:val="clear" w:color="auto" w:fill="FFFFFF"/>
        </w:rPr>
        <w:lastRenderedPageBreak/>
        <w:t>Please provide the Total Credit Hours that students took for Spring 2026, Summer 2026, and Fall 2026 that were provided via the Course Material Adoption Lists in Addendum 1.</w:t>
      </w:r>
    </w:p>
    <w:p w14:paraId="009C2A5E" w14:textId="77777777" w:rsidR="00CF4731" w:rsidRPr="0032013A" w:rsidRDefault="00CF4731" w:rsidP="00C77714">
      <w:pPr>
        <w:pStyle w:val="NoSpacing"/>
        <w:ind w:left="720"/>
        <w:jc w:val="both"/>
        <w:rPr>
          <w:rFonts w:cs="Segoe UI"/>
          <w:sz w:val="24"/>
          <w:szCs w:val="24"/>
          <w:shd w:val="clear" w:color="auto" w:fill="FFFFFF"/>
        </w:rPr>
      </w:pPr>
    </w:p>
    <w:p w14:paraId="0211FE71" w14:textId="77777777" w:rsidR="00CF4731" w:rsidRPr="0032013A" w:rsidRDefault="00CF4731" w:rsidP="00C77714">
      <w:pPr>
        <w:pStyle w:val="NoSpacing"/>
        <w:ind w:left="720"/>
        <w:jc w:val="both"/>
        <w:rPr>
          <w:rFonts w:cs="Segoe UI"/>
          <w:sz w:val="24"/>
          <w:szCs w:val="24"/>
          <w:shd w:val="clear" w:color="auto" w:fill="FFFFFF"/>
        </w:rPr>
      </w:pPr>
    </w:p>
    <w:p w14:paraId="075AE190" w14:textId="2ED02A47" w:rsidR="00CF4731" w:rsidRPr="0032013A" w:rsidRDefault="00CF4731" w:rsidP="00C77714">
      <w:pPr>
        <w:pStyle w:val="NoSpacing"/>
        <w:ind w:left="720"/>
        <w:jc w:val="both"/>
        <w:rPr>
          <w:rFonts w:cs="Segoe UI"/>
          <w:b/>
          <w:bCs/>
          <w:sz w:val="24"/>
          <w:szCs w:val="24"/>
          <w:shd w:val="clear" w:color="auto" w:fill="FFFFFF"/>
        </w:rPr>
      </w:pPr>
      <w:r w:rsidRPr="0032013A">
        <w:rPr>
          <w:rFonts w:cs="Segoe UI"/>
          <w:b/>
          <w:bCs/>
          <w:sz w:val="24"/>
          <w:szCs w:val="24"/>
          <w:shd w:val="clear" w:color="auto" w:fill="FFFFFF"/>
        </w:rPr>
        <w:t>Response</w:t>
      </w:r>
      <w:proofErr w:type="gramStart"/>
      <w:r w:rsidRPr="0032013A">
        <w:rPr>
          <w:rFonts w:cs="Segoe UI"/>
          <w:b/>
          <w:bCs/>
          <w:sz w:val="24"/>
          <w:szCs w:val="24"/>
          <w:shd w:val="clear" w:color="auto" w:fill="FFFFFF"/>
        </w:rPr>
        <w:t>:</w:t>
      </w:r>
      <w:r w:rsidRPr="474239D5">
        <w:rPr>
          <w:rFonts w:cs="Segoe UI"/>
          <w:b/>
          <w:bCs/>
          <w:sz w:val="24"/>
          <w:szCs w:val="24"/>
        </w:rPr>
        <w:t xml:space="preserve">  </w:t>
      </w:r>
      <w:r w:rsidR="34D2F3D2" w:rsidRPr="474239D5">
        <w:rPr>
          <w:rFonts w:cs="Segoe UI"/>
          <w:b/>
          <w:bCs/>
          <w:sz w:val="24"/>
          <w:szCs w:val="24"/>
        </w:rPr>
        <w:t>See</w:t>
      </w:r>
      <w:proofErr w:type="gramEnd"/>
      <w:r w:rsidR="34D2F3D2" w:rsidRPr="474239D5">
        <w:rPr>
          <w:rFonts w:cs="Segoe UI"/>
          <w:b/>
          <w:bCs/>
          <w:sz w:val="24"/>
          <w:szCs w:val="24"/>
        </w:rPr>
        <w:t xml:space="preserve"> Attached</w:t>
      </w:r>
    </w:p>
    <w:p w14:paraId="14F4FA00" w14:textId="448C0C3E" w:rsidR="00FE7BAA" w:rsidRPr="0032013A" w:rsidRDefault="00FE7BAA" w:rsidP="00C77714">
      <w:pPr>
        <w:pStyle w:val="NoSpacing"/>
        <w:ind w:left="720"/>
        <w:jc w:val="both"/>
        <w:rPr>
          <w:rFonts w:cs="Segoe UI"/>
          <w:sz w:val="24"/>
          <w:szCs w:val="24"/>
          <w:shd w:val="clear" w:color="auto" w:fill="FFFFFF"/>
        </w:rPr>
      </w:pPr>
    </w:p>
    <w:p w14:paraId="6505C2FC" w14:textId="77777777" w:rsidR="008C3E06" w:rsidRPr="0032013A" w:rsidRDefault="008C3E06" w:rsidP="00C77714">
      <w:pPr>
        <w:pStyle w:val="NoSpacing"/>
        <w:jc w:val="both"/>
        <w:rPr>
          <w:rFonts w:cs="Segoe UI"/>
          <w:sz w:val="24"/>
          <w:szCs w:val="24"/>
          <w:shd w:val="clear" w:color="auto" w:fill="FFFFFF"/>
        </w:rPr>
      </w:pPr>
    </w:p>
    <w:p w14:paraId="4E5DBEB3" w14:textId="77777777" w:rsidR="001C4C50" w:rsidRPr="0032013A" w:rsidRDefault="001C4C50" w:rsidP="00C77714">
      <w:pPr>
        <w:pStyle w:val="NoSpacing"/>
        <w:jc w:val="both"/>
        <w:rPr>
          <w:rFonts w:cs="Segoe UI"/>
          <w:sz w:val="24"/>
          <w:szCs w:val="24"/>
          <w:shd w:val="clear" w:color="auto" w:fill="FFFFFF"/>
        </w:rPr>
      </w:pPr>
    </w:p>
    <w:p w14:paraId="73E985AA" w14:textId="635AE39F" w:rsidR="004E604B" w:rsidRPr="0032013A" w:rsidRDefault="004E604B" w:rsidP="00C77714">
      <w:pPr>
        <w:pStyle w:val="NoSpacing"/>
        <w:jc w:val="both"/>
        <w:rPr>
          <w:rFonts w:cs="Segoe UI"/>
          <w:sz w:val="24"/>
          <w:szCs w:val="24"/>
          <w:shd w:val="clear" w:color="auto" w:fill="FFFFFF"/>
        </w:rPr>
      </w:pPr>
    </w:p>
    <w:p w14:paraId="40356BE5" w14:textId="77777777" w:rsidR="00755167" w:rsidRPr="0032013A" w:rsidRDefault="00755167" w:rsidP="00755167">
      <w:pPr>
        <w:pStyle w:val="NoSpacing"/>
        <w:rPr>
          <w:rFonts w:cs="Segoe UI"/>
          <w:b/>
          <w:bCs/>
          <w:sz w:val="24"/>
          <w:szCs w:val="24"/>
          <w:shd w:val="clear" w:color="auto" w:fill="FFFFFF"/>
        </w:rPr>
      </w:pPr>
    </w:p>
    <w:p w14:paraId="27E204D8" w14:textId="77777777" w:rsidR="00755167" w:rsidRPr="0032013A" w:rsidRDefault="00755167" w:rsidP="00755167">
      <w:pPr>
        <w:pStyle w:val="NoSpacing"/>
        <w:rPr>
          <w:rFonts w:cs="Segoe UI"/>
          <w:b/>
          <w:bCs/>
          <w:sz w:val="24"/>
          <w:szCs w:val="24"/>
          <w:shd w:val="clear" w:color="auto" w:fill="FFFFFF"/>
        </w:rPr>
      </w:pPr>
    </w:p>
    <w:p w14:paraId="47B35F7F" w14:textId="60B9BFB8" w:rsidR="004E604B" w:rsidRPr="0032013A" w:rsidRDefault="004E604B" w:rsidP="00610E1E">
      <w:pPr>
        <w:pStyle w:val="NoSpacing"/>
        <w:rPr>
          <w:rFonts w:cs="Segoe UI"/>
          <w:b/>
          <w:bCs/>
          <w:sz w:val="24"/>
          <w:szCs w:val="24"/>
          <w:shd w:val="clear" w:color="auto" w:fill="FFFFFF"/>
        </w:rPr>
      </w:pPr>
      <w:r w:rsidRPr="0032013A">
        <w:rPr>
          <w:rFonts w:cs="Segoe UI"/>
          <w:b/>
          <w:bCs/>
          <w:sz w:val="24"/>
          <w:szCs w:val="24"/>
          <w:shd w:val="clear" w:color="auto" w:fill="FFFFFF"/>
        </w:rPr>
        <w:t>All other terms and conditions of the RFP remain unchanged.</w:t>
      </w:r>
    </w:p>
    <w:p w14:paraId="4C0531B7" w14:textId="77777777" w:rsidR="002F3098" w:rsidRPr="0032013A" w:rsidRDefault="002F3098" w:rsidP="002F3098">
      <w:pPr>
        <w:pStyle w:val="NoSpacing"/>
        <w:jc w:val="center"/>
        <w:rPr>
          <w:rFonts w:cs="Segoe UI"/>
          <w:b/>
          <w:bCs/>
          <w:sz w:val="24"/>
          <w:szCs w:val="24"/>
          <w:shd w:val="clear" w:color="auto" w:fill="FFFFFF"/>
        </w:rPr>
      </w:pPr>
    </w:p>
    <w:p w14:paraId="101A8FCB" w14:textId="77777777" w:rsidR="009313D1" w:rsidRPr="0032013A" w:rsidRDefault="009313D1" w:rsidP="002F3098">
      <w:pPr>
        <w:pStyle w:val="NoSpacing"/>
        <w:jc w:val="center"/>
        <w:rPr>
          <w:rFonts w:cs="Segoe UI"/>
          <w:b/>
          <w:bCs/>
          <w:sz w:val="24"/>
          <w:szCs w:val="24"/>
          <w:shd w:val="clear" w:color="auto" w:fill="FFFFFF"/>
        </w:rPr>
      </w:pPr>
    </w:p>
    <w:p w14:paraId="1FB9195C" w14:textId="77777777" w:rsidR="009313D1" w:rsidRPr="0032013A" w:rsidRDefault="009313D1" w:rsidP="002F3098">
      <w:pPr>
        <w:pStyle w:val="NoSpacing"/>
        <w:jc w:val="center"/>
        <w:rPr>
          <w:rFonts w:cs="Segoe UI"/>
          <w:b/>
          <w:bCs/>
          <w:sz w:val="24"/>
          <w:szCs w:val="24"/>
          <w:shd w:val="clear" w:color="auto" w:fill="FFFFFF"/>
        </w:rPr>
      </w:pPr>
    </w:p>
    <w:p w14:paraId="19843048" w14:textId="77777777" w:rsidR="009313D1" w:rsidRPr="0032013A" w:rsidRDefault="009313D1" w:rsidP="002F3098">
      <w:pPr>
        <w:pStyle w:val="NoSpacing"/>
        <w:jc w:val="center"/>
        <w:rPr>
          <w:rFonts w:cs="Segoe UI"/>
          <w:b/>
          <w:bCs/>
          <w:sz w:val="24"/>
          <w:szCs w:val="24"/>
          <w:shd w:val="clear" w:color="auto" w:fill="FFFFFF"/>
        </w:rPr>
      </w:pPr>
    </w:p>
    <w:p w14:paraId="51372CD8" w14:textId="3B94EA73" w:rsidR="009313D1" w:rsidRPr="0032013A" w:rsidRDefault="009313D1" w:rsidP="002F3098">
      <w:pPr>
        <w:pStyle w:val="NoSpacing"/>
        <w:jc w:val="center"/>
        <w:rPr>
          <w:rFonts w:cs="Segoe UI"/>
          <w:b/>
          <w:bCs/>
          <w:sz w:val="24"/>
          <w:szCs w:val="24"/>
          <w:shd w:val="clear" w:color="auto" w:fill="FFFFFF"/>
        </w:rPr>
      </w:pPr>
      <w:r w:rsidRPr="0032013A">
        <w:rPr>
          <w:rFonts w:cs="Segoe UI"/>
          <w:b/>
          <w:bCs/>
          <w:sz w:val="24"/>
          <w:szCs w:val="24"/>
          <w:shd w:val="clear" w:color="auto" w:fill="FFFFFF"/>
        </w:rPr>
        <w:t>END OF ADDENDUM</w:t>
      </w:r>
      <w:r w:rsidR="00624039" w:rsidRPr="0032013A">
        <w:rPr>
          <w:rFonts w:cs="Segoe UI"/>
          <w:b/>
          <w:bCs/>
          <w:sz w:val="24"/>
          <w:szCs w:val="24"/>
          <w:shd w:val="clear" w:color="auto" w:fill="FFFFFF"/>
        </w:rPr>
        <w:t xml:space="preserve"> 2</w:t>
      </w:r>
    </w:p>
    <w:p w14:paraId="2C826025" w14:textId="77777777" w:rsidR="004E2652" w:rsidRPr="0032013A" w:rsidRDefault="004E2652"/>
    <w:sectPr w:rsidR="004E2652" w:rsidRPr="0032013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6A421" w14:textId="77777777" w:rsidR="00A077BE" w:rsidRDefault="00A077BE" w:rsidP="0058718A">
      <w:pPr>
        <w:spacing w:after="0" w:line="240" w:lineRule="auto"/>
      </w:pPr>
      <w:r>
        <w:separator/>
      </w:r>
    </w:p>
  </w:endnote>
  <w:endnote w:type="continuationSeparator" w:id="0">
    <w:p w14:paraId="1461FAA7" w14:textId="77777777" w:rsidR="00A077BE" w:rsidRDefault="00A077BE" w:rsidP="00587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498008"/>
      <w:docPartObj>
        <w:docPartGallery w:val="Page Numbers (Bottom of Page)"/>
        <w:docPartUnique/>
      </w:docPartObj>
    </w:sdtPr>
    <w:sdtEndPr>
      <w:rPr>
        <w:noProof/>
      </w:rPr>
    </w:sdtEndPr>
    <w:sdtContent>
      <w:p w14:paraId="09E1A694" w14:textId="7A87E4E6" w:rsidR="0058718A" w:rsidRDefault="005871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C3DACA" w14:textId="77777777" w:rsidR="0058718A" w:rsidRDefault="00587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DEA8D" w14:textId="77777777" w:rsidR="00A077BE" w:rsidRDefault="00A077BE" w:rsidP="0058718A">
      <w:pPr>
        <w:spacing w:after="0" w:line="240" w:lineRule="auto"/>
      </w:pPr>
      <w:r>
        <w:separator/>
      </w:r>
    </w:p>
  </w:footnote>
  <w:footnote w:type="continuationSeparator" w:id="0">
    <w:p w14:paraId="56F22F28" w14:textId="77777777" w:rsidR="00A077BE" w:rsidRDefault="00A077BE" w:rsidP="0058718A">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5538"/>
    <w:multiLevelType w:val="hybridMultilevel"/>
    <w:tmpl w:val="E0E8C0FC"/>
    <w:lvl w:ilvl="0" w:tplc="03DA150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9987D"/>
    <w:multiLevelType w:val="hybridMultilevel"/>
    <w:tmpl w:val="AD9A7C90"/>
    <w:lvl w:ilvl="0" w:tplc="3788D39E">
      <w:start w:val="1"/>
      <w:numFmt w:val="lowerLetter"/>
      <w:lvlText w:val="%1."/>
      <w:lvlJc w:val="left"/>
      <w:pPr>
        <w:ind w:left="720" w:hanging="360"/>
      </w:pPr>
    </w:lvl>
    <w:lvl w:ilvl="1" w:tplc="EE40BA2C">
      <w:start w:val="1"/>
      <w:numFmt w:val="lowerLetter"/>
      <w:lvlText w:val="%2."/>
      <w:lvlJc w:val="left"/>
      <w:pPr>
        <w:ind w:left="1440" w:hanging="360"/>
      </w:pPr>
    </w:lvl>
    <w:lvl w:ilvl="2" w:tplc="BABC570A">
      <w:start w:val="1"/>
      <w:numFmt w:val="lowerRoman"/>
      <w:lvlText w:val="%3."/>
      <w:lvlJc w:val="right"/>
      <w:pPr>
        <w:ind w:left="2160" w:hanging="180"/>
      </w:pPr>
    </w:lvl>
    <w:lvl w:ilvl="3" w:tplc="AA808A74">
      <w:start w:val="1"/>
      <w:numFmt w:val="decimal"/>
      <w:lvlText w:val="%4."/>
      <w:lvlJc w:val="left"/>
      <w:pPr>
        <w:ind w:left="2880" w:hanging="360"/>
      </w:pPr>
    </w:lvl>
    <w:lvl w:ilvl="4" w:tplc="019E884E">
      <w:start w:val="1"/>
      <w:numFmt w:val="lowerLetter"/>
      <w:lvlText w:val="%5."/>
      <w:lvlJc w:val="left"/>
      <w:pPr>
        <w:ind w:left="3600" w:hanging="360"/>
      </w:pPr>
    </w:lvl>
    <w:lvl w:ilvl="5" w:tplc="B27E2A86">
      <w:start w:val="1"/>
      <w:numFmt w:val="lowerRoman"/>
      <w:lvlText w:val="%6."/>
      <w:lvlJc w:val="right"/>
      <w:pPr>
        <w:ind w:left="4320" w:hanging="180"/>
      </w:pPr>
    </w:lvl>
    <w:lvl w:ilvl="6" w:tplc="9E8A843C">
      <w:start w:val="1"/>
      <w:numFmt w:val="decimal"/>
      <w:lvlText w:val="%7."/>
      <w:lvlJc w:val="left"/>
      <w:pPr>
        <w:ind w:left="5040" w:hanging="360"/>
      </w:pPr>
    </w:lvl>
    <w:lvl w:ilvl="7" w:tplc="7448790C">
      <w:start w:val="1"/>
      <w:numFmt w:val="lowerLetter"/>
      <w:lvlText w:val="%8."/>
      <w:lvlJc w:val="left"/>
      <w:pPr>
        <w:ind w:left="5760" w:hanging="360"/>
      </w:pPr>
    </w:lvl>
    <w:lvl w:ilvl="8" w:tplc="5936EA92">
      <w:start w:val="1"/>
      <w:numFmt w:val="lowerRoman"/>
      <w:lvlText w:val="%9."/>
      <w:lvlJc w:val="right"/>
      <w:pPr>
        <w:ind w:left="6480" w:hanging="180"/>
      </w:pPr>
    </w:lvl>
  </w:abstractNum>
  <w:abstractNum w:abstractNumId="2" w15:restartNumberingAfterBreak="0">
    <w:nsid w:val="187338AE"/>
    <w:multiLevelType w:val="hybridMultilevel"/>
    <w:tmpl w:val="E4985716"/>
    <w:lvl w:ilvl="0" w:tplc="03DA15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AD59E9"/>
    <w:multiLevelType w:val="hybridMultilevel"/>
    <w:tmpl w:val="3DBA5C1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5E5109"/>
    <w:multiLevelType w:val="hybridMultilevel"/>
    <w:tmpl w:val="39D03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FB6A64"/>
    <w:multiLevelType w:val="hybridMultilevel"/>
    <w:tmpl w:val="CB4CA2F0"/>
    <w:lvl w:ilvl="0" w:tplc="71068D38">
      <w:start w:val="1"/>
      <w:numFmt w:val="decimal"/>
      <w:lvlText w:val="%1."/>
      <w:lvlJc w:val="left"/>
      <w:pPr>
        <w:ind w:left="720" w:hanging="360"/>
      </w:pPr>
    </w:lvl>
    <w:lvl w:ilvl="1" w:tplc="294C91D8">
      <w:start w:val="1"/>
      <w:numFmt w:val="lowerLetter"/>
      <w:lvlText w:val="%2."/>
      <w:lvlJc w:val="left"/>
      <w:pPr>
        <w:ind w:left="1440" w:hanging="360"/>
      </w:pPr>
    </w:lvl>
    <w:lvl w:ilvl="2" w:tplc="A8BCE392">
      <w:start w:val="1"/>
      <w:numFmt w:val="lowerRoman"/>
      <w:lvlText w:val="%3."/>
      <w:lvlJc w:val="right"/>
      <w:pPr>
        <w:ind w:left="2160" w:hanging="180"/>
      </w:pPr>
    </w:lvl>
    <w:lvl w:ilvl="3" w:tplc="DA604E32">
      <w:start w:val="1"/>
      <w:numFmt w:val="decimal"/>
      <w:lvlText w:val="%4."/>
      <w:lvlJc w:val="left"/>
      <w:pPr>
        <w:ind w:left="2880" w:hanging="360"/>
      </w:pPr>
    </w:lvl>
    <w:lvl w:ilvl="4" w:tplc="58D8B514">
      <w:start w:val="1"/>
      <w:numFmt w:val="lowerLetter"/>
      <w:lvlText w:val="%5."/>
      <w:lvlJc w:val="left"/>
      <w:pPr>
        <w:ind w:left="3600" w:hanging="360"/>
      </w:pPr>
    </w:lvl>
    <w:lvl w:ilvl="5" w:tplc="743A6128">
      <w:start w:val="1"/>
      <w:numFmt w:val="lowerRoman"/>
      <w:lvlText w:val="%6."/>
      <w:lvlJc w:val="right"/>
      <w:pPr>
        <w:ind w:left="4320" w:hanging="180"/>
      </w:pPr>
    </w:lvl>
    <w:lvl w:ilvl="6" w:tplc="A308189C">
      <w:start w:val="1"/>
      <w:numFmt w:val="decimal"/>
      <w:lvlText w:val="%7."/>
      <w:lvlJc w:val="left"/>
      <w:pPr>
        <w:ind w:left="5040" w:hanging="360"/>
      </w:pPr>
    </w:lvl>
    <w:lvl w:ilvl="7" w:tplc="963AAD56">
      <w:start w:val="1"/>
      <w:numFmt w:val="lowerLetter"/>
      <w:lvlText w:val="%8."/>
      <w:lvlJc w:val="left"/>
      <w:pPr>
        <w:ind w:left="5760" w:hanging="360"/>
      </w:pPr>
    </w:lvl>
    <w:lvl w:ilvl="8" w:tplc="55041068">
      <w:start w:val="1"/>
      <w:numFmt w:val="lowerRoman"/>
      <w:lvlText w:val="%9."/>
      <w:lvlJc w:val="right"/>
      <w:pPr>
        <w:ind w:left="6480" w:hanging="180"/>
      </w:pPr>
    </w:lvl>
  </w:abstractNum>
  <w:abstractNum w:abstractNumId="6" w15:restartNumberingAfterBreak="0">
    <w:nsid w:val="24D1288C"/>
    <w:multiLevelType w:val="hybridMultilevel"/>
    <w:tmpl w:val="027A6EF4"/>
    <w:lvl w:ilvl="0" w:tplc="F45AC9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F9F3AC"/>
    <w:multiLevelType w:val="hybridMultilevel"/>
    <w:tmpl w:val="A0E01FC2"/>
    <w:lvl w:ilvl="0" w:tplc="96A8445A">
      <w:start w:val="1"/>
      <w:numFmt w:val="decimal"/>
      <w:lvlText w:val="%1."/>
      <w:lvlJc w:val="left"/>
      <w:pPr>
        <w:ind w:left="720" w:hanging="360"/>
      </w:pPr>
    </w:lvl>
    <w:lvl w:ilvl="1" w:tplc="90907CD2">
      <w:start w:val="1"/>
      <w:numFmt w:val="lowerLetter"/>
      <w:lvlText w:val="%2."/>
      <w:lvlJc w:val="left"/>
      <w:pPr>
        <w:ind w:left="1440" w:hanging="360"/>
      </w:pPr>
    </w:lvl>
    <w:lvl w:ilvl="2" w:tplc="E8A81938">
      <w:start w:val="1"/>
      <w:numFmt w:val="lowerRoman"/>
      <w:lvlText w:val="%3."/>
      <w:lvlJc w:val="right"/>
      <w:pPr>
        <w:ind w:left="2160" w:hanging="180"/>
      </w:pPr>
    </w:lvl>
    <w:lvl w:ilvl="3" w:tplc="F5CC2B72">
      <w:start w:val="1"/>
      <w:numFmt w:val="decimal"/>
      <w:lvlText w:val="%4."/>
      <w:lvlJc w:val="left"/>
      <w:pPr>
        <w:ind w:left="2880" w:hanging="360"/>
      </w:pPr>
    </w:lvl>
    <w:lvl w:ilvl="4" w:tplc="15E0831E">
      <w:start w:val="1"/>
      <w:numFmt w:val="lowerLetter"/>
      <w:lvlText w:val="%5."/>
      <w:lvlJc w:val="left"/>
      <w:pPr>
        <w:ind w:left="3600" w:hanging="360"/>
      </w:pPr>
    </w:lvl>
    <w:lvl w:ilvl="5" w:tplc="AB16EA56">
      <w:start w:val="1"/>
      <w:numFmt w:val="lowerRoman"/>
      <w:lvlText w:val="%6."/>
      <w:lvlJc w:val="right"/>
      <w:pPr>
        <w:ind w:left="4320" w:hanging="180"/>
      </w:pPr>
    </w:lvl>
    <w:lvl w:ilvl="6" w:tplc="71BCD610">
      <w:start w:val="1"/>
      <w:numFmt w:val="decimal"/>
      <w:lvlText w:val="%7."/>
      <w:lvlJc w:val="left"/>
      <w:pPr>
        <w:ind w:left="5040" w:hanging="360"/>
      </w:pPr>
    </w:lvl>
    <w:lvl w:ilvl="7" w:tplc="B99AFE10">
      <w:start w:val="1"/>
      <w:numFmt w:val="lowerLetter"/>
      <w:lvlText w:val="%8."/>
      <w:lvlJc w:val="left"/>
      <w:pPr>
        <w:ind w:left="5760" w:hanging="360"/>
      </w:pPr>
    </w:lvl>
    <w:lvl w:ilvl="8" w:tplc="72F0ED18">
      <w:start w:val="1"/>
      <w:numFmt w:val="lowerRoman"/>
      <w:lvlText w:val="%9."/>
      <w:lvlJc w:val="right"/>
      <w:pPr>
        <w:ind w:left="6480" w:hanging="180"/>
      </w:pPr>
    </w:lvl>
  </w:abstractNum>
  <w:abstractNum w:abstractNumId="8" w15:restartNumberingAfterBreak="0">
    <w:nsid w:val="4BF1E2DF"/>
    <w:multiLevelType w:val="hybridMultilevel"/>
    <w:tmpl w:val="3D88E266"/>
    <w:lvl w:ilvl="0" w:tplc="0A24698E">
      <w:start w:val="1"/>
      <w:numFmt w:val="lowerLetter"/>
      <w:lvlText w:val="%1."/>
      <w:lvlJc w:val="left"/>
      <w:pPr>
        <w:ind w:left="720" w:hanging="360"/>
      </w:pPr>
    </w:lvl>
    <w:lvl w:ilvl="1" w:tplc="042A09D0">
      <w:start w:val="1"/>
      <w:numFmt w:val="lowerLetter"/>
      <w:lvlText w:val="%2."/>
      <w:lvlJc w:val="left"/>
      <w:pPr>
        <w:ind w:left="1440" w:hanging="360"/>
      </w:pPr>
    </w:lvl>
    <w:lvl w:ilvl="2" w:tplc="F5FEB480">
      <w:start w:val="1"/>
      <w:numFmt w:val="lowerRoman"/>
      <w:lvlText w:val="%3."/>
      <w:lvlJc w:val="right"/>
      <w:pPr>
        <w:ind w:left="2160" w:hanging="180"/>
      </w:pPr>
    </w:lvl>
    <w:lvl w:ilvl="3" w:tplc="316C711E">
      <w:start w:val="1"/>
      <w:numFmt w:val="decimal"/>
      <w:lvlText w:val="%4."/>
      <w:lvlJc w:val="left"/>
      <w:pPr>
        <w:ind w:left="2880" w:hanging="360"/>
      </w:pPr>
    </w:lvl>
    <w:lvl w:ilvl="4" w:tplc="E9FE4A7C">
      <w:start w:val="1"/>
      <w:numFmt w:val="lowerLetter"/>
      <w:lvlText w:val="%5."/>
      <w:lvlJc w:val="left"/>
      <w:pPr>
        <w:ind w:left="3600" w:hanging="360"/>
      </w:pPr>
    </w:lvl>
    <w:lvl w:ilvl="5" w:tplc="EE9A1FD2">
      <w:start w:val="1"/>
      <w:numFmt w:val="lowerRoman"/>
      <w:lvlText w:val="%6."/>
      <w:lvlJc w:val="right"/>
      <w:pPr>
        <w:ind w:left="4320" w:hanging="180"/>
      </w:pPr>
    </w:lvl>
    <w:lvl w:ilvl="6" w:tplc="1D1646D8">
      <w:start w:val="1"/>
      <w:numFmt w:val="decimal"/>
      <w:lvlText w:val="%7."/>
      <w:lvlJc w:val="left"/>
      <w:pPr>
        <w:ind w:left="5040" w:hanging="360"/>
      </w:pPr>
    </w:lvl>
    <w:lvl w:ilvl="7" w:tplc="3E2C7948">
      <w:start w:val="1"/>
      <w:numFmt w:val="lowerLetter"/>
      <w:lvlText w:val="%8."/>
      <w:lvlJc w:val="left"/>
      <w:pPr>
        <w:ind w:left="5760" w:hanging="360"/>
      </w:pPr>
    </w:lvl>
    <w:lvl w:ilvl="8" w:tplc="3AE6091C">
      <w:start w:val="1"/>
      <w:numFmt w:val="lowerRoman"/>
      <w:lvlText w:val="%9."/>
      <w:lvlJc w:val="right"/>
      <w:pPr>
        <w:ind w:left="6480" w:hanging="180"/>
      </w:pPr>
    </w:lvl>
  </w:abstractNum>
  <w:abstractNum w:abstractNumId="9" w15:restartNumberingAfterBreak="0">
    <w:nsid w:val="4ED34242"/>
    <w:multiLevelType w:val="hybridMultilevel"/>
    <w:tmpl w:val="D09A2C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169E3A3"/>
    <w:multiLevelType w:val="hybridMultilevel"/>
    <w:tmpl w:val="EDBA920A"/>
    <w:lvl w:ilvl="0" w:tplc="008AFEC8">
      <w:start w:val="1"/>
      <w:numFmt w:val="decimal"/>
      <w:lvlText w:val="%1."/>
      <w:lvlJc w:val="left"/>
      <w:pPr>
        <w:ind w:left="720" w:hanging="360"/>
      </w:pPr>
    </w:lvl>
    <w:lvl w:ilvl="1" w:tplc="0554A1BA">
      <w:start w:val="1"/>
      <w:numFmt w:val="lowerLetter"/>
      <w:lvlText w:val="%2."/>
      <w:lvlJc w:val="left"/>
      <w:pPr>
        <w:ind w:left="1440" w:hanging="360"/>
      </w:pPr>
    </w:lvl>
    <w:lvl w:ilvl="2" w:tplc="CEC635A2">
      <w:start w:val="1"/>
      <w:numFmt w:val="lowerRoman"/>
      <w:lvlText w:val="%3."/>
      <w:lvlJc w:val="right"/>
      <w:pPr>
        <w:ind w:left="2160" w:hanging="180"/>
      </w:pPr>
    </w:lvl>
    <w:lvl w:ilvl="3" w:tplc="F15E397E">
      <w:start w:val="1"/>
      <w:numFmt w:val="decimal"/>
      <w:lvlText w:val="%4."/>
      <w:lvlJc w:val="left"/>
      <w:pPr>
        <w:ind w:left="2880" w:hanging="360"/>
      </w:pPr>
    </w:lvl>
    <w:lvl w:ilvl="4" w:tplc="ED4AEA1C">
      <w:start w:val="1"/>
      <w:numFmt w:val="lowerLetter"/>
      <w:lvlText w:val="%5."/>
      <w:lvlJc w:val="left"/>
      <w:pPr>
        <w:ind w:left="3600" w:hanging="360"/>
      </w:pPr>
    </w:lvl>
    <w:lvl w:ilvl="5" w:tplc="B5EA5522">
      <w:start w:val="1"/>
      <w:numFmt w:val="lowerRoman"/>
      <w:lvlText w:val="%6."/>
      <w:lvlJc w:val="right"/>
      <w:pPr>
        <w:ind w:left="4320" w:hanging="180"/>
      </w:pPr>
    </w:lvl>
    <w:lvl w:ilvl="6" w:tplc="6C58FAB0">
      <w:start w:val="1"/>
      <w:numFmt w:val="decimal"/>
      <w:lvlText w:val="%7."/>
      <w:lvlJc w:val="left"/>
      <w:pPr>
        <w:ind w:left="5040" w:hanging="360"/>
      </w:pPr>
    </w:lvl>
    <w:lvl w:ilvl="7" w:tplc="CE9600A8">
      <w:start w:val="1"/>
      <w:numFmt w:val="lowerLetter"/>
      <w:lvlText w:val="%8."/>
      <w:lvlJc w:val="left"/>
      <w:pPr>
        <w:ind w:left="5760" w:hanging="360"/>
      </w:pPr>
    </w:lvl>
    <w:lvl w:ilvl="8" w:tplc="7C402D82">
      <w:start w:val="1"/>
      <w:numFmt w:val="lowerRoman"/>
      <w:lvlText w:val="%9."/>
      <w:lvlJc w:val="right"/>
      <w:pPr>
        <w:ind w:left="6480" w:hanging="180"/>
      </w:pPr>
    </w:lvl>
  </w:abstractNum>
  <w:abstractNum w:abstractNumId="11" w15:restartNumberingAfterBreak="0">
    <w:nsid w:val="53E00FA7"/>
    <w:multiLevelType w:val="multilevel"/>
    <w:tmpl w:val="646AB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9F0645"/>
    <w:multiLevelType w:val="hybridMultilevel"/>
    <w:tmpl w:val="E4B6E028"/>
    <w:lvl w:ilvl="0" w:tplc="10C4A534">
      <w:start w:val="1"/>
      <w:numFmt w:val="lowerLetter"/>
      <w:lvlText w:val="%1."/>
      <w:lvlJc w:val="left"/>
      <w:pPr>
        <w:ind w:left="720" w:hanging="360"/>
      </w:pPr>
    </w:lvl>
    <w:lvl w:ilvl="1" w:tplc="4550701A">
      <w:start w:val="1"/>
      <w:numFmt w:val="lowerLetter"/>
      <w:lvlText w:val="%2."/>
      <w:lvlJc w:val="left"/>
      <w:pPr>
        <w:ind w:left="1440" w:hanging="360"/>
      </w:pPr>
    </w:lvl>
    <w:lvl w:ilvl="2" w:tplc="2C2878E2">
      <w:start w:val="1"/>
      <w:numFmt w:val="lowerRoman"/>
      <w:lvlText w:val="%3."/>
      <w:lvlJc w:val="right"/>
      <w:pPr>
        <w:ind w:left="2160" w:hanging="180"/>
      </w:pPr>
    </w:lvl>
    <w:lvl w:ilvl="3" w:tplc="1BC81878">
      <w:start w:val="1"/>
      <w:numFmt w:val="decimal"/>
      <w:lvlText w:val="%4."/>
      <w:lvlJc w:val="left"/>
      <w:pPr>
        <w:ind w:left="2880" w:hanging="360"/>
      </w:pPr>
    </w:lvl>
    <w:lvl w:ilvl="4" w:tplc="FAB69EEC">
      <w:start w:val="1"/>
      <w:numFmt w:val="lowerLetter"/>
      <w:lvlText w:val="%5."/>
      <w:lvlJc w:val="left"/>
      <w:pPr>
        <w:ind w:left="3600" w:hanging="360"/>
      </w:pPr>
    </w:lvl>
    <w:lvl w:ilvl="5" w:tplc="563EF85E">
      <w:start w:val="1"/>
      <w:numFmt w:val="lowerRoman"/>
      <w:lvlText w:val="%6."/>
      <w:lvlJc w:val="right"/>
      <w:pPr>
        <w:ind w:left="4320" w:hanging="180"/>
      </w:pPr>
    </w:lvl>
    <w:lvl w:ilvl="6" w:tplc="D6A6277C">
      <w:start w:val="1"/>
      <w:numFmt w:val="decimal"/>
      <w:lvlText w:val="%7."/>
      <w:lvlJc w:val="left"/>
      <w:pPr>
        <w:ind w:left="5040" w:hanging="360"/>
      </w:pPr>
    </w:lvl>
    <w:lvl w:ilvl="7" w:tplc="42763820">
      <w:start w:val="1"/>
      <w:numFmt w:val="lowerLetter"/>
      <w:lvlText w:val="%8."/>
      <w:lvlJc w:val="left"/>
      <w:pPr>
        <w:ind w:left="5760" w:hanging="360"/>
      </w:pPr>
    </w:lvl>
    <w:lvl w:ilvl="8" w:tplc="ACF4A702">
      <w:start w:val="1"/>
      <w:numFmt w:val="lowerRoman"/>
      <w:lvlText w:val="%9."/>
      <w:lvlJc w:val="right"/>
      <w:pPr>
        <w:ind w:left="6480" w:hanging="180"/>
      </w:pPr>
    </w:lvl>
  </w:abstractNum>
  <w:abstractNum w:abstractNumId="13" w15:restartNumberingAfterBreak="0">
    <w:nsid w:val="61467845"/>
    <w:multiLevelType w:val="hybridMultilevel"/>
    <w:tmpl w:val="3A787696"/>
    <w:lvl w:ilvl="0" w:tplc="04090015">
      <w:start w:val="1"/>
      <w:numFmt w:val="upp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9D60C11"/>
    <w:multiLevelType w:val="hybridMultilevel"/>
    <w:tmpl w:val="DA7A19B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ED0A2D"/>
    <w:multiLevelType w:val="hybridMultilevel"/>
    <w:tmpl w:val="2FC62892"/>
    <w:lvl w:ilvl="0" w:tplc="BFD4E352">
      <w:start w:val="1"/>
      <w:numFmt w:val="decimal"/>
      <w:lvlText w:val="%1."/>
      <w:lvlJc w:val="left"/>
      <w:pPr>
        <w:ind w:left="720" w:hanging="360"/>
      </w:pPr>
    </w:lvl>
    <w:lvl w:ilvl="1" w:tplc="3E00F8EE">
      <w:start w:val="1"/>
      <w:numFmt w:val="lowerLetter"/>
      <w:lvlText w:val="%2."/>
      <w:lvlJc w:val="left"/>
      <w:pPr>
        <w:ind w:left="1440" w:hanging="360"/>
      </w:pPr>
    </w:lvl>
    <w:lvl w:ilvl="2" w:tplc="874C08A0">
      <w:start w:val="1"/>
      <w:numFmt w:val="lowerRoman"/>
      <w:lvlText w:val="%3."/>
      <w:lvlJc w:val="right"/>
      <w:pPr>
        <w:ind w:left="2160" w:hanging="180"/>
      </w:pPr>
    </w:lvl>
    <w:lvl w:ilvl="3" w:tplc="42E83952">
      <w:start w:val="1"/>
      <w:numFmt w:val="decimal"/>
      <w:lvlText w:val="%4."/>
      <w:lvlJc w:val="left"/>
      <w:pPr>
        <w:ind w:left="2880" w:hanging="360"/>
      </w:pPr>
    </w:lvl>
    <w:lvl w:ilvl="4" w:tplc="60F89B60">
      <w:start w:val="1"/>
      <w:numFmt w:val="lowerLetter"/>
      <w:lvlText w:val="%5."/>
      <w:lvlJc w:val="left"/>
      <w:pPr>
        <w:ind w:left="3600" w:hanging="360"/>
      </w:pPr>
    </w:lvl>
    <w:lvl w:ilvl="5" w:tplc="2ACE7EB0">
      <w:start w:val="1"/>
      <w:numFmt w:val="lowerRoman"/>
      <w:lvlText w:val="%6."/>
      <w:lvlJc w:val="right"/>
      <w:pPr>
        <w:ind w:left="4320" w:hanging="180"/>
      </w:pPr>
    </w:lvl>
    <w:lvl w:ilvl="6" w:tplc="902EAA28">
      <w:start w:val="1"/>
      <w:numFmt w:val="decimal"/>
      <w:lvlText w:val="%7."/>
      <w:lvlJc w:val="left"/>
      <w:pPr>
        <w:ind w:left="5040" w:hanging="360"/>
      </w:pPr>
    </w:lvl>
    <w:lvl w:ilvl="7" w:tplc="31B68F52">
      <w:start w:val="1"/>
      <w:numFmt w:val="lowerLetter"/>
      <w:lvlText w:val="%8."/>
      <w:lvlJc w:val="left"/>
      <w:pPr>
        <w:ind w:left="5760" w:hanging="360"/>
      </w:pPr>
    </w:lvl>
    <w:lvl w:ilvl="8" w:tplc="A762D010">
      <w:start w:val="1"/>
      <w:numFmt w:val="lowerRoman"/>
      <w:lvlText w:val="%9."/>
      <w:lvlJc w:val="right"/>
      <w:pPr>
        <w:ind w:left="6480" w:hanging="180"/>
      </w:pPr>
    </w:lvl>
  </w:abstractNum>
  <w:abstractNum w:abstractNumId="16" w15:restartNumberingAfterBreak="0">
    <w:nsid w:val="75BB632D"/>
    <w:multiLevelType w:val="hybridMultilevel"/>
    <w:tmpl w:val="29E6D5F2"/>
    <w:lvl w:ilvl="0" w:tplc="228E11AC">
      <w:start w:val="1"/>
      <w:numFmt w:val="lowerLetter"/>
      <w:lvlText w:val="%1."/>
      <w:lvlJc w:val="left"/>
      <w:pPr>
        <w:ind w:left="1080" w:hanging="360"/>
      </w:pPr>
    </w:lvl>
    <w:lvl w:ilvl="1" w:tplc="62B055B6">
      <w:start w:val="1"/>
      <w:numFmt w:val="lowerLetter"/>
      <w:lvlText w:val="%2."/>
      <w:lvlJc w:val="left"/>
      <w:pPr>
        <w:ind w:left="1800" w:hanging="360"/>
      </w:pPr>
    </w:lvl>
    <w:lvl w:ilvl="2" w:tplc="8A86C0B8">
      <w:start w:val="1"/>
      <w:numFmt w:val="lowerRoman"/>
      <w:lvlText w:val="%3."/>
      <w:lvlJc w:val="right"/>
      <w:pPr>
        <w:ind w:left="2520" w:hanging="180"/>
      </w:pPr>
    </w:lvl>
    <w:lvl w:ilvl="3" w:tplc="0010DC50">
      <w:start w:val="1"/>
      <w:numFmt w:val="decimal"/>
      <w:lvlText w:val="%4."/>
      <w:lvlJc w:val="left"/>
      <w:pPr>
        <w:ind w:left="3240" w:hanging="360"/>
      </w:pPr>
    </w:lvl>
    <w:lvl w:ilvl="4" w:tplc="9530EE72">
      <w:start w:val="1"/>
      <w:numFmt w:val="lowerLetter"/>
      <w:lvlText w:val="%5."/>
      <w:lvlJc w:val="left"/>
      <w:pPr>
        <w:ind w:left="3960" w:hanging="360"/>
      </w:pPr>
    </w:lvl>
    <w:lvl w:ilvl="5" w:tplc="18D27ACA">
      <w:start w:val="1"/>
      <w:numFmt w:val="lowerRoman"/>
      <w:lvlText w:val="%6."/>
      <w:lvlJc w:val="right"/>
      <w:pPr>
        <w:ind w:left="4680" w:hanging="180"/>
      </w:pPr>
    </w:lvl>
    <w:lvl w:ilvl="6" w:tplc="2FD200D4">
      <w:start w:val="1"/>
      <w:numFmt w:val="decimal"/>
      <w:lvlText w:val="%7."/>
      <w:lvlJc w:val="left"/>
      <w:pPr>
        <w:ind w:left="5400" w:hanging="360"/>
      </w:pPr>
    </w:lvl>
    <w:lvl w:ilvl="7" w:tplc="3168EA2A">
      <w:start w:val="1"/>
      <w:numFmt w:val="lowerLetter"/>
      <w:lvlText w:val="%8."/>
      <w:lvlJc w:val="left"/>
      <w:pPr>
        <w:ind w:left="6120" w:hanging="360"/>
      </w:pPr>
    </w:lvl>
    <w:lvl w:ilvl="8" w:tplc="E0C818EA">
      <w:start w:val="1"/>
      <w:numFmt w:val="lowerRoman"/>
      <w:lvlText w:val="%9."/>
      <w:lvlJc w:val="right"/>
      <w:pPr>
        <w:ind w:left="6840" w:hanging="180"/>
      </w:pPr>
    </w:lvl>
  </w:abstractNum>
  <w:abstractNum w:abstractNumId="17" w15:restartNumberingAfterBreak="0">
    <w:nsid w:val="7F6B7938"/>
    <w:multiLevelType w:val="multilevel"/>
    <w:tmpl w:val="42CE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148168">
    <w:abstractNumId w:val="1"/>
  </w:num>
  <w:num w:numId="2" w16cid:durableId="1765764525">
    <w:abstractNumId w:val="12"/>
  </w:num>
  <w:num w:numId="3" w16cid:durableId="939872831">
    <w:abstractNumId w:val="8"/>
  </w:num>
  <w:num w:numId="4" w16cid:durableId="914241798">
    <w:abstractNumId w:val="5"/>
  </w:num>
  <w:num w:numId="5" w16cid:durableId="1518158612">
    <w:abstractNumId w:val="10"/>
  </w:num>
  <w:num w:numId="6" w16cid:durableId="1657103882">
    <w:abstractNumId w:val="15"/>
  </w:num>
  <w:num w:numId="7" w16cid:durableId="1144421710">
    <w:abstractNumId w:val="7"/>
  </w:num>
  <w:num w:numId="8" w16cid:durableId="2015374482">
    <w:abstractNumId w:val="16"/>
  </w:num>
  <w:num w:numId="9" w16cid:durableId="1369986938">
    <w:abstractNumId w:val="4"/>
  </w:num>
  <w:num w:numId="10" w16cid:durableId="1242791779">
    <w:abstractNumId w:val="17"/>
  </w:num>
  <w:num w:numId="11" w16cid:durableId="1630819430">
    <w:abstractNumId w:val="2"/>
  </w:num>
  <w:num w:numId="12" w16cid:durableId="1743286683">
    <w:abstractNumId w:val="0"/>
  </w:num>
  <w:num w:numId="13" w16cid:durableId="317270405">
    <w:abstractNumId w:val="3"/>
  </w:num>
  <w:num w:numId="14" w16cid:durableId="1589461505">
    <w:abstractNumId w:val="9"/>
  </w:num>
  <w:num w:numId="15" w16cid:durableId="1737701942">
    <w:abstractNumId w:val="6"/>
  </w:num>
  <w:num w:numId="16" w16cid:durableId="1272319317">
    <w:abstractNumId w:val="13"/>
  </w:num>
  <w:num w:numId="17" w16cid:durableId="566959832">
    <w:abstractNumId w:val="11"/>
  </w:num>
  <w:num w:numId="18" w16cid:durableId="5436408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ED5"/>
    <w:rsid w:val="00006182"/>
    <w:rsid w:val="00007EFF"/>
    <w:rsid w:val="00012E9D"/>
    <w:rsid w:val="00021391"/>
    <w:rsid w:val="00031E8C"/>
    <w:rsid w:val="00034018"/>
    <w:rsid w:val="00034044"/>
    <w:rsid w:val="0003783F"/>
    <w:rsid w:val="00046554"/>
    <w:rsid w:val="00060313"/>
    <w:rsid w:val="00061717"/>
    <w:rsid w:val="00065D35"/>
    <w:rsid w:val="000879A1"/>
    <w:rsid w:val="000A2F3F"/>
    <w:rsid w:val="000A47D9"/>
    <w:rsid w:val="000F28A6"/>
    <w:rsid w:val="000F2FE5"/>
    <w:rsid w:val="00100D95"/>
    <w:rsid w:val="00102262"/>
    <w:rsid w:val="001029AF"/>
    <w:rsid w:val="00115E42"/>
    <w:rsid w:val="00116B27"/>
    <w:rsid w:val="00116C05"/>
    <w:rsid w:val="00154318"/>
    <w:rsid w:val="00157576"/>
    <w:rsid w:val="00160EFB"/>
    <w:rsid w:val="00162203"/>
    <w:rsid w:val="00167F9C"/>
    <w:rsid w:val="0017D4FB"/>
    <w:rsid w:val="0018252B"/>
    <w:rsid w:val="00182CFE"/>
    <w:rsid w:val="001A1F17"/>
    <w:rsid w:val="001A2F2E"/>
    <w:rsid w:val="001B0D36"/>
    <w:rsid w:val="001B21D3"/>
    <w:rsid w:val="001B689F"/>
    <w:rsid w:val="001B6F72"/>
    <w:rsid w:val="001B72FD"/>
    <w:rsid w:val="001C4394"/>
    <w:rsid w:val="001C4C50"/>
    <w:rsid w:val="001D138D"/>
    <w:rsid w:val="001D2274"/>
    <w:rsid w:val="001E30B4"/>
    <w:rsid w:val="001E7971"/>
    <w:rsid w:val="00201791"/>
    <w:rsid w:val="002179B1"/>
    <w:rsid w:val="00217D48"/>
    <w:rsid w:val="002236D4"/>
    <w:rsid w:val="00234156"/>
    <w:rsid w:val="00237BF7"/>
    <w:rsid w:val="0024302B"/>
    <w:rsid w:val="0024656D"/>
    <w:rsid w:val="00251192"/>
    <w:rsid w:val="00251194"/>
    <w:rsid w:val="0025593D"/>
    <w:rsid w:val="00257F78"/>
    <w:rsid w:val="00262AD4"/>
    <w:rsid w:val="002654D8"/>
    <w:rsid w:val="00267A45"/>
    <w:rsid w:val="0028315B"/>
    <w:rsid w:val="00291BAB"/>
    <w:rsid w:val="002B3C5B"/>
    <w:rsid w:val="002B4070"/>
    <w:rsid w:val="002B4C12"/>
    <w:rsid w:val="002B7EB5"/>
    <w:rsid w:val="002C7B99"/>
    <w:rsid w:val="002D30A5"/>
    <w:rsid w:val="002D3BD1"/>
    <w:rsid w:val="002D71FE"/>
    <w:rsid w:val="002D73CE"/>
    <w:rsid w:val="002E777E"/>
    <w:rsid w:val="002F3098"/>
    <w:rsid w:val="0030078F"/>
    <w:rsid w:val="00300E21"/>
    <w:rsid w:val="00302CF6"/>
    <w:rsid w:val="0032013A"/>
    <w:rsid w:val="0032135A"/>
    <w:rsid w:val="00324A7D"/>
    <w:rsid w:val="0033451E"/>
    <w:rsid w:val="00336CDE"/>
    <w:rsid w:val="0033798E"/>
    <w:rsid w:val="00340027"/>
    <w:rsid w:val="00342E94"/>
    <w:rsid w:val="00350C06"/>
    <w:rsid w:val="0035150E"/>
    <w:rsid w:val="003541A8"/>
    <w:rsid w:val="00364F0F"/>
    <w:rsid w:val="00376CA1"/>
    <w:rsid w:val="0038480C"/>
    <w:rsid w:val="00406875"/>
    <w:rsid w:val="00415EE3"/>
    <w:rsid w:val="00427DD7"/>
    <w:rsid w:val="004324FE"/>
    <w:rsid w:val="0044233C"/>
    <w:rsid w:val="004454DD"/>
    <w:rsid w:val="0045295F"/>
    <w:rsid w:val="004616E4"/>
    <w:rsid w:val="004765D8"/>
    <w:rsid w:val="00493E8B"/>
    <w:rsid w:val="004A52E9"/>
    <w:rsid w:val="004B3967"/>
    <w:rsid w:val="004B51C7"/>
    <w:rsid w:val="004D2125"/>
    <w:rsid w:val="004E0CDD"/>
    <w:rsid w:val="004E2652"/>
    <w:rsid w:val="004E604B"/>
    <w:rsid w:val="004F0EA8"/>
    <w:rsid w:val="004F1534"/>
    <w:rsid w:val="004F1F4A"/>
    <w:rsid w:val="0051001F"/>
    <w:rsid w:val="005125CD"/>
    <w:rsid w:val="0051536D"/>
    <w:rsid w:val="00515989"/>
    <w:rsid w:val="005159D3"/>
    <w:rsid w:val="00531820"/>
    <w:rsid w:val="00534F97"/>
    <w:rsid w:val="00536DD0"/>
    <w:rsid w:val="00551C3E"/>
    <w:rsid w:val="00553DB4"/>
    <w:rsid w:val="00574483"/>
    <w:rsid w:val="0058718A"/>
    <w:rsid w:val="005C6F30"/>
    <w:rsid w:val="005E1C05"/>
    <w:rsid w:val="005E5816"/>
    <w:rsid w:val="005F5018"/>
    <w:rsid w:val="006023EE"/>
    <w:rsid w:val="00605271"/>
    <w:rsid w:val="00610E1E"/>
    <w:rsid w:val="00624039"/>
    <w:rsid w:val="00625026"/>
    <w:rsid w:val="00625A6C"/>
    <w:rsid w:val="00641DA5"/>
    <w:rsid w:val="00657DC2"/>
    <w:rsid w:val="0067026C"/>
    <w:rsid w:val="00670CDE"/>
    <w:rsid w:val="006844D1"/>
    <w:rsid w:val="00686588"/>
    <w:rsid w:val="0068738C"/>
    <w:rsid w:val="0068C2F8"/>
    <w:rsid w:val="0069191A"/>
    <w:rsid w:val="00691ECC"/>
    <w:rsid w:val="00696836"/>
    <w:rsid w:val="00697465"/>
    <w:rsid w:val="006B0867"/>
    <w:rsid w:val="006D1A5F"/>
    <w:rsid w:val="006D5AEC"/>
    <w:rsid w:val="006E0CA3"/>
    <w:rsid w:val="006E4D01"/>
    <w:rsid w:val="006E5E75"/>
    <w:rsid w:val="006F2399"/>
    <w:rsid w:val="0071403B"/>
    <w:rsid w:val="00715CFB"/>
    <w:rsid w:val="00721890"/>
    <w:rsid w:val="00727083"/>
    <w:rsid w:val="00747D28"/>
    <w:rsid w:val="00755167"/>
    <w:rsid w:val="00795E8B"/>
    <w:rsid w:val="007C1082"/>
    <w:rsid w:val="007C73DD"/>
    <w:rsid w:val="007D1521"/>
    <w:rsid w:val="007D1B9E"/>
    <w:rsid w:val="007E415D"/>
    <w:rsid w:val="007E481F"/>
    <w:rsid w:val="007E569B"/>
    <w:rsid w:val="007E5C77"/>
    <w:rsid w:val="007E6D46"/>
    <w:rsid w:val="007E7733"/>
    <w:rsid w:val="00800011"/>
    <w:rsid w:val="00820384"/>
    <w:rsid w:val="0082289E"/>
    <w:rsid w:val="008266BD"/>
    <w:rsid w:val="00847850"/>
    <w:rsid w:val="00865F70"/>
    <w:rsid w:val="0087246E"/>
    <w:rsid w:val="008910D3"/>
    <w:rsid w:val="008913A0"/>
    <w:rsid w:val="00893E41"/>
    <w:rsid w:val="008946D1"/>
    <w:rsid w:val="00896F2E"/>
    <w:rsid w:val="008A2012"/>
    <w:rsid w:val="008C3E06"/>
    <w:rsid w:val="008E0E29"/>
    <w:rsid w:val="008E1BA6"/>
    <w:rsid w:val="008F2279"/>
    <w:rsid w:val="008F4598"/>
    <w:rsid w:val="009027A8"/>
    <w:rsid w:val="00903F8A"/>
    <w:rsid w:val="00924D64"/>
    <w:rsid w:val="0092D829"/>
    <w:rsid w:val="009313D1"/>
    <w:rsid w:val="00957224"/>
    <w:rsid w:val="00964DA3"/>
    <w:rsid w:val="00966702"/>
    <w:rsid w:val="00972ED0"/>
    <w:rsid w:val="0098156C"/>
    <w:rsid w:val="009827FE"/>
    <w:rsid w:val="009964E7"/>
    <w:rsid w:val="00996808"/>
    <w:rsid w:val="009B7AAF"/>
    <w:rsid w:val="009C0574"/>
    <w:rsid w:val="009C62B7"/>
    <w:rsid w:val="009F7CA1"/>
    <w:rsid w:val="00A01C2E"/>
    <w:rsid w:val="00A077BE"/>
    <w:rsid w:val="00A30AB0"/>
    <w:rsid w:val="00A35928"/>
    <w:rsid w:val="00A36365"/>
    <w:rsid w:val="00A379D9"/>
    <w:rsid w:val="00A41AA9"/>
    <w:rsid w:val="00A43DFC"/>
    <w:rsid w:val="00A478AD"/>
    <w:rsid w:val="00A51124"/>
    <w:rsid w:val="00A51FC2"/>
    <w:rsid w:val="00A56A97"/>
    <w:rsid w:val="00A56E8E"/>
    <w:rsid w:val="00A61FAC"/>
    <w:rsid w:val="00A63759"/>
    <w:rsid w:val="00A74FCF"/>
    <w:rsid w:val="00A870C0"/>
    <w:rsid w:val="00A92E28"/>
    <w:rsid w:val="00AA3472"/>
    <w:rsid w:val="00AB0788"/>
    <w:rsid w:val="00AB119F"/>
    <w:rsid w:val="00AB37BA"/>
    <w:rsid w:val="00AB4487"/>
    <w:rsid w:val="00AC3983"/>
    <w:rsid w:val="00AE7514"/>
    <w:rsid w:val="00AF0931"/>
    <w:rsid w:val="00AF2F0C"/>
    <w:rsid w:val="00AF5095"/>
    <w:rsid w:val="00AF6808"/>
    <w:rsid w:val="00AF7ED5"/>
    <w:rsid w:val="00B166F0"/>
    <w:rsid w:val="00B20474"/>
    <w:rsid w:val="00B37097"/>
    <w:rsid w:val="00B37E81"/>
    <w:rsid w:val="00B407CC"/>
    <w:rsid w:val="00B51042"/>
    <w:rsid w:val="00B5232B"/>
    <w:rsid w:val="00B72A69"/>
    <w:rsid w:val="00B94EAC"/>
    <w:rsid w:val="00BA6381"/>
    <w:rsid w:val="00BA73E1"/>
    <w:rsid w:val="00BC1FFD"/>
    <w:rsid w:val="00BC4BC3"/>
    <w:rsid w:val="00BE3912"/>
    <w:rsid w:val="00BE5051"/>
    <w:rsid w:val="00BF4A2E"/>
    <w:rsid w:val="00BF5161"/>
    <w:rsid w:val="00BF785F"/>
    <w:rsid w:val="00BF7DCB"/>
    <w:rsid w:val="00C01AD8"/>
    <w:rsid w:val="00C0372B"/>
    <w:rsid w:val="00C05EAE"/>
    <w:rsid w:val="00C16F6A"/>
    <w:rsid w:val="00C23212"/>
    <w:rsid w:val="00C24787"/>
    <w:rsid w:val="00C3661F"/>
    <w:rsid w:val="00C40E03"/>
    <w:rsid w:val="00C43DEF"/>
    <w:rsid w:val="00C43E47"/>
    <w:rsid w:val="00C46734"/>
    <w:rsid w:val="00C46B3F"/>
    <w:rsid w:val="00C47CD0"/>
    <w:rsid w:val="00C533AF"/>
    <w:rsid w:val="00C61384"/>
    <w:rsid w:val="00C77714"/>
    <w:rsid w:val="00CA0F07"/>
    <w:rsid w:val="00CB6B5E"/>
    <w:rsid w:val="00CD7289"/>
    <w:rsid w:val="00CD76DD"/>
    <w:rsid w:val="00CF4731"/>
    <w:rsid w:val="00CF6A97"/>
    <w:rsid w:val="00D05AB1"/>
    <w:rsid w:val="00D10371"/>
    <w:rsid w:val="00D34DCA"/>
    <w:rsid w:val="00D353EF"/>
    <w:rsid w:val="00D406AA"/>
    <w:rsid w:val="00D40FA2"/>
    <w:rsid w:val="00D41A68"/>
    <w:rsid w:val="00D434BF"/>
    <w:rsid w:val="00D4535A"/>
    <w:rsid w:val="00D5237F"/>
    <w:rsid w:val="00D76B96"/>
    <w:rsid w:val="00D862C7"/>
    <w:rsid w:val="00D9170D"/>
    <w:rsid w:val="00DB3124"/>
    <w:rsid w:val="00DB459D"/>
    <w:rsid w:val="00DB7012"/>
    <w:rsid w:val="00DC21FC"/>
    <w:rsid w:val="00DC293E"/>
    <w:rsid w:val="00DC5FC4"/>
    <w:rsid w:val="00DD362F"/>
    <w:rsid w:val="00DD6305"/>
    <w:rsid w:val="00DE5EF7"/>
    <w:rsid w:val="00DF47C4"/>
    <w:rsid w:val="00E067F2"/>
    <w:rsid w:val="00E2487A"/>
    <w:rsid w:val="00E26CDE"/>
    <w:rsid w:val="00E32D17"/>
    <w:rsid w:val="00E3747D"/>
    <w:rsid w:val="00E40788"/>
    <w:rsid w:val="00E6683B"/>
    <w:rsid w:val="00E700B9"/>
    <w:rsid w:val="00E7231A"/>
    <w:rsid w:val="00E80B67"/>
    <w:rsid w:val="00E84FF7"/>
    <w:rsid w:val="00EA206F"/>
    <w:rsid w:val="00EB6E8A"/>
    <w:rsid w:val="00ED22FF"/>
    <w:rsid w:val="00ED3141"/>
    <w:rsid w:val="00ED6CD8"/>
    <w:rsid w:val="00EE298F"/>
    <w:rsid w:val="00EE36D0"/>
    <w:rsid w:val="00EE6F4C"/>
    <w:rsid w:val="00EF1C32"/>
    <w:rsid w:val="00EFB372"/>
    <w:rsid w:val="00F131A3"/>
    <w:rsid w:val="00F150DA"/>
    <w:rsid w:val="00F155D1"/>
    <w:rsid w:val="00F15CE7"/>
    <w:rsid w:val="00F163D1"/>
    <w:rsid w:val="00F219D8"/>
    <w:rsid w:val="00F27115"/>
    <w:rsid w:val="00F27AAB"/>
    <w:rsid w:val="00F32C6E"/>
    <w:rsid w:val="00F443E7"/>
    <w:rsid w:val="00F4452D"/>
    <w:rsid w:val="00F46A42"/>
    <w:rsid w:val="00F565F4"/>
    <w:rsid w:val="00F74E31"/>
    <w:rsid w:val="00F9536A"/>
    <w:rsid w:val="00FA4437"/>
    <w:rsid w:val="00FB218F"/>
    <w:rsid w:val="00FB7DC1"/>
    <w:rsid w:val="00FD1063"/>
    <w:rsid w:val="00FD15D6"/>
    <w:rsid w:val="00FD2D28"/>
    <w:rsid w:val="00FD4850"/>
    <w:rsid w:val="00FD6A44"/>
    <w:rsid w:val="00FE0F03"/>
    <w:rsid w:val="00FE7BAA"/>
    <w:rsid w:val="00FF028A"/>
    <w:rsid w:val="019790A7"/>
    <w:rsid w:val="019C60AA"/>
    <w:rsid w:val="01FBF9A0"/>
    <w:rsid w:val="0228A3DF"/>
    <w:rsid w:val="0244E678"/>
    <w:rsid w:val="0245DC76"/>
    <w:rsid w:val="0295F39C"/>
    <w:rsid w:val="02A8F56C"/>
    <w:rsid w:val="02B497BF"/>
    <w:rsid w:val="02C614AC"/>
    <w:rsid w:val="02DC3337"/>
    <w:rsid w:val="038EF82F"/>
    <w:rsid w:val="03C83FEC"/>
    <w:rsid w:val="048CBC31"/>
    <w:rsid w:val="054B6368"/>
    <w:rsid w:val="0567D8D4"/>
    <w:rsid w:val="05A5A1EE"/>
    <w:rsid w:val="05CDF9BD"/>
    <w:rsid w:val="05FBC2A1"/>
    <w:rsid w:val="060CB94B"/>
    <w:rsid w:val="064094FF"/>
    <w:rsid w:val="067378DE"/>
    <w:rsid w:val="069B4700"/>
    <w:rsid w:val="06AF7D7F"/>
    <w:rsid w:val="0763F801"/>
    <w:rsid w:val="07C12E9F"/>
    <w:rsid w:val="07F1AF18"/>
    <w:rsid w:val="08749DE4"/>
    <w:rsid w:val="09802664"/>
    <w:rsid w:val="09844814"/>
    <w:rsid w:val="09B0D911"/>
    <w:rsid w:val="09CE8C66"/>
    <w:rsid w:val="0A2F74E1"/>
    <w:rsid w:val="0ABD57DF"/>
    <w:rsid w:val="0ACB7B9D"/>
    <w:rsid w:val="0AD34CE1"/>
    <w:rsid w:val="0AFA3753"/>
    <w:rsid w:val="0B09CC32"/>
    <w:rsid w:val="0B25D5AA"/>
    <w:rsid w:val="0B5602EE"/>
    <w:rsid w:val="0BA46142"/>
    <w:rsid w:val="0BAE4EC5"/>
    <w:rsid w:val="0C082A6B"/>
    <w:rsid w:val="0C0F8134"/>
    <w:rsid w:val="0C1013CC"/>
    <w:rsid w:val="0C51F8FC"/>
    <w:rsid w:val="0CA04EF9"/>
    <w:rsid w:val="0CB78CC6"/>
    <w:rsid w:val="0CD759D0"/>
    <w:rsid w:val="0D13CDA3"/>
    <w:rsid w:val="0D4F2D41"/>
    <w:rsid w:val="0DF718BD"/>
    <w:rsid w:val="0E5076D7"/>
    <w:rsid w:val="0EADB48A"/>
    <w:rsid w:val="0EC1E44B"/>
    <w:rsid w:val="0F02F1FF"/>
    <w:rsid w:val="0F43A59E"/>
    <w:rsid w:val="0F500713"/>
    <w:rsid w:val="0F7ED7E2"/>
    <w:rsid w:val="0FEA538B"/>
    <w:rsid w:val="0FFC69C5"/>
    <w:rsid w:val="1014F69F"/>
    <w:rsid w:val="107E1B6D"/>
    <w:rsid w:val="10B29B24"/>
    <w:rsid w:val="10C06DC5"/>
    <w:rsid w:val="112E2FE4"/>
    <w:rsid w:val="1142B529"/>
    <w:rsid w:val="1188CE6C"/>
    <w:rsid w:val="11B1D53D"/>
    <w:rsid w:val="11BBF7FC"/>
    <w:rsid w:val="11CAC1F1"/>
    <w:rsid w:val="1213878C"/>
    <w:rsid w:val="122A78EA"/>
    <w:rsid w:val="127B0615"/>
    <w:rsid w:val="1294433D"/>
    <w:rsid w:val="1298A4B3"/>
    <w:rsid w:val="12A1B0F3"/>
    <w:rsid w:val="12B76074"/>
    <w:rsid w:val="12F2E16B"/>
    <w:rsid w:val="130FEA67"/>
    <w:rsid w:val="132B0C42"/>
    <w:rsid w:val="133AEDA3"/>
    <w:rsid w:val="1354C923"/>
    <w:rsid w:val="139F7411"/>
    <w:rsid w:val="13EE1931"/>
    <w:rsid w:val="14265656"/>
    <w:rsid w:val="142C12CD"/>
    <w:rsid w:val="14533DAA"/>
    <w:rsid w:val="148B7C77"/>
    <w:rsid w:val="14AD867C"/>
    <w:rsid w:val="14B173F6"/>
    <w:rsid w:val="14B36AE4"/>
    <w:rsid w:val="14C9BCE1"/>
    <w:rsid w:val="150767F2"/>
    <w:rsid w:val="1584587C"/>
    <w:rsid w:val="159AB01C"/>
    <w:rsid w:val="15B91625"/>
    <w:rsid w:val="15D941EC"/>
    <w:rsid w:val="15D9951D"/>
    <w:rsid w:val="1687E7BC"/>
    <w:rsid w:val="168FC754"/>
    <w:rsid w:val="16E87097"/>
    <w:rsid w:val="16F9BE1D"/>
    <w:rsid w:val="16FC16FE"/>
    <w:rsid w:val="173C0AEA"/>
    <w:rsid w:val="17A8D52C"/>
    <w:rsid w:val="17BF0824"/>
    <w:rsid w:val="181590F6"/>
    <w:rsid w:val="186A1CE1"/>
    <w:rsid w:val="189A6A43"/>
    <w:rsid w:val="18A930A5"/>
    <w:rsid w:val="18E55134"/>
    <w:rsid w:val="18F447EB"/>
    <w:rsid w:val="197D3342"/>
    <w:rsid w:val="199AE369"/>
    <w:rsid w:val="19E9F2BF"/>
    <w:rsid w:val="1A253043"/>
    <w:rsid w:val="1A575E78"/>
    <w:rsid w:val="1A7E0BB4"/>
    <w:rsid w:val="1B194892"/>
    <w:rsid w:val="1B55EB9C"/>
    <w:rsid w:val="1BE7467E"/>
    <w:rsid w:val="1BF0720F"/>
    <w:rsid w:val="1C56E3A1"/>
    <w:rsid w:val="1C66925D"/>
    <w:rsid w:val="1CD08C44"/>
    <w:rsid w:val="1D160907"/>
    <w:rsid w:val="1D2A6FBD"/>
    <w:rsid w:val="1DACA368"/>
    <w:rsid w:val="1DBFE6C6"/>
    <w:rsid w:val="1DC694E9"/>
    <w:rsid w:val="1DEAB8C3"/>
    <w:rsid w:val="1DFCE485"/>
    <w:rsid w:val="1E7F6A46"/>
    <w:rsid w:val="1E8738C5"/>
    <w:rsid w:val="1EB3446E"/>
    <w:rsid w:val="1EFB7F13"/>
    <w:rsid w:val="1EFF6F29"/>
    <w:rsid w:val="1F06FF85"/>
    <w:rsid w:val="1F3DC55B"/>
    <w:rsid w:val="1F716FB1"/>
    <w:rsid w:val="1F96952B"/>
    <w:rsid w:val="2009B21D"/>
    <w:rsid w:val="204FD093"/>
    <w:rsid w:val="20C13401"/>
    <w:rsid w:val="20C76EDB"/>
    <w:rsid w:val="2154A677"/>
    <w:rsid w:val="2162FD2B"/>
    <w:rsid w:val="219EC36A"/>
    <w:rsid w:val="21EB0942"/>
    <w:rsid w:val="21FB13DF"/>
    <w:rsid w:val="226EC5F0"/>
    <w:rsid w:val="229FC7F2"/>
    <w:rsid w:val="22CDF4FC"/>
    <w:rsid w:val="22D75D4B"/>
    <w:rsid w:val="23013335"/>
    <w:rsid w:val="230DBA53"/>
    <w:rsid w:val="231F955F"/>
    <w:rsid w:val="239D354E"/>
    <w:rsid w:val="23A2D67B"/>
    <w:rsid w:val="23A7BAE5"/>
    <w:rsid w:val="23D9245C"/>
    <w:rsid w:val="24912516"/>
    <w:rsid w:val="24FEC472"/>
    <w:rsid w:val="2508C309"/>
    <w:rsid w:val="256571C6"/>
    <w:rsid w:val="256A252A"/>
    <w:rsid w:val="25C20113"/>
    <w:rsid w:val="25E4875D"/>
    <w:rsid w:val="26029183"/>
    <w:rsid w:val="267E9138"/>
    <w:rsid w:val="26908CBA"/>
    <w:rsid w:val="26B7508B"/>
    <w:rsid w:val="26C6B2D1"/>
    <w:rsid w:val="26E7D114"/>
    <w:rsid w:val="275AF37D"/>
    <w:rsid w:val="27919A30"/>
    <w:rsid w:val="2794CD6A"/>
    <w:rsid w:val="27A7FE89"/>
    <w:rsid w:val="27D6667A"/>
    <w:rsid w:val="27E58551"/>
    <w:rsid w:val="27EF76BE"/>
    <w:rsid w:val="282DC0BE"/>
    <w:rsid w:val="285CDD32"/>
    <w:rsid w:val="2876E209"/>
    <w:rsid w:val="287DB990"/>
    <w:rsid w:val="28B3D4EA"/>
    <w:rsid w:val="28E76415"/>
    <w:rsid w:val="2933173C"/>
    <w:rsid w:val="296DA7D4"/>
    <w:rsid w:val="29743144"/>
    <w:rsid w:val="299BFB68"/>
    <w:rsid w:val="29C6F0E3"/>
    <w:rsid w:val="29C75221"/>
    <w:rsid w:val="2A1771D0"/>
    <w:rsid w:val="2A5592A2"/>
    <w:rsid w:val="2A63845A"/>
    <w:rsid w:val="2AD750F4"/>
    <w:rsid w:val="2B26C2ED"/>
    <w:rsid w:val="2B89C502"/>
    <w:rsid w:val="2BB6CD0C"/>
    <w:rsid w:val="2BE6BCEB"/>
    <w:rsid w:val="2BEBB578"/>
    <w:rsid w:val="2BF99169"/>
    <w:rsid w:val="2BFC4D10"/>
    <w:rsid w:val="2C0B6DA9"/>
    <w:rsid w:val="2C6CB4AD"/>
    <w:rsid w:val="2CD30A5F"/>
    <w:rsid w:val="2CF0C3B4"/>
    <w:rsid w:val="2D6566A2"/>
    <w:rsid w:val="2D826CA7"/>
    <w:rsid w:val="2DD4302A"/>
    <w:rsid w:val="2DE81F68"/>
    <w:rsid w:val="2DEDE14C"/>
    <w:rsid w:val="2DFFF1DB"/>
    <w:rsid w:val="2E3F86B4"/>
    <w:rsid w:val="2E45DE03"/>
    <w:rsid w:val="2EF3A190"/>
    <w:rsid w:val="2F24CCFE"/>
    <w:rsid w:val="2FB669CE"/>
    <w:rsid w:val="2FE10013"/>
    <w:rsid w:val="2FEB87E0"/>
    <w:rsid w:val="3025CAE0"/>
    <w:rsid w:val="3076E0DE"/>
    <w:rsid w:val="30F47DB7"/>
    <w:rsid w:val="314BEB47"/>
    <w:rsid w:val="31562B2F"/>
    <w:rsid w:val="316EBB86"/>
    <w:rsid w:val="316F56AB"/>
    <w:rsid w:val="31B98A77"/>
    <w:rsid w:val="31D3434C"/>
    <w:rsid w:val="31DC8DB8"/>
    <w:rsid w:val="31EC56F4"/>
    <w:rsid w:val="3261DF91"/>
    <w:rsid w:val="32A5EF21"/>
    <w:rsid w:val="32C6C944"/>
    <w:rsid w:val="32D49662"/>
    <w:rsid w:val="3339E766"/>
    <w:rsid w:val="335792B7"/>
    <w:rsid w:val="33E74049"/>
    <w:rsid w:val="33F9D0B1"/>
    <w:rsid w:val="33FF1F90"/>
    <w:rsid w:val="34031F66"/>
    <w:rsid w:val="3424E95C"/>
    <w:rsid w:val="349B2C18"/>
    <w:rsid w:val="34BA79E9"/>
    <w:rsid w:val="34C68A23"/>
    <w:rsid w:val="34D2F3D2"/>
    <w:rsid w:val="354C5685"/>
    <w:rsid w:val="35C55F28"/>
    <w:rsid w:val="35D920AC"/>
    <w:rsid w:val="364A846E"/>
    <w:rsid w:val="368A809F"/>
    <w:rsid w:val="36A7EE19"/>
    <w:rsid w:val="36F91DC0"/>
    <w:rsid w:val="37009C9E"/>
    <w:rsid w:val="371417B5"/>
    <w:rsid w:val="3772C595"/>
    <w:rsid w:val="37A6FB58"/>
    <w:rsid w:val="37AF3CD8"/>
    <w:rsid w:val="37CE0010"/>
    <w:rsid w:val="37D1A83E"/>
    <w:rsid w:val="3803D777"/>
    <w:rsid w:val="385EB25E"/>
    <w:rsid w:val="3877275E"/>
    <w:rsid w:val="390179EB"/>
    <w:rsid w:val="3942E761"/>
    <w:rsid w:val="39496062"/>
    <w:rsid w:val="394AE485"/>
    <w:rsid w:val="397D5A79"/>
    <w:rsid w:val="39AFB7D4"/>
    <w:rsid w:val="39DCFC4F"/>
    <w:rsid w:val="3A14AB87"/>
    <w:rsid w:val="3A1756CF"/>
    <w:rsid w:val="3A4E2FD4"/>
    <w:rsid w:val="3A79FDBC"/>
    <w:rsid w:val="3B39A936"/>
    <w:rsid w:val="3B9FDE6B"/>
    <w:rsid w:val="3C6A39AA"/>
    <w:rsid w:val="3D03AD39"/>
    <w:rsid w:val="3D10C4CC"/>
    <w:rsid w:val="3D9FF187"/>
    <w:rsid w:val="3DA5F56A"/>
    <w:rsid w:val="3DFEA906"/>
    <w:rsid w:val="3E49B2E1"/>
    <w:rsid w:val="3E5AF635"/>
    <w:rsid w:val="3F3A12FD"/>
    <w:rsid w:val="3F3DFB0B"/>
    <w:rsid w:val="3F50F591"/>
    <w:rsid w:val="3F784547"/>
    <w:rsid w:val="3F7E8870"/>
    <w:rsid w:val="3F7E9270"/>
    <w:rsid w:val="3FBE01E1"/>
    <w:rsid w:val="3FF93373"/>
    <w:rsid w:val="400312F8"/>
    <w:rsid w:val="40319860"/>
    <w:rsid w:val="40757B02"/>
    <w:rsid w:val="409CEB20"/>
    <w:rsid w:val="40F8144C"/>
    <w:rsid w:val="414F7FD2"/>
    <w:rsid w:val="415DE820"/>
    <w:rsid w:val="41FAD220"/>
    <w:rsid w:val="41FFB87D"/>
    <w:rsid w:val="423609BD"/>
    <w:rsid w:val="4290B09A"/>
    <w:rsid w:val="4290BCF6"/>
    <w:rsid w:val="42CD0332"/>
    <w:rsid w:val="43227EC4"/>
    <w:rsid w:val="444E6262"/>
    <w:rsid w:val="447A6ABB"/>
    <w:rsid w:val="44967671"/>
    <w:rsid w:val="44B57AC2"/>
    <w:rsid w:val="44EE235C"/>
    <w:rsid w:val="45A93D4A"/>
    <w:rsid w:val="46576F49"/>
    <w:rsid w:val="467BB72B"/>
    <w:rsid w:val="4696E20B"/>
    <w:rsid w:val="46B9C40D"/>
    <w:rsid w:val="46CBF59F"/>
    <w:rsid w:val="46D80125"/>
    <w:rsid w:val="473A48A4"/>
    <w:rsid w:val="474239D5"/>
    <w:rsid w:val="474BC8C6"/>
    <w:rsid w:val="4754F589"/>
    <w:rsid w:val="478A8521"/>
    <w:rsid w:val="47A7C21F"/>
    <w:rsid w:val="47CE488C"/>
    <w:rsid w:val="47E792E0"/>
    <w:rsid w:val="4865267E"/>
    <w:rsid w:val="48CF4620"/>
    <w:rsid w:val="48FC8DB9"/>
    <w:rsid w:val="49046600"/>
    <w:rsid w:val="49939280"/>
    <w:rsid w:val="4A0E0794"/>
    <w:rsid w:val="4A284359"/>
    <w:rsid w:val="4AFF3409"/>
    <w:rsid w:val="4B2861B4"/>
    <w:rsid w:val="4B91E437"/>
    <w:rsid w:val="4C3D918E"/>
    <w:rsid w:val="4CFC9E9C"/>
    <w:rsid w:val="4DA38CC5"/>
    <w:rsid w:val="4DE7366D"/>
    <w:rsid w:val="4E1B48F5"/>
    <w:rsid w:val="4E26C381"/>
    <w:rsid w:val="4E3250B7"/>
    <w:rsid w:val="4E96B47A"/>
    <w:rsid w:val="4E973148"/>
    <w:rsid w:val="4F85A9D2"/>
    <w:rsid w:val="4FF9D2BB"/>
    <w:rsid w:val="4FFD609B"/>
    <w:rsid w:val="50030220"/>
    <w:rsid w:val="5058F557"/>
    <w:rsid w:val="5070324E"/>
    <w:rsid w:val="508E6EAD"/>
    <w:rsid w:val="50A6A164"/>
    <w:rsid w:val="51311C28"/>
    <w:rsid w:val="5183446F"/>
    <w:rsid w:val="51B1A5BB"/>
    <w:rsid w:val="51DA4554"/>
    <w:rsid w:val="51F5E5A5"/>
    <w:rsid w:val="52676C8A"/>
    <w:rsid w:val="52F93B48"/>
    <w:rsid w:val="530A345C"/>
    <w:rsid w:val="5340137D"/>
    <w:rsid w:val="54122875"/>
    <w:rsid w:val="545F69BC"/>
    <w:rsid w:val="54B91774"/>
    <w:rsid w:val="54DE3D74"/>
    <w:rsid w:val="552085F6"/>
    <w:rsid w:val="553AC158"/>
    <w:rsid w:val="55690364"/>
    <w:rsid w:val="55DB3193"/>
    <w:rsid w:val="55FE3A68"/>
    <w:rsid w:val="566FF57B"/>
    <w:rsid w:val="567AB3A1"/>
    <w:rsid w:val="567D9BB9"/>
    <w:rsid w:val="574BF343"/>
    <w:rsid w:val="574CD4F5"/>
    <w:rsid w:val="57557542"/>
    <w:rsid w:val="57659023"/>
    <w:rsid w:val="576B7EDC"/>
    <w:rsid w:val="57CD3B45"/>
    <w:rsid w:val="582EA80B"/>
    <w:rsid w:val="588FFB6D"/>
    <w:rsid w:val="5915C311"/>
    <w:rsid w:val="59454D7E"/>
    <w:rsid w:val="595986E8"/>
    <w:rsid w:val="598C45DB"/>
    <w:rsid w:val="599BEB75"/>
    <w:rsid w:val="59A910EA"/>
    <w:rsid w:val="59BC0810"/>
    <w:rsid w:val="59EFAA10"/>
    <w:rsid w:val="5A533A6A"/>
    <w:rsid w:val="5A54605A"/>
    <w:rsid w:val="5A7052C6"/>
    <w:rsid w:val="5A83C049"/>
    <w:rsid w:val="5B282847"/>
    <w:rsid w:val="5B5005CA"/>
    <w:rsid w:val="5B904B1E"/>
    <w:rsid w:val="5BA7D4AB"/>
    <w:rsid w:val="5BA9959C"/>
    <w:rsid w:val="5BFB0271"/>
    <w:rsid w:val="5C114655"/>
    <w:rsid w:val="5C32843F"/>
    <w:rsid w:val="5C9DCD7E"/>
    <w:rsid w:val="5CE77A37"/>
    <w:rsid w:val="5D1CE7A9"/>
    <w:rsid w:val="5D2656F2"/>
    <w:rsid w:val="5D96A508"/>
    <w:rsid w:val="5DD1E93E"/>
    <w:rsid w:val="5E5903F1"/>
    <w:rsid w:val="5ED747A7"/>
    <w:rsid w:val="5EDB6CBD"/>
    <w:rsid w:val="5F7104E7"/>
    <w:rsid w:val="5FB19956"/>
    <w:rsid w:val="604A9D88"/>
    <w:rsid w:val="605CCD79"/>
    <w:rsid w:val="6062E292"/>
    <w:rsid w:val="6065E0B3"/>
    <w:rsid w:val="60F6114D"/>
    <w:rsid w:val="60FD804E"/>
    <w:rsid w:val="616179BD"/>
    <w:rsid w:val="617FF324"/>
    <w:rsid w:val="61B09B8F"/>
    <w:rsid w:val="61BEDE89"/>
    <w:rsid w:val="61C9045C"/>
    <w:rsid w:val="6285B8CE"/>
    <w:rsid w:val="62E7FEFD"/>
    <w:rsid w:val="630EB7E1"/>
    <w:rsid w:val="631152C9"/>
    <w:rsid w:val="631F83A2"/>
    <w:rsid w:val="6376DE46"/>
    <w:rsid w:val="638FA000"/>
    <w:rsid w:val="63B43E2F"/>
    <w:rsid w:val="642CEAB2"/>
    <w:rsid w:val="6470BBE5"/>
    <w:rsid w:val="64A2A620"/>
    <w:rsid w:val="65187938"/>
    <w:rsid w:val="656B1722"/>
    <w:rsid w:val="6594192C"/>
    <w:rsid w:val="65AA750B"/>
    <w:rsid w:val="65E341B3"/>
    <w:rsid w:val="65F43E9E"/>
    <w:rsid w:val="6664B184"/>
    <w:rsid w:val="669916D7"/>
    <w:rsid w:val="66EB94A8"/>
    <w:rsid w:val="67553DDA"/>
    <w:rsid w:val="67C69FC5"/>
    <w:rsid w:val="67F9335C"/>
    <w:rsid w:val="67FCD666"/>
    <w:rsid w:val="6823ED8E"/>
    <w:rsid w:val="6840683F"/>
    <w:rsid w:val="686CF665"/>
    <w:rsid w:val="688EA887"/>
    <w:rsid w:val="6898D291"/>
    <w:rsid w:val="68A117D5"/>
    <w:rsid w:val="68C1F2FC"/>
    <w:rsid w:val="68DB2AEE"/>
    <w:rsid w:val="68E1DD9F"/>
    <w:rsid w:val="691747A3"/>
    <w:rsid w:val="6926C990"/>
    <w:rsid w:val="694F9C27"/>
    <w:rsid w:val="6A03BFD5"/>
    <w:rsid w:val="6A58C7EF"/>
    <w:rsid w:val="6AB0AB52"/>
    <w:rsid w:val="6AD675BE"/>
    <w:rsid w:val="6AD732FD"/>
    <w:rsid w:val="6AE4EAA9"/>
    <w:rsid w:val="6AE9A1D8"/>
    <w:rsid w:val="6B7A2D7D"/>
    <w:rsid w:val="6B9D4503"/>
    <w:rsid w:val="6C6444C8"/>
    <w:rsid w:val="6CEB8B62"/>
    <w:rsid w:val="6CF408B7"/>
    <w:rsid w:val="6D552799"/>
    <w:rsid w:val="6D71C103"/>
    <w:rsid w:val="6D96115C"/>
    <w:rsid w:val="6D9BCC3E"/>
    <w:rsid w:val="6DE6F2F8"/>
    <w:rsid w:val="6E038F6E"/>
    <w:rsid w:val="6E556D4B"/>
    <w:rsid w:val="6E6471E5"/>
    <w:rsid w:val="6E738BEE"/>
    <w:rsid w:val="6F13D95A"/>
    <w:rsid w:val="6F8F06FD"/>
    <w:rsid w:val="70254309"/>
    <w:rsid w:val="703AD913"/>
    <w:rsid w:val="7167582B"/>
    <w:rsid w:val="7175145A"/>
    <w:rsid w:val="717809C4"/>
    <w:rsid w:val="71E34BC1"/>
    <w:rsid w:val="721185CE"/>
    <w:rsid w:val="7212F4AD"/>
    <w:rsid w:val="72A05D3D"/>
    <w:rsid w:val="72C11447"/>
    <w:rsid w:val="72DE0AA4"/>
    <w:rsid w:val="733BEE82"/>
    <w:rsid w:val="733D3AC5"/>
    <w:rsid w:val="73AD90C2"/>
    <w:rsid w:val="7420ECA3"/>
    <w:rsid w:val="7449C91D"/>
    <w:rsid w:val="753F63F9"/>
    <w:rsid w:val="755FE544"/>
    <w:rsid w:val="75623380"/>
    <w:rsid w:val="762214F3"/>
    <w:rsid w:val="76489C10"/>
    <w:rsid w:val="765C0D68"/>
    <w:rsid w:val="765E91FC"/>
    <w:rsid w:val="76AF446E"/>
    <w:rsid w:val="76B8B70E"/>
    <w:rsid w:val="76D94A23"/>
    <w:rsid w:val="770A68C7"/>
    <w:rsid w:val="77B25876"/>
    <w:rsid w:val="77D3F789"/>
    <w:rsid w:val="77E4A693"/>
    <w:rsid w:val="780FD65A"/>
    <w:rsid w:val="78150EB3"/>
    <w:rsid w:val="785ED39E"/>
    <w:rsid w:val="7861996E"/>
    <w:rsid w:val="78D1277A"/>
    <w:rsid w:val="795AB301"/>
    <w:rsid w:val="796D00B6"/>
    <w:rsid w:val="7995741A"/>
    <w:rsid w:val="79A859BD"/>
    <w:rsid w:val="79BFE477"/>
    <w:rsid w:val="7A1E89FE"/>
    <w:rsid w:val="7A2AA9B1"/>
    <w:rsid w:val="7A892E29"/>
    <w:rsid w:val="7AE492DC"/>
    <w:rsid w:val="7B3E8E82"/>
    <w:rsid w:val="7BE3C0F4"/>
    <w:rsid w:val="7D7ED77B"/>
    <w:rsid w:val="7E2D9E20"/>
    <w:rsid w:val="7E2E59EA"/>
    <w:rsid w:val="7E51E305"/>
    <w:rsid w:val="7ED63743"/>
    <w:rsid w:val="7F0C7C19"/>
    <w:rsid w:val="7F230741"/>
    <w:rsid w:val="7F430C12"/>
    <w:rsid w:val="7F50C678"/>
    <w:rsid w:val="7F902788"/>
    <w:rsid w:val="7FFB8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4F7AF"/>
  <w15:chartTrackingRefBased/>
  <w15:docId w15:val="{5ED6EFEF-3780-45C5-86A8-9CE41BFB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C5B"/>
  </w:style>
  <w:style w:type="paragraph" w:styleId="Heading1">
    <w:name w:val="heading 1"/>
    <w:basedOn w:val="Normal"/>
    <w:next w:val="Normal"/>
    <w:link w:val="Heading1Char"/>
    <w:uiPriority w:val="9"/>
    <w:qFormat/>
    <w:rsid w:val="00AF7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7E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7E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7E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7E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7E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7E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7E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7E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E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7E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7E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7E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7E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7E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7E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7E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7ED5"/>
    <w:rPr>
      <w:rFonts w:eastAsiaTheme="majorEastAsia" w:cstheme="majorBidi"/>
      <w:color w:val="272727" w:themeColor="text1" w:themeTint="D8"/>
    </w:rPr>
  </w:style>
  <w:style w:type="paragraph" w:styleId="Title">
    <w:name w:val="Title"/>
    <w:basedOn w:val="Normal"/>
    <w:next w:val="Normal"/>
    <w:link w:val="TitleChar"/>
    <w:uiPriority w:val="10"/>
    <w:qFormat/>
    <w:rsid w:val="00AF7E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7E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7E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7E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7ED5"/>
    <w:pPr>
      <w:spacing w:before="160"/>
      <w:jc w:val="center"/>
    </w:pPr>
    <w:rPr>
      <w:i/>
      <w:iCs/>
      <w:color w:val="404040" w:themeColor="text1" w:themeTint="BF"/>
    </w:rPr>
  </w:style>
  <w:style w:type="character" w:customStyle="1" w:styleId="QuoteChar">
    <w:name w:val="Quote Char"/>
    <w:basedOn w:val="DefaultParagraphFont"/>
    <w:link w:val="Quote"/>
    <w:uiPriority w:val="29"/>
    <w:rsid w:val="00AF7ED5"/>
    <w:rPr>
      <w:i/>
      <w:iCs/>
      <w:color w:val="404040" w:themeColor="text1" w:themeTint="BF"/>
    </w:rPr>
  </w:style>
  <w:style w:type="paragraph" w:styleId="ListParagraph">
    <w:name w:val="List Paragraph"/>
    <w:basedOn w:val="Normal"/>
    <w:uiPriority w:val="34"/>
    <w:qFormat/>
    <w:rsid w:val="00AF7ED5"/>
    <w:pPr>
      <w:ind w:left="720"/>
      <w:contextualSpacing/>
    </w:pPr>
  </w:style>
  <w:style w:type="character" w:styleId="IntenseEmphasis">
    <w:name w:val="Intense Emphasis"/>
    <w:basedOn w:val="DefaultParagraphFont"/>
    <w:uiPriority w:val="21"/>
    <w:qFormat/>
    <w:rsid w:val="00AF7ED5"/>
    <w:rPr>
      <w:i/>
      <w:iCs/>
      <w:color w:val="0F4761" w:themeColor="accent1" w:themeShade="BF"/>
    </w:rPr>
  </w:style>
  <w:style w:type="paragraph" w:styleId="IntenseQuote">
    <w:name w:val="Intense Quote"/>
    <w:basedOn w:val="Normal"/>
    <w:next w:val="Normal"/>
    <w:link w:val="IntenseQuoteChar"/>
    <w:uiPriority w:val="30"/>
    <w:qFormat/>
    <w:rsid w:val="00AF7E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7ED5"/>
    <w:rPr>
      <w:i/>
      <w:iCs/>
      <w:color w:val="0F4761" w:themeColor="accent1" w:themeShade="BF"/>
    </w:rPr>
  </w:style>
  <w:style w:type="character" w:styleId="IntenseReference">
    <w:name w:val="Intense Reference"/>
    <w:basedOn w:val="DefaultParagraphFont"/>
    <w:uiPriority w:val="32"/>
    <w:qFormat/>
    <w:rsid w:val="00AF7ED5"/>
    <w:rPr>
      <w:b/>
      <w:bCs/>
      <w:smallCaps/>
      <w:color w:val="0F4761" w:themeColor="accent1" w:themeShade="BF"/>
      <w:spacing w:val="5"/>
    </w:rPr>
  </w:style>
  <w:style w:type="paragraph" w:styleId="NoSpacing">
    <w:name w:val="No Spacing"/>
    <w:uiPriority w:val="1"/>
    <w:qFormat/>
    <w:rsid w:val="002F3098"/>
    <w:pPr>
      <w:spacing w:after="0" w:line="240" w:lineRule="auto"/>
    </w:pPr>
    <w:rPr>
      <w:kern w:val="0"/>
      <w:sz w:val="22"/>
      <w:szCs w:val="22"/>
      <w14:ligatures w14:val="none"/>
    </w:rPr>
  </w:style>
  <w:style w:type="paragraph" w:styleId="Header">
    <w:name w:val="header"/>
    <w:basedOn w:val="Normal"/>
    <w:link w:val="HeaderChar"/>
    <w:uiPriority w:val="99"/>
    <w:unhideWhenUsed/>
    <w:rsid w:val="00587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18A"/>
  </w:style>
  <w:style w:type="paragraph" w:styleId="Footer">
    <w:name w:val="footer"/>
    <w:basedOn w:val="Normal"/>
    <w:link w:val="FooterChar"/>
    <w:uiPriority w:val="99"/>
    <w:unhideWhenUsed/>
    <w:rsid w:val="00587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18A"/>
  </w:style>
  <w:style w:type="paragraph" w:customStyle="1" w:styleId="xmsonormal">
    <w:name w:val="x_msonormal"/>
    <w:basedOn w:val="Normal"/>
    <w:rsid w:val="0023415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listparagraph">
    <w:name w:val="x_msolistparagraph"/>
    <w:basedOn w:val="Normal"/>
    <w:rsid w:val="00F150D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A206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F223DDA4FA814BA70F23C678976721" ma:contentTypeVersion="3" ma:contentTypeDescription="Create a new document." ma:contentTypeScope="" ma:versionID="062e773f926e9bd4c14380cf241cb27f">
  <xsd:schema xmlns:xsd="http://www.w3.org/2001/XMLSchema" xmlns:xs="http://www.w3.org/2001/XMLSchema" xmlns:p="http://schemas.microsoft.com/office/2006/metadata/properties" xmlns:ns2="a57de698-019d-4150-89ea-9205e986f17d" targetNamespace="http://schemas.microsoft.com/office/2006/metadata/properties" ma:root="true" ma:fieldsID="eea32ede0c9a3961ac4b19817225ef91" ns2:_="">
    <xsd:import namespace="a57de698-019d-4150-89ea-9205e986f17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de698-019d-4150-89ea-9205e986f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1975D-5067-4211-A3DD-06286571E3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9FD45C-4B87-4146-96A9-6B3F372E6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de698-019d-4150-89ea-9205e986f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4C7ACA-0C29-4DFB-B74F-5BB3B1A352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3797</Words>
  <Characters>21643</Characters>
  <Application>Microsoft Office Word</Application>
  <DocSecurity>0</DocSecurity>
  <Lines>180</Lines>
  <Paragraphs>50</Paragraphs>
  <ScaleCrop>false</ScaleCrop>
  <Company/>
  <LinksUpToDate>false</LinksUpToDate>
  <CharactersWithSpaces>25390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Elvia Fernandez</dc:creator>
  <cp:keywords/>
  <dc:description/>
  <cp:lastModifiedBy>Sarah Uhl</cp:lastModifiedBy>
  <cp:revision>106</cp:revision>
  <dcterms:created xsi:type="dcterms:W3CDTF">2026-10-14T21:14:00Z</dcterms:created>
  <dcterms:modified xsi:type="dcterms:W3CDTF">2026-10-20T17:07:00Z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0x0101003EF223DDA4FA814BA70F23C678976721</vt:lpwstr>
  </property>
  <property fmtid="{D5CDD505-2E9C-101B-9397-08002B2CF9AE}" pid="3" name="docLang">
    <vt:lpwstr>en</vt:lpwstr>
  </property>
</Properties>
</file>