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179007782"/>
        <w:docPartObj>
          <w:docPartGallery w:val="Cover Pages"/>
          <w:docPartUnique/>
        </w:docPartObj>
      </w:sdtPr>
      <w:sdtEndPr>
        <w:rPr>
          <w:lang w:bidi="en-US"/>
        </w:rPr>
      </w:sdtEndPr>
      <w:sdtContent>
        <w:p w14:paraId="711F0AFB" w14:textId="489BB84D" w:rsidR="00A42534" w:rsidRDefault="00A42534" w:rsidP="00390351">
          <w:pPr>
            <w:rPr>
              <w:lang w:bidi="en-US"/>
            </w:rPr>
          </w:pPr>
          <w:r>
            <w:rPr>
              <w:noProof/>
            </w:rPr>
            <mc:AlternateContent>
              <mc:Choice Requires="wpg">
                <w:drawing>
                  <wp:anchor distT="0" distB="0" distL="114300" distR="114300" simplePos="0" relativeHeight="251693056" behindDoc="0" locked="0" layoutInCell="1" allowOverlap="1" wp14:anchorId="12397AB3" wp14:editId="4224E1F2">
                    <wp:simplePos x="0" y="0"/>
                    <wp:positionH relativeFrom="page">
                      <wp:align>right</wp:align>
                    </wp:positionH>
                    <wp:positionV relativeFrom="page">
                      <wp:align>top</wp:align>
                    </wp:positionV>
                    <wp:extent cx="3113670" cy="10058400"/>
                    <wp:effectExtent l="0" t="0" r="0" b="0"/>
                    <wp:wrapNone/>
                    <wp:docPr id="453" name="Group 453"/>
                    <wp:cNvGraphicFramePr/>
                    <a:graphic xmlns:a="http://schemas.openxmlformats.org/drawingml/2006/main">
                      <a:graphicData uri="http://schemas.microsoft.com/office/word/2010/wordprocessingGroup">
                        <wpg:wgp>
                          <wpg:cNvGrpSpPr/>
                          <wpg:grpSpPr>
                            <a:xfrm>
                              <a:off x="0" y="0"/>
                              <a:ext cx="3113670" cy="10058400"/>
                              <a:chOff x="0" y="0"/>
                              <a:chExt cx="3113670" cy="10058400"/>
                            </a:xfrm>
                          </wpg:grpSpPr>
                          <wps:wsp>
                            <wps:cNvPr id="459" name="Rectangle 459" descr="Light vertical"/>
                            <wps:cNvSpPr>
                              <a:spLocks noChangeArrowheads="1"/>
                            </wps:cNvSpPr>
                            <wps:spPr bwMode="auto">
                              <a:xfrm>
                                <a:off x="0" y="0"/>
                                <a:ext cx="138545" cy="10058400"/>
                              </a:xfrm>
                              <a:prstGeom prst="rect">
                                <a:avLst/>
                              </a:prstGeom>
                              <a:pattFill prst="dkVert">
                                <a:fgClr>
                                  <a:schemeClr val="accent6">
                                    <a:lumMod val="60000"/>
                                    <a:lumOff val="40000"/>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Rectangle 460"/>
                            <wps:cNvSpPr>
                              <a:spLocks noChangeArrowheads="1"/>
                            </wps:cNvSpPr>
                            <wps:spPr bwMode="auto">
                              <a:xfrm>
                                <a:off x="124691" y="0"/>
                                <a:ext cx="2971800" cy="10058400"/>
                              </a:xfrm>
                              <a:prstGeom prst="rect">
                                <a:avLst/>
                              </a:prstGeom>
                              <a:solidFill>
                                <a:schemeClr val="accent6">
                                  <a:lumMod val="60000"/>
                                  <a:lumOff val="40000"/>
                                </a:scheme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Rectangle 461"/>
                            <wps:cNvSpPr>
                              <a:spLocks noChangeArrowheads="1"/>
                            </wps:cNvSpPr>
                            <wps:spPr bwMode="auto">
                              <a:xfrm>
                                <a:off x="13854" y="0"/>
                                <a:ext cx="3099816" cy="237744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sz w:val="96"/>
                                      <w:szCs w:val="96"/>
                                    </w:rPr>
                                    <w:alias w:val="Year"/>
                                    <w:id w:val="1012341074"/>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EndPr/>
                                  <w:sdtContent>
                                    <w:p w14:paraId="4EF53A71" w14:textId="46B75465" w:rsidR="00653DE4" w:rsidRDefault="00653DE4">
                                      <w:pPr>
                                        <w:pStyle w:val="NoSpacing"/>
                                        <w:rPr>
                                          <w:color w:val="FFFFFF" w:themeColor="background1"/>
                                          <w:sz w:val="96"/>
                                          <w:szCs w:val="96"/>
                                        </w:rPr>
                                      </w:pPr>
                                      <w:r>
                                        <w:rPr>
                                          <w:color w:val="FFFFFF" w:themeColor="background1"/>
                                          <w:sz w:val="96"/>
                                          <w:szCs w:val="96"/>
                                        </w:rPr>
                                        <w:t>202</w:t>
                                      </w:r>
                                      <w:r w:rsidR="00547B2C">
                                        <w:rPr>
                                          <w:color w:val="FFFFFF" w:themeColor="background1"/>
                                          <w:sz w:val="96"/>
                                          <w:szCs w:val="96"/>
                                        </w:rPr>
                                        <w:t>6</w:t>
                                      </w:r>
                                      <w:r>
                                        <w:rPr>
                                          <w:color w:val="FFFFFF" w:themeColor="background1"/>
                                          <w:sz w:val="96"/>
                                          <w:szCs w:val="96"/>
                                        </w:rPr>
                                        <w:t>-202</w:t>
                                      </w:r>
                                      <w:r w:rsidR="00547B2C">
                                        <w:rPr>
                                          <w:color w:val="FFFFFF" w:themeColor="background1"/>
                                          <w:sz w:val="96"/>
                                          <w:szCs w:val="96"/>
                                        </w:rPr>
                                        <w:t>7</w:t>
                                      </w:r>
                                    </w:p>
                                  </w:sdtContent>
                                </w:sdt>
                              </w:txbxContent>
                            </wps:txbx>
                            <wps:bodyPr rot="0" vert="horz" wrap="square" lIns="365760" tIns="182880" rIns="182880" bIns="182880" anchor="b" anchorCtr="0" upright="1">
                              <a:noAutofit/>
                            </wps:bodyPr>
                          </wps:wsp>
                          <wps:wsp>
                            <wps:cNvPr id="462" name="Rectangle 9"/>
                            <wps:cNvSpPr>
                              <a:spLocks noChangeArrowheads="1"/>
                            </wps:cNvSpPr>
                            <wps:spPr bwMode="auto">
                              <a:xfrm>
                                <a:off x="0" y="6761018"/>
                                <a:ext cx="3089515" cy="283337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rPr>
                                    <w:alias w:val="Author"/>
                                    <w:id w:val="1380359617"/>
                                    <w:dataBinding w:prefixMappings="xmlns:ns0='http://schemas.openxmlformats.org/package/2006/metadata/core-properties' xmlns:ns1='http://purl.org/dc/elements/1.1/'" w:xpath="/ns0:coreProperties[1]/ns1:creator[1]" w:storeItemID="{6C3C8BC8-F283-45AE-878A-BAB7291924A1}"/>
                                    <w:text/>
                                  </w:sdtPr>
                                  <w:sdtEndPr/>
                                  <w:sdtContent>
                                    <w:p w14:paraId="2FE7FBB1" w14:textId="1D029CE0" w:rsidR="00653DE4" w:rsidRDefault="00653DE4">
                                      <w:pPr>
                                        <w:pStyle w:val="NoSpacing"/>
                                        <w:spacing w:line="360" w:lineRule="auto"/>
                                        <w:rPr>
                                          <w:color w:val="FFFFFF" w:themeColor="background1"/>
                                        </w:rPr>
                                      </w:pPr>
                                      <w:r>
                                        <w:rPr>
                                          <w:color w:val="FFFFFF" w:themeColor="background1"/>
                                        </w:rPr>
                                        <w:t>Donna Oswald</w:t>
                                      </w:r>
                                    </w:p>
                                  </w:sdtContent>
                                </w:sdt>
                                <w:sdt>
                                  <w:sdtPr>
                                    <w:rPr>
                                      <w:color w:val="FFFFFF" w:themeColor="background1"/>
                                    </w:rPr>
                                    <w:alias w:val="Company"/>
                                    <w:id w:val="1760174317"/>
                                    <w:dataBinding w:prefixMappings="xmlns:ns0='http://schemas.openxmlformats.org/officeDocument/2006/extended-properties'" w:xpath="/ns0:Properties[1]/ns0:Company[1]" w:storeItemID="{6668398D-A668-4E3E-A5EB-62B293D839F1}"/>
                                    <w:text/>
                                  </w:sdtPr>
                                  <w:sdtEndPr/>
                                  <w:sdtContent>
                                    <w:p w14:paraId="71AF8D0A" w14:textId="410597C4" w:rsidR="00653DE4" w:rsidRDefault="00653DE4">
                                      <w:pPr>
                                        <w:pStyle w:val="NoSpacing"/>
                                        <w:spacing w:line="360" w:lineRule="auto"/>
                                        <w:rPr>
                                          <w:color w:val="FFFFFF" w:themeColor="background1"/>
                                        </w:rPr>
                                      </w:pPr>
                                      <w:r>
                                        <w:rPr>
                                          <w:color w:val="FFFFFF" w:themeColor="background1"/>
                                        </w:rPr>
                                        <w:t>Harper College</w:t>
                                      </w:r>
                                    </w:p>
                                  </w:sdtContent>
                                </w:sdt>
                                <w:sdt>
                                  <w:sdtPr>
                                    <w:rPr>
                                      <w:color w:val="FFFFFF" w:themeColor="background1"/>
                                    </w:rPr>
                                    <w:alias w:val="Date"/>
                                    <w:id w:val="1724480474"/>
                                    <w:dataBinding w:prefixMappings="xmlns:ns0='http://schemas.microsoft.com/office/2006/coverPageProps'" w:xpath="/ns0:CoverPageProperties[1]/ns0:PublishDate[1]" w:storeItemID="{55AF091B-3C7A-41E3-B477-F2FDAA23CFDA}"/>
                                    <w:date>
                                      <w:dateFormat w:val="M/d/yyyy"/>
                                      <w:lid w:val="en-US"/>
                                      <w:storeMappedDataAs w:val="dateTime"/>
                                      <w:calendar w:val="gregorian"/>
                                    </w:date>
                                  </w:sdtPr>
                                  <w:sdtEndPr/>
                                  <w:sdtContent>
                                    <w:p w14:paraId="76C2AD5E" w14:textId="272CF898" w:rsidR="00653DE4" w:rsidRDefault="00547B2C">
                                      <w:pPr>
                                        <w:pStyle w:val="NoSpacing"/>
                                        <w:spacing w:line="360" w:lineRule="auto"/>
                                        <w:rPr>
                                          <w:color w:val="FFFFFF" w:themeColor="background1"/>
                                        </w:rPr>
                                      </w:pPr>
                                      <w:r>
                                        <w:rPr>
                                          <w:color w:val="FFFFFF" w:themeColor="background1"/>
                                        </w:rPr>
                                        <w:t>2026-2027</w:t>
                                      </w:r>
                                    </w:p>
                                  </w:sdtContent>
                                </w:sdt>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12397AB3" id="Group 453" o:spid="_x0000_s1026" style="position:absolute;margin-left:193.95pt;margin-top:0;width:245.15pt;height:11in;z-index:251693056;mso-width-percent:400;mso-height-percent:1000;mso-position-horizontal:right;mso-position-horizontal-relative:page;mso-position-vertical:top;mso-position-vertical-relative:page;mso-width-percent:400;mso-height-percent:1000" coordsize="31136,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">
                    <v:rect id="Rectangle 459" o:spid="_x0000_s1027"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" fillcolor="#a8d08d [1945]" stroked="f" strokecolor="white" strokeweight="1pt">
                      <v:fill r:id="rId9" o:title="" opacity="52428f" color2="white [3212]" o:opacity2="52428f" type="pattern"/>
                      <v:shadow color="#d8d8d8" offset="3pt,3pt"/>
                    </v:rect>
                    <v:rect id="Rectangle 460" o:spid="_x0000_s1028" style="position:absolute;left:1246;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" fillcolor="#a8d08d [1945]" stroked="f" strokecolor="#d8d8d8"/>
                    <v:rect id="Rectangle 461" o:spid="_x0000_s1029" style="position:absolute;left:138;width:30998;height:23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" filled="f" stroked="f" strokecolor="white" strokeweight="1pt">
                      <v:fill opacity="52428f"/>
                      <v:shadow color="#d8d8d8" offset="3pt,3pt"/>
                      <v:textbox inset="28.8pt,14.4pt,14.4pt,14.4pt">
                        <w:txbxContent>
                          <w:sdt>
                            <w:sdtPr>
                              <w:rPr>
                                <w:color w:val="FFFFFF" w:themeColor="background1"/>
                                <w:sz w:val="96"/>
                                <w:szCs w:val="96"/>
                              </w:rPr>
                              <w:alias w:val="Year"/>
                              <w:id w:val="1012341074"/>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EndPr/>
                            <w:sdtContent>
                              <w:p w14:paraId="4EF53A71" w14:textId="46B75465" w:rsidR="00653DE4" w:rsidRDefault="00653DE4">
                                <w:pPr>
                                  <w:pStyle w:val="NoSpacing"/>
                                  <w:rPr>
                                    <w:color w:val="FFFFFF" w:themeColor="background1"/>
                                    <w:sz w:val="96"/>
                                    <w:szCs w:val="96"/>
                                  </w:rPr>
                                </w:pPr>
                                <w:r>
                                  <w:rPr>
                                    <w:color w:val="FFFFFF" w:themeColor="background1"/>
                                    <w:sz w:val="96"/>
                                    <w:szCs w:val="96"/>
                                  </w:rPr>
                                  <w:t>202</w:t>
                                </w:r>
                                <w:r w:rsidR="00547B2C">
                                  <w:rPr>
                                    <w:color w:val="FFFFFF" w:themeColor="background1"/>
                                    <w:sz w:val="96"/>
                                    <w:szCs w:val="96"/>
                                  </w:rPr>
                                  <w:t>6</w:t>
                                </w:r>
                                <w:r>
                                  <w:rPr>
                                    <w:color w:val="FFFFFF" w:themeColor="background1"/>
                                    <w:sz w:val="96"/>
                                    <w:szCs w:val="96"/>
                                  </w:rPr>
                                  <w:t>-202</w:t>
                                </w:r>
                                <w:r w:rsidR="00547B2C">
                                  <w:rPr>
                                    <w:color w:val="FFFFFF" w:themeColor="background1"/>
                                    <w:sz w:val="96"/>
                                    <w:szCs w:val="96"/>
                                  </w:rPr>
                                  <w:t>7</w:t>
                                </w:r>
                              </w:p>
                            </w:sdtContent>
                          </w:sdt>
                        </w:txbxContent>
                      </v:textbox>
                    </v:rect>
                    <v:rect id="Rectangle 9" o:spid="_x0000_s1030" style="position:absolute;top:67610;width:30895;height:2833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" filled="f" stroked="f" strokecolor="white" strokeweight="1pt">
                      <v:fill opacity="52428f"/>
                      <v:shadow color="#d8d8d8" offset="3pt,3pt"/>
                      <v:textbox inset="28.8pt,14.4pt,14.4pt,14.4pt">
                        <w:txbxContent>
                          <w:sdt>
                            <w:sdtPr>
                              <w:rPr>
                                <w:color w:val="FFFFFF" w:themeColor="background1"/>
                              </w:rPr>
                              <w:alias w:val="Author"/>
                              <w:id w:val="1380359617"/>
                              <w:dataBinding w:prefixMappings="xmlns:ns0='http://schemas.openxmlformats.org/package/2006/metadata/core-properties' xmlns:ns1='http://purl.org/dc/elements/1.1/'" w:xpath="/ns0:coreProperties[1]/ns1:creator[1]" w:storeItemID="{6C3C8BC8-F283-45AE-878A-BAB7291924A1}"/>
                              <w:text/>
                            </w:sdtPr>
                            <w:sdtEndPr/>
                            <w:sdtContent>
                              <w:p w14:paraId="2FE7FBB1" w14:textId="1D029CE0" w:rsidR="00653DE4" w:rsidRDefault="00653DE4">
                                <w:pPr>
                                  <w:pStyle w:val="NoSpacing"/>
                                  <w:spacing w:line="360" w:lineRule="auto"/>
                                  <w:rPr>
                                    <w:color w:val="FFFFFF" w:themeColor="background1"/>
                                  </w:rPr>
                                </w:pPr>
                                <w:r>
                                  <w:rPr>
                                    <w:color w:val="FFFFFF" w:themeColor="background1"/>
                                  </w:rPr>
                                  <w:t>Donna Oswald</w:t>
                                </w:r>
                              </w:p>
                            </w:sdtContent>
                          </w:sdt>
                          <w:sdt>
                            <w:sdtPr>
                              <w:rPr>
                                <w:color w:val="FFFFFF" w:themeColor="background1"/>
                              </w:rPr>
                              <w:alias w:val="Company"/>
                              <w:id w:val="1760174317"/>
                              <w:dataBinding w:prefixMappings="xmlns:ns0='http://schemas.openxmlformats.org/officeDocument/2006/extended-properties'" w:xpath="/ns0:Properties[1]/ns0:Company[1]" w:storeItemID="{6668398D-A668-4E3E-A5EB-62B293D839F1}"/>
                              <w:text/>
                            </w:sdtPr>
                            <w:sdtEndPr/>
                            <w:sdtContent>
                              <w:p w14:paraId="71AF8D0A" w14:textId="410597C4" w:rsidR="00653DE4" w:rsidRDefault="00653DE4">
                                <w:pPr>
                                  <w:pStyle w:val="NoSpacing"/>
                                  <w:spacing w:line="360" w:lineRule="auto"/>
                                  <w:rPr>
                                    <w:color w:val="FFFFFF" w:themeColor="background1"/>
                                  </w:rPr>
                                </w:pPr>
                                <w:r>
                                  <w:rPr>
                                    <w:color w:val="FFFFFF" w:themeColor="background1"/>
                                  </w:rPr>
                                  <w:t>Harper College</w:t>
                                </w:r>
                              </w:p>
                            </w:sdtContent>
                          </w:sdt>
                          <w:sdt>
                            <w:sdtPr>
                              <w:rPr>
                                <w:color w:val="FFFFFF" w:themeColor="background1"/>
                              </w:rPr>
                              <w:alias w:val="Date"/>
                              <w:id w:val="1724480474"/>
                              <w:dataBinding w:prefixMappings="xmlns:ns0='http://schemas.microsoft.com/office/2006/coverPageProps'" w:xpath="/ns0:CoverPageProperties[1]/ns0:PublishDate[1]" w:storeItemID="{55AF091B-3C7A-41E3-B477-F2FDAA23CFDA}"/>
                              <w:date>
                                <w:dateFormat w:val="M/d/yyyy"/>
                                <w:lid w:val="en-US"/>
                                <w:storeMappedDataAs w:val="dateTime"/>
                                <w:calendar w:val="gregorian"/>
                              </w:date>
                            </w:sdtPr>
                            <w:sdtEndPr/>
                            <w:sdtContent>
                              <w:p w14:paraId="76C2AD5E" w14:textId="272CF898" w:rsidR="00653DE4" w:rsidRDefault="00547B2C">
                                <w:pPr>
                                  <w:pStyle w:val="NoSpacing"/>
                                  <w:spacing w:line="360" w:lineRule="auto"/>
                                  <w:rPr>
                                    <w:color w:val="FFFFFF" w:themeColor="background1"/>
                                  </w:rPr>
                                </w:pPr>
                                <w:r>
                                  <w:rPr>
                                    <w:color w:val="FFFFFF" w:themeColor="background1"/>
                                  </w:rPr>
                                  <w:t>2026-2027</w:t>
                                </w:r>
                              </w:p>
                            </w:sdtContent>
                          </w:sdt>
                        </w:txbxContent>
                      </v:textbox>
                    </v:rect>
                    <w10:wrap anchorx="page" anchory="page"/>
                  </v:group>
                </w:pict>
              </mc:Fallback>
            </mc:AlternateContent>
          </w:r>
          <w:r>
            <w:rPr>
              <w:noProof/>
            </w:rPr>
            <mc:AlternateContent>
              <mc:Choice Requires="wps">
                <w:drawing>
                  <wp:anchor distT="0" distB="0" distL="114300" distR="114300" simplePos="0" relativeHeight="251695104" behindDoc="0" locked="0" layoutInCell="0" allowOverlap="1" wp14:anchorId="1BFCCE3E" wp14:editId="4C80E562">
                    <wp:simplePos x="0" y="0"/>
                    <wp:positionH relativeFrom="page">
                      <wp:align>left</wp:align>
                    </wp:positionH>
                    <mc:AlternateContent>
                      <mc:Choice Requires="wp14">
                        <wp:positionV relativeFrom="page">
                          <wp14:pctPosVOffset>25000</wp14:pctPosVOffset>
                        </wp:positionV>
                      </mc:Choice>
                      <mc:Fallback>
                        <wp:positionV relativeFrom="page">
                          <wp:posOffset>2514600</wp:posOffset>
                        </wp:positionV>
                      </mc:Fallback>
                    </mc:AlternateContent>
                    <wp:extent cx="6970395" cy="640080"/>
                    <wp:effectExtent l="0" t="0" r="20955" b="20320"/>
                    <wp:wrapNone/>
                    <wp:docPr id="46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640080"/>
                            </a:xfrm>
                            <a:prstGeom prst="rect">
                              <a:avLst/>
                            </a:prstGeom>
                            <a:solidFill>
                              <a:schemeClr val="tx1"/>
                            </a:solidFill>
                            <a:ln w="19050">
                              <a:solidFill>
                                <a:schemeClr val="tx1"/>
                              </a:solidFill>
                              <a:miter lim="800000"/>
                              <a:headEnd/>
                              <a:tailEnd/>
                            </a:ln>
                          </wps:spPr>
                          <wps:txbx>
                            <w:txbxContent>
                              <w:sdt>
                                <w:sdtPr>
                                  <w:rPr>
                                    <w:b/>
                                    <w:sz w:val="40"/>
                                    <w:szCs w:val="40"/>
                                    <w:lang w:bidi="en-US"/>
                                  </w:rPr>
                                  <w:alias w:val="Title"/>
                                  <w:id w:val="-1704864950"/>
                                  <w:dataBinding w:prefixMappings="xmlns:ns0='http://schemas.openxmlformats.org/package/2006/metadata/core-properties' xmlns:ns1='http://purl.org/dc/elements/1.1/'" w:xpath="/ns0:coreProperties[1]/ns1:title[1]" w:storeItemID="{6C3C8BC8-F283-45AE-878A-BAB7291924A1}"/>
                                  <w:text/>
                                </w:sdtPr>
                                <w:sdtEndPr/>
                                <w:sdtContent>
                                  <w:p w14:paraId="04C82172" w14:textId="2165FE05" w:rsidR="00653DE4" w:rsidRDefault="00653DE4">
                                    <w:pPr>
                                      <w:pStyle w:val="NoSpacing"/>
                                      <w:jc w:val="right"/>
                                      <w:rPr>
                                        <w:color w:val="FFFFFF" w:themeColor="background1"/>
                                        <w:sz w:val="72"/>
                                        <w:szCs w:val="72"/>
                                      </w:rPr>
                                    </w:pPr>
                                    <w:r w:rsidRPr="00A42534">
                                      <w:rPr>
                                        <w:b/>
                                        <w:sz w:val="40"/>
                                        <w:szCs w:val="40"/>
                                        <w:lang w:bidi="en-US"/>
                                      </w:rPr>
                                      <w:t xml:space="preserve">Harper College Phlebotomy Program </w:t>
                                    </w:r>
                                    <w:r w:rsidR="00312D98">
                                      <w:rPr>
                                        <w:b/>
                                        <w:sz w:val="40"/>
                                        <w:szCs w:val="40"/>
                                        <w:lang w:bidi="en-US"/>
                                      </w:rPr>
                                      <w:t>Clinical</w:t>
                                    </w:r>
                                    <w:r w:rsidRPr="00A42534">
                                      <w:rPr>
                                        <w:b/>
                                        <w:sz w:val="40"/>
                                        <w:szCs w:val="40"/>
                                        <w:lang w:bidi="en-US"/>
                                      </w:rPr>
                                      <w:t xml:space="preserve"> Handbook</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w14:anchorId="1BFCCE3E" id="Rectangle 16" o:spid="_x0000_s1031" style="position:absolute;margin-left:0;margin-top:0;width:548.85pt;height:50.4pt;z-index:251695104;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" o:allowincell="f" fillcolor="black [3213]" strokecolor="black [3213]" strokeweight="1.5pt">
                    <v:textbox style="mso-fit-shape-to-text:t" inset="14.4pt,,14.4pt">
                      <w:txbxContent>
                        <w:sdt>
                          <w:sdtPr>
                            <w:rPr>
                              <w:b/>
                              <w:sz w:val="40"/>
                              <w:szCs w:val="40"/>
                              <w:lang w:bidi="en-US"/>
                            </w:rPr>
                            <w:alias w:val="Title"/>
                            <w:id w:val="-1704864950"/>
                            <w:dataBinding w:prefixMappings="xmlns:ns0='http://schemas.openxmlformats.org/package/2006/metadata/core-properties' xmlns:ns1='http://purl.org/dc/elements/1.1/'" w:xpath="/ns0:coreProperties[1]/ns1:title[1]" w:storeItemID="{6C3C8BC8-F283-45AE-878A-BAB7291924A1}"/>
                            <w:text/>
                          </w:sdtPr>
                          <w:sdtEndPr/>
                          <w:sdtContent>
                            <w:p w14:paraId="04C82172" w14:textId="2165FE05" w:rsidR="00653DE4" w:rsidRDefault="00653DE4">
                              <w:pPr>
                                <w:pStyle w:val="NoSpacing"/>
                                <w:jc w:val="right"/>
                                <w:rPr>
                                  <w:color w:val="FFFFFF" w:themeColor="background1"/>
                                  <w:sz w:val="72"/>
                                  <w:szCs w:val="72"/>
                                </w:rPr>
                              </w:pPr>
                              <w:r w:rsidRPr="00A42534">
                                <w:rPr>
                                  <w:b/>
                                  <w:sz w:val="40"/>
                                  <w:szCs w:val="40"/>
                                  <w:lang w:bidi="en-US"/>
                                </w:rPr>
                                <w:t xml:space="preserve">Harper College Phlebotomy Program </w:t>
                              </w:r>
                              <w:r w:rsidR="00312D98">
                                <w:rPr>
                                  <w:b/>
                                  <w:sz w:val="40"/>
                                  <w:szCs w:val="40"/>
                                  <w:lang w:bidi="en-US"/>
                                </w:rPr>
                                <w:t>Clinical</w:t>
                              </w:r>
                              <w:r w:rsidRPr="00A42534">
                                <w:rPr>
                                  <w:b/>
                                  <w:sz w:val="40"/>
                                  <w:szCs w:val="40"/>
                                  <w:lang w:bidi="en-US"/>
                                </w:rPr>
                                <w:t xml:space="preserve"> Handbook</w:t>
                              </w:r>
                            </w:p>
                          </w:sdtContent>
                        </w:sdt>
                      </w:txbxContent>
                    </v:textbox>
                    <w10:wrap anchorx="page" anchory="page"/>
                  </v:rect>
                </w:pict>
              </mc:Fallback>
            </mc:AlternateContent>
          </w:r>
        </w:p>
      </w:sdtContent>
    </w:sdt>
    <w:p w14:paraId="6578D7E3" w14:textId="77777777" w:rsidR="004A1E74" w:rsidRPr="004A1E74" w:rsidRDefault="004A1E74" w:rsidP="004A1E74">
      <w:pPr>
        <w:rPr>
          <w:lang w:bidi="en-US"/>
        </w:rPr>
        <w:sectPr w:rsidR="004A1E74" w:rsidRPr="004A1E74" w:rsidSect="00A5433E">
          <w:footerReference w:type="default" r:id="rId10"/>
          <w:pgSz w:w="12240" w:h="15840"/>
          <w:pgMar w:top="1500" w:right="620" w:bottom="280" w:left="600" w:header="720" w:footer="720" w:gutter="0"/>
          <w:pgNumType w:start="0"/>
          <w:cols w:space="720"/>
          <w:docGrid w:linePitch="299"/>
        </w:sectPr>
      </w:pPr>
    </w:p>
    <w:bookmarkStart w:id="0" w:name="Table_of_Contents" w:displacedByCustomXml="next"/>
    <w:bookmarkEnd w:id="0" w:displacedByCustomXml="next"/>
    <w:sdt>
      <w:sdtPr>
        <w:rPr>
          <w:rFonts w:asciiTheme="minorHAnsi" w:eastAsiaTheme="minorHAnsi" w:hAnsiTheme="minorHAnsi" w:cstheme="minorBidi"/>
          <w:color w:val="auto"/>
          <w:sz w:val="22"/>
          <w:szCs w:val="22"/>
        </w:rPr>
        <w:id w:val="-613282549"/>
        <w:docPartObj>
          <w:docPartGallery w:val="Table of Contents"/>
          <w:docPartUnique/>
        </w:docPartObj>
      </w:sdtPr>
      <w:sdtEndPr>
        <w:rPr>
          <w:b/>
          <w:bCs/>
          <w:noProof/>
        </w:rPr>
      </w:sdtEndPr>
      <w:sdtContent>
        <w:p w14:paraId="44369630" w14:textId="4F46E485" w:rsidR="001346B0" w:rsidRDefault="001346B0">
          <w:pPr>
            <w:pStyle w:val="TOCHeading"/>
          </w:pPr>
          <w:r>
            <w:t>Table of Contents</w:t>
          </w:r>
        </w:p>
        <w:p w14:paraId="5EC78670" w14:textId="269E325F" w:rsidR="00A65E85" w:rsidRDefault="001346B0">
          <w:pPr>
            <w:pStyle w:val="TOC1"/>
            <w:tabs>
              <w:tab w:val="right" w:leader="dot" w:pos="11010"/>
            </w:tabs>
            <w:rPr>
              <w:rFonts w:asciiTheme="minorHAnsi" w:eastAsiaTheme="minorEastAsia" w:hAnsiTheme="minorHAnsi" w:cstheme="minorBidi"/>
              <w:noProof/>
              <w:kern w:val="2"/>
              <w:lang w:bidi="ar-SA"/>
              <w14:ligatures w14:val="standardContextual"/>
            </w:rPr>
          </w:pPr>
          <w:r>
            <w:fldChar w:fldCharType="begin"/>
          </w:r>
          <w:r>
            <w:instrText xml:space="preserve"> TOC \o "1-3" \h \z \u </w:instrText>
          </w:r>
          <w:r>
            <w:fldChar w:fldCharType="separate"/>
          </w:r>
          <w:hyperlink w:anchor="_Toc230842500" w:history="1">
            <w:r w:rsidR="00A65E85" w:rsidRPr="000576E3">
              <w:rPr>
                <w:rStyle w:val="Hyperlink"/>
                <w:noProof/>
              </w:rPr>
              <w:t>1.0 Prepare for PHB 102: Course Description and Student Outcomes</w:t>
            </w:r>
            <w:r w:rsidR="00A65E85">
              <w:rPr>
                <w:noProof/>
                <w:webHidden/>
              </w:rPr>
              <w:tab/>
            </w:r>
            <w:r w:rsidR="00A65E85">
              <w:rPr>
                <w:noProof/>
                <w:webHidden/>
              </w:rPr>
              <w:fldChar w:fldCharType="begin"/>
            </w:r>
            <w:r w:rsidR="00A65E85">
              <w:rPr>
                <w:noProof/>
                <w:webHidden/>
              </w:rPr>
              <w:instrText xml:space="preserve"> PAGEREF _Toc230842500 \h </w:instrText>
            </w:r>
            <w:r w:rsidR="00A65E85">
              <w:rPr>
                <w:noProof/>
                <w:webHidden/>
              </w:rPr>
            </w:r>
            <w:r w:rsidR="00A65E85">
              <w:rPr>
                <w:noProof/>
                <w:webHidden/>
              </w:rPr>
              <w:fldChar w:fldCharType="separate"/>
            </w:r>
            <w:r w:rsidR="00A65E85">
              <w:rPr>
                <w:noProof/>
                <w:webHidden/>
              </w:rPr>
              <w:t>1</w:t>
            </w:r>
            <w:r w:rsidR="00A65E85">
              <w:rPr>
                <w:noProof/>
                <w:webHidden/>
              </w:rPr>
              <w:fldChar w:fldCharType="end"/>
            </w:r>
          </w:hyperlink>
        </w:p>
        <w:p w14:paraId="277D5C4B" w14:textId="639F7683" w:rsidR="00A65E85" w:rsidRDefault="00A65E85">
          <w:pPr>
            <w:pStyle w:val="TOC2"/>
            <w:tabs>
              <w:tab w:val="left" w:pos="1919"/>
              <w:tab w:val="right" w:leader="dot" w:pos="11010"/>
            </w:tabs>
            <w:rPr>
              <w:rFonts w:asciiTheme="minorHAnsi" w:eastAsiaTheme="minorEastAsia" w:hAnsiTheme="minorHAnsi" w:cstheme="minorBidi"/>
              <w:noProof/>
              <w:kern w:val="2"/>
              <w:lang w:bidi="ar-SA"/>
              <w14:ligatures w14:val="standardContextual"/>
            </w:rPr>
          </w:pPr>
          <w:hyperlink w:anchor="_Toc230842501" w:history="1">
            <w:r w:rsidRPr="000576E3">
              <w:rPr>
                <w:rStyle w:val="Hyperlink"/>
                <w:noProof/>
              </w:rPr>
              <w:t>1.1</w:t>
            </w:r>
            <w:r>
              <w:rPr>
                <w:rFonts w:asciiTheme="minorHAnsi" w:eastAsiaTheme="minorEastAsia" w:hAnsiTheme="minorHAnsi" w:cstheme="minorBidi"/>
                <w:noProof/>
                <w:kern w:val="2"/>
                <w:lang w:bidi="ar-SA"/>
                <w14:ligatures w14:val="standardContextual"/>
              </w:rPr>
              <w:tab/>
            </w:r>
            <w:r w:rsidRPr="000576E3">
              <w:rPr>
                <w:rStyle w:val="Hyperlink"/>
                <w:noProof/>
              </w:rPr>
              <w:t>PHB 102 Student Outcomes</w:t>
            </w:r>
            <w:r>
              <w:rPr>
                <w:noProof/>
                <w:webHidden/>
              </w:rPr>
              <w:tab/>
            </w:r>
            <w:r>
              <w:rPr>
                <w:noProof/>
                <w:webHidden/>
              </w:rPr>
              <w:fldChar w:fldCharType="begin"/>
            </w:r>
            <w:r>
              <w:rPr>
                <w:noProof/>
                <w:webHidden/>
              </w:rPr>
              <w:instrText xml:space="preserve"> PAGEREF _Toc230842501 \h </w:instrText>
            </w:r>
            <w:r>
              <w:rPr>
                <w:noProof/>
                <w:webHidden/>
              </w:rPr>
            </w:r>
            <w:r>
              <w:rPr>
                <w:noProof/>
                <w:webHidden/>
              </w:rPr>
              <w:fldChar w:fldCharType="separate"/>
            </w:r>
            <w:r>
              <w:rPr>
                <w:noProof/>
                <w:webHidden/>
              </w:rPr>
              <w:t>1</w:t>
            </w:r>
            <w:r>
              <w:rPr>
                <w:noProof/>
                <w:webHidden/>
              </w:rPr>
              <w:fldChar w:fldCharType="end"/>
            </w:r>
          </w:hyperlink>
        </w:p>
        <w:p w14:paraId="0F4A686A" w14:textId="5BEFF561" w:rsidR="00A65E85" w:rsidRDefault="00A65E85">
          <w:pPr>
            <w:pStyle w:val="TOC2"/>
            <w:tabs>
              <w:tab w:val="right" w:leader="dot" w:pos="11010"/>
            </w:tabs>
            <w:rPr>
              <w:rFonts w:asciiTheme="minorHAnsi" w:eastAsiaTheme="minorEastAsia" w:hAnsiTheme="minorHAnsi" w:cstheme="minorBidi"/>
              <w:noProof/>
              <w:kern w:val="2"/>
              <w:lang w:bidi="ar-SA"/>
              <w14:ligatures w14:val="standardContextual"/>
            </w:rPr>
          </w:pPr>
          <w:hyperlink w:anchor="_Toc230842502" w:history="1">
            <w:r w:rsidRPr="000576E3">
              <w:rPr>
                <w:rStyle w:val="Hyperlink"/>
                <w:rFonts w:eastAsiaTheme="minorHAnsi"/>
                <w:noProof/>
              </w:rPr>
              <w:t xml:space="preserve">1.2 PHB 102 Student </w:t>
            </w:r>
            <w:r w:rsidR="001D7845">
              <w:rPr>
                <w:rStyle w:val="Hyperlink"/>
                <w:rFonts w:eastAsiaTheme="minorHAnsi"/>
                <w:noProof/>
              </w:rPr>
              <w:t>Clinical</w:t>
            </w:r>
            <w:r w:rsidRPr="000576E3">
              <w:rPr>
                <w:rStyle w:val="Hyperlink"/>
                <w:rFonts w:eastAsiaTheme="minorHAnsi"/>
                <w:noProof/>
              </w:rPr>
              <w:t xml:space="preserve"> Objectives</w:t>
            </w:r>
            <w:r>
              <w:rPr>
                <w:noProof/>
                <w:webHidden/>
              </w:rPr>
              <w:tab/>
            </w:r>
            <w:r>
              <w:rPr>
                <w:noProof/>
                <w:webHidden/>
              </w:rPr>
              <w:fldChar w:fldCharType="begin"/>
            </w:r>
            <w:r>
              <w:rPr>
                <w:noProof/>
                <w:webHidden/>
              </w:rPr>
              <w:instrText xml:space="preserve"> PAGEREF _Toc230842502 \h </w:instrText>
            </w:r>
            <w:r>
              <w:rPr>
                <w:noProof/>
                <w:webHidden/>
              </w:rPr>
            </w:r>
            <w:r>
              <w:rPr>
                <w:noProof/>
                <w:webHidden/>
              </w:rPr>
              <w:fldChar w:fldCharType="separate"/>
            </w:r>
            <w:r>
              <w:rPr>
                <w:noProof/>
                <w:webHidden/>
              </w:rPr>
              <w:t>1</w:t>
            </w:r>
            <w:r>
              <w:rPr>
                <w:noProof/>
                <w:webHidden/>
              </w:rPr>
              <w:fldChar w:fldCharType="end"/>
            </w:r>
          </w:hyperlink>
        </w:p>
        <w:p w14:paraId="349462B4" w14:textId="27284300" w:rsidR="00A65E85" w:rsidRDefault="00A65E85">
          <w:pPr>
            <w:pStyle w:val="TOC1"/>
            <w:tabs>
              <w:tab w:val="left" w:pos="1919"/>
              <w:tab w:val="right" w:leader="dot" w:pos="11010"/>
            </w:tabs>
            <w:rPr>
              <w:rFonts w:asciiTheme="minorHAnsi" w:eastAsiaTheme="minorEastAsia" w:hAnsiTheme="minorHAnsi" w:cstheme="minorBidi"/>
              <w:noProof/>
              <w:kern w:val="2"/>
              <w:lang w:bidi="ar-SA"/>
              <w14:ligatures w14:val="standardContextual"/>
            </w:rPr>
          </w:pPr>
          <w:hyperlink w:anchor="_Toc230842503" w:history="1">
            <w:r w:rsidRPr="000576E3">
              <w:rPr>
                <w:rStyle w:val="Hyperlink"/>
                <w:noProof/>
              </w:rPr>
              <w:t>2.0</w:t>
            </w:r>
            <w:r>
              <w:rPr>
                <w:rFonts w:asciiTheme="minorHAnsi" w:eastAsiaTheme="minorEastAsia" w:hAnsiTheme="minorHAnsi" w:cstheme="minorBidi"/>
                <w:noProof/>
                <w:kern w:val="2"/>
                <w:lang w:bidi="ar-SA"/>
                <w14:ligatures w14:val="standardContextual"/>
              </w:rPr>
              <w:tab/>
            </w:r>
            <w:r w:rsidRPr="000576E3">
              <w:rPr>
                <w:rStyle w:val="Hyperlink"/>
                <w:noProof/>
              </w:rPr>
              <w:t xml:space="preserve">PROGRAM POLICY REGARDING </w:t>
            </w:r>
            <w:r w:rsidR="001D7845">
              <w:rPr>
                <w:rStyle w:val="Hyperlink"/>
                <w:noProof/>
              </w:rPr>
              <w:t>CLINICAL</w:t>
            </w:r>
            <w:r w:rsidRPr="000576E3">
              <w:rPr>
                <w:rStyle w:val="Hyperlink"/>
                <w:noProof/>
              </w:rPr>
              <w:t>S</w:t>
            </w:r>
            <w:r>
              <w:rPr>
                <w:noProof/>
                <w:webHidden/>
              </w:rPr>
              <w:tab/>
            </w:r>
            <w:r>
              <w:rPr>
                <w:noProof/>
                <w:webHidden/>
              </w:rPr>
              <w:fldChar w:fldCharType="begin"/>
            </w:r>
            <w:r>
              <w:rPr>
                <w:noProof/>
                <w:webHidden/>
              </w:rPr>
              <w:instrText xml:space="preserve"> PAGEREF _Toc230842503 \h </w:instrText>
            </w:r>
            <w:r>
              <w:rPr>
                <w:noProof/>
                <w:webHidden/>
              </w:rPr>
            </w:r>
            <w:r>
              <w:rPr>
                <w:noProof/>
                <w:webHidden/>
              </w:rPr>
              <w:fldChar w:fldCharType="separate"/>
            </w:r>
            <w:r>
              <w:rPr>
                <w:noProof/>
                <w:webHidden/>
              </w:rPr>
              <w:t>3</w:t>
            </w:r>
            <w:r>
              <w:rPr>
                <w:noProof/>
                <w:webHidden/>
              </w:rPr>
              <w:fldChar w:fldCharType="end"/>
            </w:r>
          </w:hyperlink>
        </w:p>
        <w:p w14:paraId="3B9B7612" w14:textId="362CFCD6" w:rsidR="00A65E85" w:rsidRDefault="00A65E85">
          <w:pPr>
            <w:pStyle w:val="TOC2"/>
            <w:tabs>
              <w:tab w:val="right" w:leader="dot" w:pos="11010"/>
            </w:tabs>
            <w:rPr>
              <w:rFonts w:asciiTheme="minorHAnsi" w:eastAsiaTheme="minorEastAsia" w:hAnsiTheme="minorHAnsi" w:cstheme="minorBidi"/>
              <w:noProof/>
              <w:kern w:val="2"/>
              <w:lang w:bidi="ar-SA"/>
              <w14:ligatures w14:val="standardContextual"/>
            </w:rPr>
          </w:pPr>
          <w:hyperlink w:anchor="_Toc230842504" w:history="1">
            <w:r w:rsidRPr="000576E3">
              <w:rPr>
                <w:rStyle w:val="Hyperlink"/>
                <w:noProof/>
              </w:rPr>
              <w:t>2.1 Essential Functions</w:t>
            </w:r>
            <w:r>
              <w:rPr>
                <w:noProof/>
                <w:webHidden/>
              </w:rPr>
              <w:tab/>
            </w:r>
            <w:r>
              <w:rPr>
                <w:noProof/>
                <w:webHidden/>
              </w:rPr>
              <w:fldChar w:fldCharType="begin"/>
            </w:r>
            <w:r>
              <w:rPr>
                <w:noProof/>
                <w:webHidden/>
              </w:rPr>
              <w:instrText xml:space="preserve"> PAGEREF _Toc230842504 \h </w:instrText>
            </w:r>
            <w:r>
              <w:rPr>
                <w:noProof/>
                <w:webHidden/>
              </w:rPr>
            </w:r>
            <w:r>
              <w:rPr>
                <w:noProof/>
                <w:webHidden/>
              </w:rPr>
              <w:fldChar w:fldCharType="separate"/>
            </w:r>
            <w:r>
              <w:rPr>
                <w:noProof/>
                <w:webHidden/>
              </w:rPr>
              <w:t>3</w:t>
            </w:r>
            <w:r>
              <w:rPr>
                <w:noProof/>
                <w:webHidden/>
              </w:rPr>
              <w:fldChar w:fldCharType="end"/>
            </w:r>
          </w:hyperlink>
        </w:p>
        <w:p w14:paraId="560D72D8" w14:textId="68A32193" w:rsidR="00A65E85" w:rsidRDefault="00A65E85">
          <w:pPr>
            <w:pStyle w:val="TOC2"/>
            <w:tabs>
              <w:tab w:val="right" w:leader="dot" w:pos="11010"/>
            </w:tabs>
            <w:rPr>
              <w:rFonts w:asciiTheme="minorHAnsi" w:eastAsiaTheme="minorEastAsia" w:hAnsiTheme="minorHAnsi" w:cstheme="minorBidi"/>
              <w:noProof/>
              <w:kern w:val="2"/>
              <w:lang w:bidi="ar-SA"/>
              <w14:ligatures w14:val="standardContextual"/>
            </w:rPr>
          </w:pPr>
          <w:hyperlink w:anchor="_Toc230842505" w:history="1">
            <w:r w:rsidRPr="000576E3">
              <w:rPr>
                <w:rStyle w:val="Hyperlink"/>
                <w:noProof/>
              </w:rPr>
              <w:t>2.2 Unique Phlebotomy Essential Functional Abilities</w:t>
            </w:r>
            <w:r>
              <w:rPr>
                <w:noProof/>
                <w:webHidden/>
              </w:rPr>
              <w:tab/>
            </w:r>
            <w:r>
              <w:rPr>
                <w:noProof/>
                <w:webHidden/>
              </w:rPr>
              <w:fldChar w:fldCharType="begin"/>
            </w:r>
            <w:r>
              <w:rPr>
                <w:noProof/>
                <w:webHidden/>
              </w:rPr>
              <w:instrText xml:space="preserve"> PAGEREF _Toc230842505 \h </w:instrText>
            </w:r>
            <w:r>
              <w:rPr>
                <w:noProof/>
                <w:webHidden/>
              </w:rPr>
            </w:r>
            <w:r>
              <w:rPr>
                <w:noProof/>
                <w:webHidden/>
              </w:rPr>
              <w:fldChar w:fldCharType="separate"/>
            </w:r>
            <w:r>
              <w:rPr>
                <w:noProof/>
                <w:webHidden/>
              </w:rPr>
              <w:t>3</w:t>
            </w:r>
            <w:r>
              <w:rPr>
                <w:noProof/>
                <w:webHidden/>
              </w:rPr>
              <w:fldChar w:fldCharType="end"/>
            </w:r>
          </w:hyperlink>
        </w:p>
        <w:p w14:paraId="5CFBAE4B" w14:textId="488C8308" w:rsidR="00A65E85" w:rsidRDefault="00A65E85">
          <w:pPr>
            <w:pStyle w:val="TOC2"/>
            <w:tabs>
              <w:tab w:val="left" w:pos="1919"/>
              <w:tab w:val="right" w:leader="dot" w:pos="11010"/>
            </w:tabs>
            <w:rPr>
              <w:rFonts w:asciiTheme="minorHAnsi" w:eastAsiaTheme="minorEastAsia" w:hAnsiTheme="minorHAnsi" w:cstheme="minorBidi"/>
              <w:noProof/>
              <w:kern w:val="2"/>
              <w:lang w:bidi="ar-SA"/>
              <w14:ligatures w14:val="standardContextual"/>
            </w:rPr>
          </w:pPr>
          <w:hyperlink w:anchor="_Toc230842506" w:history="1">
            <w:r w:rsidRPr="000576E3">
              <w:rPr>
                <w:rStyle w:val="Hyperlink"/>
                <w:noProof/>
              </w:rPr>
              <w:t>2.3</w:t>
            </w:r>
            <w:r>
              <w:rPr>
                <w:rFonts w:asciiTheme="minorHAnsi" w:eastAsiaTheme="minorEastAsia" w:hAnsiTheme="minorHAnsi" w:cstheme="minorBidi"/>
                <w:noProof/>
                <w:kern w:val="2"/>
                <w:lang w:bidi="ar-SA"/>
                <w14:ligatures w14:val="standardContextual"/>
              </w:rPr>
              <w:tab/>
            </w:r>
            <w:r w:rsidRPr="000576E3">
              <w:rPr>
                <w:rStyle w:val="Hyperlink"/>
                <w:noProof/>
              </w:rPr>
              <w:t xml:space="preserve">Attendance Policy </w:t>
            </w:r>
            <w:r w:rsidR="001D7845">
              <w:rPr>
                <w:rStyle w:val="Hyperlink"/>
                <w:noProof/>
              </w:rPr>
              <w:t>Clinical</w:t>
            </w:r>
            <w:r>
              <w:rPr>
                <w:noProof/>
                <w:webHidden/>
              </w:rPr>
              <w:tab/>
            </w:r>
            <w:r>
              <w:rPr>
                <w:noProof/>
                <w:webHidden/>
              </w:rPr>
              <w:fldChar w:fldCharType="begin"/>
            </w:r>
            <w:r>
              <w:rPr>
                <w:noProof/>
                <w:webHidden/>
              </w:rPr>
              <w:instrText xml:space="preserve"> PAGEREF _Toc230842506 \h </w:instrText>
            </w:r>
            <w:r>
              <w:rPr>
                <w:noProof/>
                <w:webHidden/>
              </w:rPr>
            </w:r>
            <w:r>
              <w:rPr>
                <w:noProof/>
                <w:webHidden/>
              </w:rPr>
              <w:fldChar w:fldCharType="separate"/>
            </w:r>
            <w:r>
              <w:rPr>
                <w:noProof/>
                <w:webHidden/>
              </w:rPr>
              <w:t>3</w:t>
            </w:r>
            <w:r>
              <w:rPr>
                <w:noProof/>
                <w:webHidden/>
              </w:rPr>
              <w:fldChar w:fldCharType="end"/>
            </w:r>
          </w:hyperlink>
        </w:p>
        <w:p w14:paraId="3E5A6DAE" w14:textId="07F88483" w:rsidR="00A65E85" w:rsidRDefault="00A65E85">
          <w:pPr>
            <w:pStyle w:val="TOC2"/>
            <w:tabs>
              <w:tab w:val="right" w:leader="dot" w:pos="11010"/>
            </w:tabs>
            <w:rPr>
              <w:rFonts w:asciiTheme="minorHAnsi" w:eastAsiaTheme="minorEastAsia" w:hAnsiTheme="minorHAnsi" w:cstheme="minorBidi"/>
              <w:noProof/>
              <w:kern w:val="2"/>
              <w:lang w:bidi="ar-SA"/>
              <w14:ligatures w14:val="standardContextual"/>
            </w:rPr>
          </w:pPr>
          <w:hyperlink w:anchor="_Toc230842507" w:history="1">
            <w:r w:rsidRPr="000576E3">
              <w:rPr>
                <w:rStyle w:val="Hyperlink"/>
                <w:noProof/>
              </w:rPr>
              <w:t>2.4 Grading Policy</w:t>
            </w:r>
            <w:r>
              <w:rPr>
                <w:noProof/>
                <w:webHidden/>
              </w:rPr>
              <w:tab/>
            </w:r>
            <w:r>
              <w:rPr>
                <w:noProof/>
                <w:webHidden/>
              </w:rPr>
              <w:fldChar w:fldCharType="begin"/>
            </w:r>
            <w:r>
              <w:rPr>
                <w:noProof/>
                <w:webHidden/>
              </w:rPr>
              <w:instrText xml:space="preserve"> PAGEREF _Toc230842507 \h </w:instrText>
            </w:r>
            <w:r>
              <w:rPr>
                <w:noProof/>
                <w:webHidden/>
              </w:rPr>
            </w:r>
            <w:r>
              <w:rPr>
                <w:noProof/>
                <w:webHidden/>
              </w:rPr>
              <w:fldChar w:fldCharType="separate"/>
            </w:r>
            <w:r>
              <w:rPr>
                <w:noProof/>
                <w:webHidden/>
              </w:rPr>
              <w:t>4</w:t>
            </w:r>
            <w:r>
              <w:rPr>
                <w:noProof/>
                <w:webHidden/>
              </w:rPr>
              <w:fldChar w:fldCharType="end"/>
            </w:r>
          </w:hyperlink>
        </w:p>
        <w:p w14:paraId="2E2E7E69" w14:textId="768E371D" w:rsidR="00A65E85" w:rsidRDefault="00A65E85">
          <w:pPr>
            <w:pStyle w:val="TOC2"/>
            <w:tabs>
              <w:tab w:val="right" w:leader="dot" w:pos="11010"/>
            </w:tabs>
            <w:rPr>
              <w:rFonts w:asciiTheme="minorHAnsi" w:eastAsiaTheme="minorEastAsia" w:hAnsiTheme="minorHAnsi" w:cstheme="minorBidi"/>
              <w:noProof/>
              <w:kern w:val="2"/>
              <w:lang w:bidi="ar-SA"/>
              <w14:ligatures w14:val="standardContextual"/>
            </w:rPr>
          </w:pPr>
          <w:hyperlink w:anchor="_Toc230842508" w:history="1">
            <w:r w:rsidRPr="000576E3">
              <w:rPr>
                <w:rStyle w:val="Hyperlink"/>
                <w:noProof/>
              </w:rPr>
              <w:t xml:space="preserve">2.5 </w:t>
            </w:r>
            <w:r w:rsidR="001D7845">
              <w:rPr>
                <w:rStyle w:val="Hyperlink"/>
                <w:noProof/>
              </w:rPr>
              <w:t>Clinical</w:t>
            </w:r>
            <w:r w:rsidRPr="000576E3">
              <w:rPr>
                <w:rStyle w:val="Hyperlink"/>
                <w:noProof/>
              </w:rPr>
              <w:t xml:space="preserve"> Policy</w:t>
            </w:r>
            <w:r>
              <w:rPr>
                <w:noProof/>
                <w:webHidden/>
              </w:rPr>
              <w:tab/>
            </w:r>
            <w:r>
              <w:rPr>
                <w:noProof/>
                <w:webHidden/>
              </w:rPr>
              <w:fldChar w:fldCharType="begin"/>
            </w:r>
            <w:r>
              <w:rPr>
                <w:noProof/>
                <w:webHidden/>
              </w:rPr>
              <w:instrText xml:space="preserve"> PAGEREF _Toc230842508 \h </w:instrText>
            </w:r>
            <w:r>
              <w:rPr>
                <w:noProof/>
                <w:webHidden/>
              </w:rPr>
            </w:r>
            <w:r>
              <w:rPr>
                <w:noProof/>
                <w:webHidden/>
              </w:rPr>
              <w:fldChar w:fldCharType="separate"/>
            </w:r>
            <w:r>
              <w:rPr>
                <w:noProof/>
                <w:webHidden/>
              </w:rPr>
              <w:t>4</w:t>
            </w:r>
            <w:r>
              <w:rPr>
                <w:noProof/>
                <w:webHidden/>
              </w:rPr>
              <w:fldChar w:fldCharType="end"/>
            </w:r>
          </w:hyperlink>
        </w:p>
        <w:p w14:paraId="48B43F96" w14:textId="204EB0E5" w:rsidR="00A65E85" w:rsidRDefault="00A65E85">
          <w:pPr>
            <w:pStyle w:val="TOC2"/>
            <w:tabs>
              <w:tab w:val="right" w:leader="dot" w:pos="11010"/>
            </w:tabs>
            <w:rPr>
              <w:rFonts w:asciiTheme="minorHAnsi" w:eastAsiaTheme="minorEastAsia" w:hAnsiTheme="minorHAnsi" w:cstheme="minorBidi"/>
              <w:noProof/>
              <w:kern w:val="2"/>
              <w:lang w:bidi="ar-SA"/>
              <w14:ligatures w14:val="standardContextual"/>
            </w:rPr>
          </w:pPr>
          <w:hyperlink w:anchor="_Toc230842509" w:history="1">
            <w:r w:rsidRPr="000576E3">
              <w:rPr>
                <w:rStyle w:val="Hyperlink"/>
                <w:noProof/>
              </w:rPr>
              <w:t xml:space="preserve">2.6 </w:t>
            </w:r>
            <w:r w:rsidR="001D7845">
              <w:rPr>
                <w:rStyle w:val="Hyperlink"/>
                <w:noProof/>
              </w:rPr>
              <w:t>Clinical</w:t>
            </w:r>
            <w:r w:rsidRPr="000576E3">
              <w:rPr>
                <w:rStyle w:val="Hyperlink"/>
                <w:noProof/>
              </w:rPr>
              <w:t xml:space="preserve"> Communication Policy</w:t>
            </w:r>
            <w:r>
              <w:rPr>
                <w:noProof/>
                <w:webHidden/>
              </w:rPr>
              <w:tab/>
            </w:r>
            <w:r>
              <w:rPr>
                <w:noProof/>
                <w:webHidden/>
              </w:rPr>
              <w:fldChar w:fldCharType="begin"/>
            </w:r>
            <w:r>
              <w:rPr>
                <w:noProof/>
                <w:webHidden/>
              </w:rPr>
              <w:instrText xml:space="preserve"> PAGEREF _Toc230842509 \h </w:instrText>
            </w:r>
            <w:r>
              <w:rPr>
                <w:noProof/>
                <w:webHidden/>
              </w:rPr>
            </w:r>
            <w:r>
              <w:rPr>
                <w:noProof/>
                <w:webHidden/>
              </w:rPr>
              <w:fldChar w:fldCharType="separate"/>
            </w:r>
            <w:r>
              <w:rPr>
                <w:noProof/>
                <w:webHidden/>
              </w:rPr>
              <w:t>4</w:t>
            </w:r>
            <w:r>
              <w:rPr>
                <w:noProof/>
                <w:webHidden/>
              </w:rPr>
              <w:fldChar w:fldCharType="end"/>
            </w:r>
          </w:hyperlink>
        </w:p>
        <w:p w14:paraId="45F8353C" w14:textId="3F090D93" w:rsidR="00A65E85" w:rsidRDefault="00A65E85">
          <w:pPr>
            <w:pStyle w:val="TOC2"/>
            <w:tabs>
              <w:tab w:val="right" w:leader="dot" w:pos="11010"/>
            </w:tabs>
            <w:rPr>
              <w:rFonts w:asciiTheme="minorHAnsi" w:eastAsiaTheme="minorEastAsia" w:hAnsiTheme="minorHAnsi" w:cstheme="minorBidi"/>
              <w:noProof/>
              <w:kern w:val="2"/>
              <w:lang w:bidi="ar-SA"/>
              <w14:ligatures w14:val="standardContextual"/>
            </w:rPr>
          </w:pPr>
          <w:hyperlink w:anchor="_Toc230842510" w:history="1">
            <w:r w:rsidRPr="000576E3">
              <w:rPr>
                <w:rStyle w:val="Hyperlink"/>
                <w:noProof/>
              </w:rPr>
              <w:t xml:space="preserve">2.7 </w:t>
            </w:r>
            <w:r w:rsidR="001D7845">
              <w:rPr>
                <w:rStyle w:val="Hyperlink"/>
                <w:noProof/>
              </w:rPr>
              <w:t>Clinical</w:t>
            </w:r>
            <w:r w:rsidRPr="000576E3">
              <w:rPr>
                <w:rStyle w:val="Hyperlink"/>
                <w:noProof/>
              </w:rPr>
              <w:t xml:space="preserve"> Participation Policy</w:t>
            </w:r>
            <w:r>
              <w:rPr>
                <w:noProof/>
                <w:webHidden/>
              </w:rPr>
              <w:tab/>
            </w:r>
            <w:r>
              <w:rPr>
                <w:noProof/>
                <w:webHidden/>
              </w:rPr>
              <w:fldChar w:fldCharType="begin"/>
            </w:r>
            <w:r>
              <w:rPr>
                <w:noProof/>
                <w:webHidden/>
              </w:rPr>
              <w:instrText xml:space="preserve"> PAGEREF _Toc230842510 \h </w:instrText>
            </w:r>
            <w:r>
              <w:rPr>
                <w:noProof/>
                <w:webHidden/>
              </w:rPr>
            </w:r>
            <w:r>
              <w:rPr>
                <w:noProof/>
                <w:webHidden/>
              </w:rPr>
              <w:fldChar w:fldCharType="separate"/>
            </w:r>
            <w:r>
              <w:rPr>
                <w:noProof/>
                <w:webHidden/>
              </w:rPr>
              <w:t>5</w:t>
            </w:r>
            <w:r>
              <w:rPr>
                <w:noProof/>
                <w:webHidden/>
              </w:rPr>
              <w:fldChar w:fldCharType="end"/>
            </w:r>
          </w:hyperlink>
        </w:p>
        <w:p w14:paraId="5E1F0D2C" w14:textId="01356E7B" w:rsidR="00A65E85" w:rsidRDefault="00A65E85">
          <w:pPr>
            <w:pStyle w:val="TOC2"/>
            <w:tabs>
              <w:tab w:val="right" w:leader="dot" w:pos="11010"/>
            </w:tabs>
            <w:rPr>
              <w:rFonts w:asciiTheme="minorHAnsi" w:eastAsiaTheme="minorEastAsia" w:hAnsiTheme="minorHAnsi" w:cstheme="minorBidi"/>
              <w:noProof/>
              <w:kern w:val="2"/>
              <w:lang w:bidi="ar-SA"/>
              <w14:ligatures w14:val="standardContextual"/>
            </w:rPr>
          </w:pPr>
          <w:hyperlink w:anchor="_Toc230842511" w:history="1">
            <w:r w:rsidRPr="000576E3">
              <w:rPr>
                <w:rStyle w:val="Hyperlink"/>
                <w:noProof/>
              </w:rPr>
              <w:t>2.8 Service Work Policy</w:t>
            </w:r>
            <w:r>
              <w:rPr>
                <w:noProof/>
                <w:webHidden/>
              </w:rPr>
              <w:tab/>
            </w:r>
            <w:r>
              <w:rPr>
                <w:noProof/>
                <w:webHidden/>
              </w:rPr>
              <w:fldChar w:fldCharType="begin"/>
            </w:r>
            <w:r>
              <w:rPr>
                <w:noProof/>
                <w:webHidden/>
              </w:rPr>
              <w:instrText xml:space="preserve"> PAGEREF _Toc230842511 \h </w:instrText>
            </w:r>
            <w:r>
              <w:rPr>
                <w:noProof/>
                <w:webHidden/>
              </w:rPr>
            </w:r>
            <w:r>
              <w:rPr>
                <w:noProof/>
                <w:webHidden/>
              </w:rPr>
              <w:fldChar w:fldCharType="separate"/>
            </w:r>
            <w:r>
              <w:rPr>
                <w:noProof/>
                <w:webHidden/>
              </w:rPr>
              <w:t>5</w:t>
            </w:r>
            <w:r>
              <w:rPr>
                <w:noProof/>
                <w:webHidden/>
              </w:rPr>
              <w:fldChar w:fldCharType="end"/>
            </w:r>
          </w:hyperlink>
        </w:p>
        <w:p w14:paraId="68492AAC" w14:textId="0A1F1F83" w:rsidR="00A65E85" w:rsidRDefault="00A65E85">
          <w:pPr>
            <w:pStyle w:val="TOC1"/>
            <w:tabs>
              <w:tab w:val="right" w:leader="dot" w:pos="11010"/>
            </w:tabs>
            <w:rPr>
              <w:rFonts w:asciiTheme="minorHAnsi" w:eastAsiaTheme="minorEastAsia" w:hAnsiTheme="minorHAnsi" w:cstheme="minorBidi"/>
              <w:noProof/>
              <w:kern w:val="2"/>
              <w:lang w:bidi="ar-SA"/>
              <w14:ligatures w14:val="standardContextual"/>
            </w:rPr>
          </w:pPr>
          <w:hyperlink w:anchor="_Toc230842512" w:history="1">
            <w:r w:rsidRPr="000576E3">
              <w:rPr>
                <w:rStyle w:val="Hyperlink"/>
                <w:noProof/>
              </w:rPr>
              <w:t>3.0 Student Code of Conduct</w:t>
            </w:r>
            <w:r>
              <w:rPr>
                <w:noProof/>
                <w:webHidden/>
              </w:rPr>
              <w:tab/>
            </w:r>
            <w:r>
              <w:rPr>
                <w:noProof/>
                <w:webHidden/>
              </w:rPr>
              <w:fldChar w:fldCharType="begin"/>
            </w:r>
            <w:r>
              <w:rPr>
                <w:noProof/>
                <w:webHidden/>
              </w:rPr>
              <w:instrText xml:space="preserve"> PAGEREF _Toc230842512 \h </w:instrText>
            </w:r>
            <w:r>
              <w:rPr>
                <w:noProof/>
                <w:webHidden/>
              </w:rPr>
            </w:r>
            <w:r>
              <w:rPr>
                <w:noProof/>
                <w:webHidden/>
              </w:rPr>
              <w:fldChar w:fldCharType="separate"/>
            </w:r>
            <w:r>
              <w:rPr>
                <w:noProof/>
                <w:webHidden/>
              </w:rPr>
              <w:t>6</w:t>
            </w:r>
            <w:r>
              <w:rPr>
                <w:noProof/>
                <w:webHidden/>
              </w:rPr>
              <w:fldChar w:fldCharType="end"/>
            </w:r>
          </w:hyperlink>
        </w:p>
        <w:p w14:paraId="59F6F295" w14:textId="51D53DCB" w:rsidR="00A65E85" w:rsidRDefault="00A65E85">
          <w:pPr>
            <w:pStyle w:val="TOC2"/>
            <w:tabs>
              <w:tab w:val="right" w:leader="dot" w:pos="11010"/>
            </w:tabs>
            <w:rPr>
              <w:rFonts w:asciiTheme="minorHAnsi" w:eastAsiaTheme="minorEastAsia" w:hAnsiTheme="minorHAnsi" w:cstheme="minorBidi"/>
              <w:noProof/>
              <w:kern w:val="2"/>
              <w:lang w:bidi="ar-SA"/>
              <w14:ligatures w14:val="standardContextual"/>
            </w:rPr>
          </w:pPr>
          <w:hyperlink w:anchor="_Toc230842513" w:history="1">
            <w:r w:rsidRPr="000576E3">
              <w:rPr>
                <w:rStyle w:val="Hyperlink"/>
                <w:rFonts w:eastAsiaTheme="minorHAnsi"/>
                <w:noProof/>
              </w:rPr>
              <w:t>3.1 Dismissal Policy</w:t>
            </w:r>
            <w:r>
              <w:rPr>
                <w:noProof/>
                <w:webHidden/>
              </w:rPr>
              <w:tab/>
            </w:r>
            <w:r>
              <w:rPr>
                <w:noProof/>
                <w:webHidden/>
              </w:rPr>
              <w:fldChar w:fldCharType="begin"/>
            </w:r>
            <w:r>
              <w:rPr>
                <w:noProof/>
                <w:webHidden/>
              </w:rPr>
              <w:instrText xml:space="preserve"> PAGEREF _Toc230842513 \h </w:instrText>
            </w:r>
            <w:r>
              <w:rPr>
                <w:noProof/>
                <w:webHidden/>
              </w:rPr>
            </w:r>
            <w:r>
              <w:rPr>
                <w:noProof/>
                <w:webHidden/>
              </w:rPr>
              <w:fldChar w:fldCharType="separate"/>
            </w:r>
            <w:r>
              <w:rPr>
                <w:noProof/>
                <w:webHidden/>
              </w:rPr>
              <w:t>6</w:t>
            </w:r>
            <w:r>
              <w:rPr>
                <w:noProof/>
                <w:webHidden/>
              </w:rPr>
              <w:fldChar w:fldCharType="end"/>
            </w:r>
          </w:hyperlink>
        </w:p>
        <w:p w14:paraId="71C51FC2" w14:textId="179AC1A6" w:rsidR="00A65E85" w:rsidRDefault="00A65E85">
          <w:pPr>
            <w:pStyle w:val="TOC2"/>
            <w:tabs>
              <w:tab w:val="right" w:leader="dot" w:pos="11010"/>
            </w:tabs>
            <w:rPr>
              <w:rFonts w:asciiTheme="minorHAnsi" w:eastAsiaTheme="minorEastAsia" w:hAnsiTheme="minorHAnsi" w:cstheme="minorBidi"/>
              <w:noProof/>
              <w:kern w:val="2"/>
              <w:lang w:bidi="ar-SA"/>
              <w14:ligatures w14:val="standardContextual"/>
            </w:rPr>
          </w:pPr>
          <w:hyperlink w:anchor="_Toc230842514" w:history="1">
            <w:r w:rsidRPr="000576E3">
              <w:rPr>
                <w:rStyle w:val="Hyperlink"/>
                <w:noProof/>
              </w:rPr>
              <w:t>3.2 Drug Screening</w:t>
            </w:r>
            <w:r>
              <w:rPr>
                <w:noProof/>
                <w:webHidden/>
              </w:rPr>
              <w:tab/>
            </w:r>
            <w:r>
              <w:rPr>
                <w:noProof/>
                <w:webHidden/>
              </w:rPr>
              <w:fldChar w:fldCharType="begin"/>
            </w:r>
            <w:r>
              <w:rPr>
                <w:noProof/>
                <w:webHidden/>
              </w:rPr>
              <w:instrText xml:space="preserve"> PAGEREF _Toc230842514 \h </w:instrText>
            </w:r>
            <w:r>
              <w:rPr>
                <w:noProof/>
                <w:webHidden/>
              </w:rPr>
            </w:r>
            <w:r>
              <w:rPr>
                <w:noProof/>
                <w:webHidden/>
              </w:rPr>
              <w:fldChar w:fldCharType="separate"/>
            </w:r>
            <w:r>
              <w:rPr>
                <w:noProof/>
                <w:webHidden/>
              </w:rPr>
              <w:t>6</w:t>
            </w:r>
            <w:r>
              <w:rPr>
                <w:noProof/>
                <w:webHidden/>
              </w:rPr>
              <w:fldChar w:fldCharType="end"/>
            </w:r>
          </w:hyperlink>
        </w:p>
        <w:p w14:paraId="32604951" w14:textId="01720A01" w:rsidR="00A65E85" w:rsidRDefault="00A65E85">
          <w:pPr>
            <w:pStyle w:val="TOC1"/>
            <w:tabs>
              <w:tab w:val="left" w:pos="1919"/>
              <w:tab w:val="right" w:leader="dot" w:pos="11010"/>
            </w:tabs>
            <w:rPr>
              <w:rFonts w:asciiTheme="minorHAnsi" w:eastAsiaTheme="minorEastAsia" w:hAnsiTheme="minorHAnsi" w:cstheme="minorBidi"/>
              <w:noProof/>
              <w:kern w:val="2"/>
              <w:lang w:bidi="ar-SA"/>
              <w14:ligatures w14:val="standardContextual"/>
            </w:rPr>
          </w:pPr>
          <w:hyperlink w:anchor="_Toc230842515" w:history="1">
            <w:r w:rsidRPr="000576E3">
              <w:rPr>
                <w:rStyle w:val="Hyperlink"/>
                <w:noProof/>
              </w:rPr>
              <w:t>4.0</w:t>
            </w:r>
            <w:r>
              <w:rPr>
                <w:rFonts w:asciiTheme="minorHAnsi" w:eastAsiaTheme="minorEastAsia" w:hAnsiTheme="minorHAnsi" w:cstheme="minorBidi"/>
                <w:noProof/>
                <w:kern w:val="2"/>
                <w:lang w:bidi="ar-SA"/>
                <w14:ligatures w14:val="standardContextual"/>
              </w:rPr>
              <w:tab/>
            </w:r>
            <w:r w:rsidRPr="000576E3">
              <w:rPr>
                <w:rStyle w:val="Hyperlink"/>
                <w:noProof/>
              </w:rPr>
              <w:t>Pre-</w:t>
            </w:r>
            <w:r w:rsidR="001D7845">
              <w:rPr>
                <w:rStyle w:val="Hyperlink"/>
                <w:noProof/>
              </w:rPr>
              <w:t>Clinical</w:t>
            </w:r>
            <w:r w:rsidRPr="000576E3">
              <w:rPr>
                <w:rStyle w:val="Hyperlink"/>
                <w:noProof/>
              </w:rPr>
              <w:t xml:space="preserve"> Requirements</w:t>
            </w:r>
            <w:r>
              <w:rPr>
                <w:noProof/>
                <w:webHidden/>
              </w:rPr>
              <w:tab/>
            </w:r>
            <w:r>
              <w:rPr>
                <w:noProof/>
                <w:webHidden/>
              </w:rPr>
              <w:fldChar w:fldCharType="begin"/>
            </w:r>
            <w:r>
              <w:rPr>
                <w:noProof/>
                <w:webHidden/>
              </w:rPr>
              <w:instrText xml:space="preserve"> PAGEREF _Toc230842515 \h </w:instrText>
            </w:r>
            <w:r>
              <w:rPr>
                <w:noProof/>
                <w:webHidden/>
              </w:rPr>
            </w:r>
            <w:r>
              <w:rPr>
                <w:noProof/>
                <w:webHidden/>
              </w:rPr>
              <w:fldChar w:fldCharType="separate"/>
            </w:r>
            <w:r>
              <w:rPr>
                <w:noProof/>
                <w:webHidden/>
              </w:rPr>
              <w:t>8</w:t>
            </w:r>
            <w:r>
              <w:rPr>
                <w:noProof/>
                <w:webHidden/>
              </w:rPr>
              <w:fldChar w:fldCharType="end"/>
            </w:r>
          </w:hyperlink>
        </w:p>
        <w:p w14:paraId="32E97B5F" w14:textId="21755338" w:rsidR="00A65E85" w:rsidRDefault="00A65E85">
          <w:pPr>
            <w:pStyle w:val="TOC2"/>
            <w:tabs>
              <w:tab w:val="right" w:leader="dot" w:pos="11010"/>
            </w:tabs>
            <w:rPr>
              <w:rFonts w:asciiTheme="minorHAnsi" w:eastAsiaTheme="minorEastAsia" w:hAnsiTheme="minorHAnsi" w:cstheme="minorBidi"/>
              <w:noProof/>
              <w:kern w:val="2"/>
              <w:lang w:bidi="ar-SA"/>
              <w14:ligatures w14:val="standardContextual"/>
            </w:rPr>
          </w:pPr>
          <w:hyperlink w:anchor="_Toc230842516" w:history="1">
            <w:r w:rsidRPr="000576E3">
              <w:rPr>
                <w:rStyle w:val="Hyperlink"/>
                <w:noProof/>
              </w:rPr>
              <w:t xml:space="preserve">4.1 PHB 102 </w:t>
            </w:r>
            <w:r w:rsidR="001D7845">
              <w:rPr>
                <w:rStyle w:val="Hyperlink"/>
                <w:noProof/>
              </w:rPr>
              <w:t>Clinical</w:t>
            </w:r>
            <w:r w:rsidRPr="000576E3">
              <w:rPr>
                <w:rStyle w:val="Hyperlink"/>
                <w:noProof/>
              </w:rPr>
              <w:t xml:space="preserve"> Placement/ Intent to Enroll Form</w:t>
            </w:r>
            <w:r>
              <w:rPr>
                <w:noProof/>
                <w:webHidden/>
              </w:rPr>
              <w:tab/>
            </w:r>
            <w:r>
              <w:rPr>
                <w:noProof/>
                <w:webHidden/>
              </w:rPr>
              <w:fldChar w:fldCharType="begin"/>
            </w:r>
            <w:r>
              <w:rPr>
                <w:noProof/>
                <w:webHidden/>
              </w:rPr>
              <w:instrText xml:space="preserve"> PAGEREF _Toc230842516 \h </w:instrText>
            </w:r>
            <w:r>
              <w:rPr>
                <w:noProof/>
                <w:webHidden/>
              </w:rPr>
            </w:r>
            <w:r>
              <w:rPr>
                <w:noProof/>
                <w:webHidden/>
              </w:rPr>
              <w:fldChar w:fldCharType="separate"/>
            </w:r>
            <w:r>
              <w:rPr>
                <w:noProof/>
                <w:webHidden/>
              </w:rPr>
              <w:t>10</w:t>
            </w:r>
            <w:r>
              <w:rPr>
                <w:noProof/>
                <w:webHidden/>
              </w:rPr>
              <w:fldChar w:fldCharType="end"/>
            </w:r>
          </w:hyperlink>
        </w:p>
        <w:p w14:paraId="422EC846" w14:textId="677D53AA" w:rsidR="00A65E85" w:rsidRDefault="00A65E85">
          <w:pPr>
            <w:pStyle w:val="TOC1"/>
            <w:tabs>
              <w:tab w:val="right" w:leader="dot" w:pos="11010"/>
            </w:tabs>
            <w:rPr>
              <w:rFonts w:asciiTheme="minorHAnsi" w:eastAsiaTheme="minorEastAsia" w:hAnsiTheme="minorHAnsi" w:cstheme="minorBidi"/>
              <w:noProof/>
              <w:kern w:val="2"/>
              <w:lang w:bidi="ar-SA"/>
              <w14:ligatures w14:val="standardContextual"/>
            </w:rPr>
          </w:pPr>
          <w:hyperlink w:anchor="_Toc230842517" w:history="1">
            <w:r w:rsidRPr="000576E3">
              <w:rPr>
                <w:rStyle w:val="Hyperlink"/>
                <w:noProof/>
              </w:rPr>
              <w:t xml:space="preserve">5.0 Phlebotomy Students Expectations at </w:t>
            </w:r>
            <w:r w:rsidR="001D7845">
              <w:rPr>
                <w:rStyle w:val="Hyperlink"/>
                <w:noProof/>
              </w:rPr>
              <w:t>clinical</w:t>
            </w:r>
            <w:r>
              <w:rPr>
                <w:noProof/>
                <w:webHidden/>
              </w:rPr>
              <w:tab/>
            </w:r>
            <w:r>
              <w:rPr>
                <w:noProof/>
                <w:webHidden/>
              </w:rPr>
              <w:fldChar w:fldCharType="begin"/>
            </w:r>
            <w:r>
              <w:rPr>
                <w:noProof/>
                <w:webHidden/>
              </w:rPr>
              <w:instrText xml:space="preserve"> PAGEREF _Toc230842517 \h </w:instrText>
            </w:r>
            <w:r>
              <w:rPr>
                <w:noProof/>
                <w:webHidden/>
              </w:rPr>
            </w:r>
            <w:r>
              <w:rPr>
                <w:noProof/>
                <w:webHidden/>
              </w:rPr>
              <w:fldChar w:fldCharType="separate"/>
            </w:r>
            <w:r>
              <w:rPr>
                <w:noProof/>
                <w:webHidden/>
              </w:rPr>
              <w:t>12</w:t>
            </w:r>
            <w:r>
              <w:rPr>
                <w:noProof/>
                <w:webHidden/>
              </w:rPr>
              <w:fldChar w:fldCharType="end"/>
            </w:r>
          </w:hyperlink>
        </w:p>
        <w:p w14:paraId="17C5FA54" w14:textId="0E6DEFAB" w:rsidR="00A65E85" w:rsidRDefault="00A65E85">
          <w:pPr>
            <w:pStyle w:val="TOC2"/>
            <w:tabs>
              <w:tab w:val="right" w:leader="dot" w:pos="11010"/>
            </w:tabs>
            <w:rPr>
              <w:rFonts w:asciiTheme="minorHAnsi" w:eastAsiaTheme="minorEastAsia" w:hAnsiTheme="minorHAnsi" w:cstheme="minorBidi"/>
              <w:noProof/>
              <w:kern w:val="2"/>
              <w:lang w:bidi="ar-SA"/>
              <w14:ligatures w14:val="standardContextual"/>
            </w:rPr>
          </w:pPr>
          <w:hyperlink w:anchor="_Toc230842518" w:history="1">
            <w:r w:rsidRPr="000576E3">
              <w:rPr>
                <w:rStyle w:val="Hyperlink"/>
                <w:rFonts w:ascii="ZWAdobeF" w:hAnsi="ZWAdobeF" w:cs="ZWAdobeF"/>
                <w:noProof/>
              </w:rPr>
              <w:t>1B</w:t>
            </w:r>
            <w:r w:rsidRPr="000576E3">
              <w:rPr>
                <w:rStyle w:val="Hyperlink"/>
                <w:noProof/>
              </w:rPr>
              <w:t>5.1 Cell phone policy</w:t>
            </w:r>
            <w:r>
              <w:rPr>
                <w:noProof/>
                <w:webHidden/>
              </w:rPr>
              <w:tab/>
            </w:r>
            <w:r>
              <w:rPr>
                <w:noProof/>
                <w:webHidden/>
              </w:rPr>
              <w:fldChar w:fldCharType="begin"/>
            </w:r>
            <w:r>
              <w:rPr>
                <w:noProof/>
                <w:webHidden/>
              </w:rPr>
              <w:instrText xml:space="preserve"> PAGEREF _Toc230842518 \h </w:instrText>
            </w:r>
            <w:r>
              <w:rPr>
                <w:noProof/>
                <w:webHidden/>
              </w:rPr>
            </w:r>
            <w:r>
              <w:rPr>
                <w:noProof/>
                <w:webHidden/>
              </w:rPr>
              <w:fldChar w:fldCharType="separate"/>
            </w:r>
            <w:r>
              <w:rPr>
                <w:noProof/>
                <w:webHidden/>
              </w:rPr>
              <w:t>13</w:t>
            </w:r>
            <w:r>
              <w:rPr>
                <w:noProof/>
                <w:webHidden/>
              </w:rPr>
              <w:fldChar w:fldCharType="end"/>
            </w:r>
          </w:hyperlink>
        </w:p>
        <w:p w14:paraId="21211447" w14:textId="79C06F3F" w:rsidR="00A65E85" w:rsidRDefault="00A65E85">
          <w:pPr>
            <w:pStyle w:val="TOC2"/>
            <w:tabs>
              <w:tab w:val="right" w:leader="dot" w:pos="11010"/>
            </w:tabs>
            <w:rPr>
              <w:rFonts w:asciiTheme="minorHAnsi" w:eastAsiaTheme="minorEastAsia" w:hAnsiTheme="minorHAnsi" w:cstheme="minorBidi"/>
              <w:noProof/>
              <w:kern w:val="2"/>
              <w:lang w:bidi="ar-SA"/>
              <w14:ligatures w14:val="standardContextual"/>
            </w:rPr>
          </w:pPr>
          <w:hyperlink w:anchor="_Toc230842519" w:history="1">
            <w:r w:rsidRPr="000576E3">
              <w:rPr>
                <w:rStyle w:val="Hyperlink"/>
                <w:rFonts w:ascii="ZWAdobeF" w:hAnsi="ZWAdobeF" w:cs="ZWAdobeF"/>
                <w:noProof/>
              </w:rPr>
              <w:t>2B</w:t>
            </w:r>
            <w:r w:rsidRPr="000576E3">
              <w:rPr>
                <w:rStyle w:val="Hyperlink"/>
                <w:noProof/>
              </w:rPr>
              <w:t>5.2 Dress Code and Uniform Policy</w:t>
            </w:r>
            <w:r>
              <w:rPr>
                <w:noProof/>
                <w:webHidden/>
              </w:rPr>
              <w:tab/>
            </w:r>
            <w:r>
              <w:rPr>
                <w:noProof/>
                <w:webHidden/>
              </w:rPr>
              <w:fldChar w:fldCharType="begin"/>
            </w:r>
            <w:r>
              <w:rPr>
                <w:noProof/>
                <w:webHidden/>
              </w:rPr>
              <w:instrText xml:space="preserve"> PAGEREF _Toc230842519 \h </w:instrText>
            </w:r>
            <w:r>
              <w:rPr>
                <w:noProof/>
                <w:webHidden/>
              </w:rPr>
            </w:r>
            <w:r>
              <w:rPr>
                <w:noProof/>
                <w:webHidden/>
              </w:rPr>
              <w:fldChar w:fldCharType="separate"/>
            </w:r>
            <w:r>
              <w:rPr>
                <w:noProof/>
                <w:webHidden/>
              </w:rPr>
              <w:t>13</w:t>
            </w:r>
            <w:r>
              <w:rPr>
                <w:noProof/>
                <w:webHidden/>
              </w:rPr>
              <w:fldChar w:fldCharType="end"/>
            </w:r>
          </w:hyperlink>
        </w:p>
        <w:p w14:paraId="0D139E45" w14:textId="426933B5" w:rsidR="00A65E85" w:rsidRDefault="00A65E85">
          <w:pPr>
            <w:pStyle w:val="TOC2"/>
            <w:tabs>
              <w:tab w:val="right" w:leader="dot" w:pos="11010"/>
            </w:tabs>
            <w:rPr>
              <w:rFonts w:asciiTheme="minorHAnsi" w:eastAsiaTheme="minorEastAsia" w:hAnsiTheme="minorHAnsi" w:cstheme="minorBidi"/>
              <w:noProof/>
              <w:kern w:val="2"/>
              <w:lang w:bidi="ar-SA"/>
              <w14:ligatures w14:val="standardContextual"/>
            </w:rPr>
          </w:pPr>
          <w:hyperlink w:anchor="_Toc230842520" w:history="1">
            <w:r w:rsidRPr="000576E3">
              <w:rPr>
                <w:rStyle w:val="Hyperlink"/>
                <w:noProof/>
              </w:rPr>
              <w:t>5.3 Transportation</w:t>
            </w:r>
            <w:r>
              <w:rPr>
                <w:noProof/>
                <w:webHidden/>
              </w:rPr>
              <w:tab/>
            </w:r>
            <w:r>
              <w:rPr>
                <w:noProof/>
                <w:webHidden/>
              </w:rPr>
              <w:fldChar w:fldCharType="begin"/>
            </w:r>
            <w:r>
              <w:rPr>
                <w:noProof/>
                <w:webHidden/>
              </w:rPr>
              <w:instrText xml:space="preserve"> PAGEREF _Toc230842520 \h </w:instrText>
            </w:r>
            <w:r>
              <w:rPr>
                <w:noProof/>
                <w:webHidden/>
              </w:rPr>
            </w:r>
            <w:r>
              <w:rPr>
                <w:noProof/>
                <w:webHidden/>
              </w:rPr>
              <w:fldChar w:fldCharType="separate"/>
            </w:r>
            <w:r>
              <w:rPr>
                <w:noProof/>
                <w:webHidden/>
              </w:rPr>
              <w:t>16</w:t>
            </w:r>
            <w:r>
              <w:rPr>
                <w:noProof/>
                <w:webHidden/>
              </w:rPr>
              <w:fldChar w:fldCharType="end"/>
            </w:r>
          </w:hyperlink>
        </w:p>
        <w:p w14:paraId="44AB7291" w14:textId="610FD31C" w:rsidR="00A65E85" w:rsidRDefault="00A65E85">
          <w:pPr>
            <w:pStyle w:val="TOC2"/>
            <w:tabs>
              <w:tab w:val="right" w:leader="dot" w:pos="11010"/>
            </w:tabs>
            <w:rPr>
              <w:rFonts w:asciiTheme="minorHAnsi" w:eastAsiaTheme="minorEastAsia" w:hAnsiTheme="minorHAnsi" w:cstheme="minorBidi"/>
              <w:noProof/>
              <w:kern w:val="2"/>
              <w:lang w:bidi="ar-SA"/>
              <w14:ligatures w14:val="standardContextual"/>
            </w:rPr>
          </w:pPr>
          <w:hyperlink w:anchor="_Toc230842521" w:history="1">
            <w:r w:rsidRPr="000576E3">
              <w:rPr>
                <w:rStyle w:val="Hyperlink"/>
                <w:rFonts w:ascii="ZWAdobeF" w:hAnsi="ZWAdobeF" w:cs="ZWAdobeF"/>
                <w:noProof/>
              </w:rPr>
              <w:t>3B</w:t>
            </w:r>
            <w:r w:rsidRPr="000576E3">
              <w:rPr>
                <w:rStyle w:val="Hyperlink"/>
                <w:noProof/>
              </w:rPr>
              <w:t xml:space="preserve">5.4. </w:t>
            </w:r>
            <w:r w:rsidR="001D7845">
              <w:rPr>
                <w:rStyle w:val="Hyperlink"/>
                <w:noProof/>
              </w:rPr>
              <w:t>Clinical</w:t>
            </w:r>
            <w:r w:rsidRPr="000576E3">
              <w:rPr>
                <w:rStyle w:val="Hyperlink"/>
                <w:noProof/>
              </w:rPr>
              <w:t xml:space="preserve"> Site Lunch Policy</w:t>
            </w:r>
            <w:r>
              <w:rPr>
                <w:noProof/>
                <w:webHidden/>
              </w:rPr>
              <w:tab/>
            </w:r>
            <w:r>
              <w:rPr>
                <w:noProof/>
                <w:webHidden/>
              </w:rPr>
              <w:fldChar w:fldCharType="begin"/>
            </w:r>
            <w:r>
              <w:rPr>
                <w:noProof/>
                <w:webHidden/>
              </w:rPr>
              <w:instrText xml:space="preserve"> PAGEREF _Toc230842521 \h </w:instrText>
            </w:r>
            <w:r>
              <w:rPr>
                <w:noProof/>
                <w:webHidden/>
              </w:rPr>
            </w:r>
            <w:r>
              <w:rPr>
                <w:noProof/>
                <w:webHidden/>
              </w:rPr>
              <w:fldChar w:fldCharType="separate"/>
            </w:r>
            <w:r>
              <w:rPr>
                <w:noProof/>
                <w:webHidden/>
              </w:rPr>
              <w:t>16</w:t>
            </w:r>
            <w:r>
              <w:rPr>
                <w:noProof/>
                <w:webHidden/>
              </w:rPr>
              <w:fldChar w:fldCharType="end"/>
            </w:r>
          </w:hyperlink>
        </w:p>
        <w:p w14:paraId="0056F2AE" w14:textId="4CAFA3EE" w:rsidR="00A65E85" w:rsidRDefault="00A65E85">
          <w:pPr>
            <w:pStyle w:val="TOC1"/>
            <w:tabs>
              <w:tab w:val="right" w:leader="dot" w:pos="11010"/>
            </w:tabs>
            <w:rPr>
              <w:rFonts w:asciiTheme="minorHAnsi" w:eastAsiaTheme="minorEastAsia" w:hAnsiTheme="minorHAnsi" w:cstheme="minorBidi"/>
              <w:noProof/>
              <w:kern w:val="2"/>
              <w:lang w:bidi="ar-SA"/>
              <w14:ligatures w14:val="standardContextual"/>
            </w:rPr>
          </w:pPr>
          <w:hyperlink w:anchor="_Toc230842522" w:history="1">
            <w:r w:rsidRPr="000576E3">
              <w:rPr>
                <w:rStyle w:val="Hyperlink"/>
                <w:rFonts w:ascii="ZWAdobeF" w:hAnsi="ZWAdobeF" w:cs="ZWAdobeF"/>
                <w:noProof/>
              </w:rPr>
              <w:t>0B</w:t>
            </w:r>
            <w:r w:rsidRPr="000576E3">
              <w:rPr>
                <w:rStyle w:val="Hyperlink"/>
                <w:noProof/>
              </w:rPr>
              <w:t xml:space="preserve">6.0 </w:t>
            </w:r>
            <w:r w:rsidR="001D7845">
              <w:rPr>
                <w:rStyle w:val="Hyperlink"/>
                <w:noProof/>
              </w:rPr>
              <w:t>Clinical</w:t>
            </w:r>
            <w:r w:rsidRPr="000576E3">
              <w:rPr>
                <w:rStyle w:val="Hyperlink"/>
                <w:noProof/>
              </w:rPr>
              <w:t xml:space="preserve"> Site locations and times</w:t>
            </w:r>
            <w:r>
              <w:rPr>
                <w:noProof/>
                <w:webHidden/>
              </w:rPr>
              <w:tab/>
            </w:r>
            <w:r>
              <w:rPr>
                <w:noProof/>
                <w:webHidden/>
              </w:rPr>
              <w:fldChar w:fldCharType="begin"/>
            </w:r>
            <w:r>
              <w:rPr>
                <w:noProof/>
                <w:webHidden/>
              </w:rPr>
              <w:instrText xml:space="preserve"> PAGEREF _Toc230842522 \h </w:instrText>
            </w:r>
            <w:r>
              <w:rPr>
                <w:noProof/>
                <w:webHidden/>
              </w:rPr>
            </w:r>
            <w:r>
              <w:rPr>
                <w:noProof/>
                <w:webHidden/>
              </w:rPr>
              <w:fldChar w:fldCharType="separate"/>
            </w:r>
            <w:r>
              <w:rPr>
                <w:noProof/>
                <w:webHidden/>
              </w:rPr>
              <w:t>16</w:t>
            </w:r>
            <w:r>
              <w:rPr>
                <w:noProof/>
                <w:webHidden/>
              </w:rPr>
              <w:fldChar w:fldCharType="end"/>
            </w:r>
          </w:hyperlink>
        </w:p>
        <w:p w14:paraId="22A8B410" w14:textId="3407F3B4" w:rsidR="00A65E85" w:rsidRDefault="00A65E85">
          <w:pPr>
            <w:pStyle w:val="TOC2"/>
            <w:tabs>
              <w:tab w:val="right" w:leader="dot" w:pos="11010"/>
            </w:tabs>
            <w:rPr>
              <w:rFonts w:asciiTheme="minorHAnsi" w:eastAsiaTheme="minorEastAsia" w:hAnsiTheme="minorHAnsi" w:cstheme="minorBidi"/>
              <w:noProof/>
              <w:kern w:val="2"/>
              <w:lang w:bidi="ar-SA"/>
              <w14:ligatures w14:val="standardContextual"/>
            </w:rPr>
          </w:pPr>
          <w:hyperlink w:anchor="_Toc230842523" w:history="1">
            <w:r w:rsidRPr="000576E3">
              <w:rPr>
                <w:rStyle w:val="Hyperlink"/>
                <w:noProof/>
              </w:rPr>
              <w:t>6.1 Site specific requirements</w:t>
            </w:r>
            <w:r>
              <w:rPr>
                <w:noProof/>
                <w:webHidden/>
              </w:rPr>
              <w:tab/>
            </w:r>
            <w:r>
              <w:rPr>
                <w:noProof/>
                <w:webHidden/>
              </w:rPr>
              <w:fldChar w:fldCharType="begin"/>
            </w:r>
            <w:r>
              <w:rPr>
                <w:noProof/>
                <w:webHidden/>
              </w:rPr>
              <w:instrText xml:space="preserve"> PAGEREF _Toc230842523 \h </w:instrText>
            </w:r>
            <w:r>
              <w:rPr>
                <w:noProof/>
                <w:webHidden/>
              </w:rPr>
            </w:r>
            <w:r>
              <w:rPr>
                <w:noProof/>
                <w:webHidden/>
              </w:rPr>
              <w:fldChar w:fldCharType="separate"/>
            </w:r>
            <w:r>
              <w:rPr>
                <w:noProof/>
                <w:webHidden/>
              </w:rPr>
              <w:t>18</w:t>
            </w:r>
            <w:r>
              <w:rPr>
                <w:noProof/>
                <w:webHidden/>
              </w:rPr>
              <w:fldChar w:fldCharType="end"/>
            </w:r>
          </w:hyperlink>
        </w:p>
        <w:p w14:paraId="3D107BCB" w14:textId="2CFE911D" w:rsidR="00A65E85" w:rsidRDefault="00A65E85">
          <w:pPr>
            <w:pStyle w:val="TOC1"/>
            <w:tabs>
              <w:tab w:val="right" w:leader="dot" w:pos="11010"/>
            </w:tabs>
            <w:rPr>
              <w:rFonts w:asciiTheme="minorHAnsi" w:eastAsiaTheme="minorEastAsia" w:hAnsiTheme="minorHAnsi" w:cstheme="minorBidi"/>
              <w:noProof/>
              <w:kern w:val="2"/>
              <w:lang w:bidi="ar-SA"/>
              <w14:ligatures w14:val="standardContextual"/>
            </w:rPr>
          </w:pPr>
          <w:hyperlink w:anchor="_Toc230842524" w:history="1">
            <w:r w:rsidRPr="000576E3">
              <w:rPr>
                <w:rStyle w:val="Hyperlink"/>
                <w:noProof/>
              </w:rPr>
              <w:t xml:space="preserve">7.0   PHB 102 </w:t>
            </w:r>
            <w:r w:rsidR="001D7845">
              <w:rPr>
                <w:rStyle w:val="Hyperlink"/>
                <w:noProof/>
              </w:rPr>
              <w:t>Clinical</w:t>
            </w:r>
            <w:r w:rsidRPr="000576E3">
              <w:rPr>
                <w:rStyle w:val="Hyperlink"/>
                <w:noProof/>
              </w:rPr>
              <w:t xml:space="preserve"> Evaluation Forms</w:t>
            </w:r>
            <w:r>
              <w:rPr>
                <w:noProof/>
                <w:webHidden/>
              </w:rPr>
              <w:tab/>
            </w:r>
            <w:r>
              <w:rPr>
                <w:noProof/>
                <w:webHidden/>
              </w:rPr>
              <w:fldChar w:fldCharType="begin"/>
            </w:r>
            <w:r>
              <w:rPr>
                <w:noProof/>
                <w:webHidden/>
              </w:rPr>
              <w:instrText xml:space="preserve"> PAGEREF _Toc230842524 \h </w:instrText>
            </w:r>
            <w:r>
              <w:rPr>
                <w:noProof/>
                <w:webHidden/>
              </w:rPr>
            </w:r>
            <w:r>
              <w:rPr>
                <w:noProof/>
                <w:webHidden/>
              </w:rPr>
              <w:fldChar w:fldCharType="separate"/>
            </w:r>
            <w:r>
              <w:rPr>
                <w:noProof/>
                <w:webHidden/>
              </w:rPr>
              <w:t>19</w:t>
            </w:r>
            <w:r>
              <w:rPr>
                <w:noProof/>
                <w:webHidden/>
              </w:rPr>
              <w:fldChar w:fldCharType="end"/>
            </w:r>
          </w:hyperlink>
        </w:p>
        <w:p w14:paraId="3C69E287" w14:textId="00405861" w:rsidR="00A65E85" w:rsidRDefault="00A65E85">
          <w:pPr>
            <w:pStyle w:val="TOC2"/>
            <w:tabs>
              <w:tab w:val="right" w:leader="dot" w:pos="11010"/>
            </w:tabs>
            <w:rPr>
              <w:rFonts w:asciiTheme="minorHAnsi" w:eastAsiaTheme="minorEastAsia" w:hAnsiTheme="minorHAnsi" w:cstheme="minorBidi"/>
              <w:noProof/>
              <w:kern w:val="2"/>
              <w:lang w:bidi="ar-SA"/>
              <w14:ligatures w14:val="standardContextual"/>
            </w:rPr>
          </w:pPr>
          <w:hyperlink w:anchor="_Toc230842525" w:history="1">
            <w:r w:rsidRPr="000576E3">
              <w:rPr>
                <w:rStyle w:val="Hyperlink"/>
                <w:noProof/>
              </w:rPr>
              <w:t>Phlebotomy Technician Performance Evaluation Form</w:t>
            </w:r>
            <w:r>
              <w:rPr>
                <w:noProof/>
                <w:webHidden/>
              </w:rPr>
              <w:tab/>
            </w:r>
            <w:r>
              <w:rPr>
                <w:noProof/>
                <w:webHidden/>
              </w:rPr>
              <w:fldChar w:fldCharType="begin"/>
            </w:r>
            <w:r>
              <w:rPr>
                <w:noProof/>
                <w:webHidden/>
              </w:rPr>
              <w:instrText xml:space="preserve"> PAGEREF _Toc230842525 \h </w:instrText>
            </w:r>
            <w:r>
              <w:rPr>
                <w:noProof/>
                <w:webHidden/>
              </w:rPr>
            </w:r>
            <w:r>
              <w:rPr>
                <w:noProof/>
                <w:webHidden/>
              </w:rPr>
              <w:fldChar w:fldCharType="separate"/>
            </w:r>
            <w:r>
              <w:rPr>
                <w:noProof/>
                <w:webHidden/>
              </w:rPr>
              <w:t>19</w:t>
            </w:r>
            <w:r>
              <w:rPr>
                <w:noProof/>
                <w:webHidden/>
              </w:rPr>
              <w:fldChar w:fldCharType="end"/>
            </w:r>
          </w:hyperlink>
        </w:p>
        <w:p w14:paraId="45242F55" w14:textId="59DCA8E1" w:rsidR="00A65E85" w:rsidRDefault="00A65E85">
          <w:pPr>
            <w:pStyle w:val="TOC3"/>
            <w:tabs>
              <w:tab w:val="right" w:leader="dot" w:pos="11010"/>
            </w:tabs>
            <w:rPr>
              <w:rFonts w:asciiTheme="minorHAnsi" w:eastAsiaTheme="minorEastAsia" w:hAnsiTheme="minorHAnsi" w:cstheme="minorBidi"/>
              <w:noProof/>
              <w:kern w:val="2"/>
              <w:lang w:bidi="ar-SA"/>
              <w14:ligatures w14:val="standardContextual"/>
            </w:rPr>
          </w:pPr>
          <w:hyperlink w:anchor="_Toc230842526" w:history="1">
            <w:r w:rsidRPr="000576E3">
              <w:rPr>
                <w:rStyle w:val="Hyperlink"/>
                <w:rFonts w:ascii="Times New Roman" w:eastAsia="Times New Roman" w:hAnsi="Times New Roman" w:cs="Times New Roman"/>
                <w:b/>
                <w:bCs/>
                <w:noProof/>
              </w:rPr>
              <w:t>Phlebotomy 102 – Basic Venipuncture Procedural Skills</w:t>
            </w:r>
            <w:r>
              <w:rPr>
                <w:noProof/>
                <w:webHidden/>
              </w:rPr>
              <w:tab/>
            </w:r>
            <w:r>
              <w:rPr>
                <w:noProof/>
                <w:webHidden/>
              </w:rPr>
              <w:fldChar w:fldCharType="begin"/>
            </w:r>
            <w:r>
              <w:rPr>
                <w:noProof/>
                <w:webHidden/>
              </w:rPr>
              <w:instrText xml:space="preserve"> PAGEREF _Toc230842526 \h </w:instrText>
            </w:r>
            <w:r>
              <w:rPr>
                <w:noProof/>
                <w:webHidden/>
              </w:rPr>
            </w:r>
            <w:r>
              <w:rPr>
                <w:noProof/>
                <w:webHidden/>
              </w:rPr>
              <w:fldChar w:fldCharType="separate"/>
            </w:r>
            <w:r>
              <w:rPr>
                <w:noProof/>
                <w:webHidden/>
              </w:rPr>
              <w:t>21</w:t>
            </w:r>
            <w:r>
              <w:rPr>
                <w:noProof/>
                <w:webHidden/>
              </w:rPr>
              <w:fldChar w:fldCharType="end"/>
            </w:r>
          </w:hyperlink>
        </w:p>
        <w:p w14:paraId="1838A500" w14:textId="6E0461F7" w:rsidR="00A65E85" w:rsidRDefault="00A65E85">
          <w:pPr>
            <w:pStyle w:val="TOC2"/>
            <w:tabs>
              <w:tab w:val="right" w:leader="dot" w:pos="11010"/>
            </w:tabs>
            <w:rPr>
              <w:rFonts w:asciiTheme="minorHAnsi" w:eastAsiaTheme="minorEastAsia" w:hAnsiTheme="minorHAnsi" w:cstheme="minorBidi"/>
              <w:noProof/>
              <w:kern w:val="2"/>
              <w:lang w:bidi="ar-SA"/>
              <w14:ligatures w14:val="standardContextual"/>
            </w:rPr>
          </w:pPr>
          <w:hyperlink w:anchor="_Toc230842527" w:history="1">
            <w:r w:rsidRPr="000576E3">
              <w:rPr>
                <w:rStyle w:val="Hyperlink"/>
                <w:rFonts w:ascii="ZWAdobeF" w:hAnsi="ZWAdobeF" w:cs="ZWAdobeF"/>
                <w:noProof/>
              </w:rPr>
              <w:t>4B</w:t>
            </w:r>
            <w:r w:rsidRPr="000576E3">
              <w:rPr>
                <w:rStyle w:val="Hyperlink"/>
                <w:noProof/>
              </w:rPr>
              <w:t xml:space="preserve">PHB 102: </w:t>
            </w:r>
            <w:r w:rsidR="001D7845">
              <w:rPr>
                <w:rStyle w:val="Hyperlink"/>
                <w:noProof/>
              </w:rPr>
              <w:t>Clinical</w:t>
            </w:r>
            <w:r w:rsidRPr="000576E3">
              <w:rPr>
                <w:rStyle w:val="Hyperlink"/>
                <w:noProof/>
              </w:rPr>
              <w:t xml:space="preserve"> and Classroom Professionalism Evaluation</w:t>
            </w:r>
            <w:r>
              <w:rPr>
                <w:noProof/>
                <w:webHidden/>
              </w:rPr>
              <w:tab/>
            </w:r>
            <w:r>
              <w:rPr>
                <w:noProof/>
                <w:webHidden/>
              </w:rPr>
              <w:fldChar w:fldCharType="begin"/>
            </w:r>
            <w:r>
              <w:rPr>
                <w:noProof/>
                <w:webHidden/>
              </w:rPr>
              <w:instrText xml:space="preserve"> PAGEREF _Toc230842527 \h </w:instrText>
            </w:r>
            <w:r>
              <w:rPr>
                <w:noProof/>
                <w:webHidden/>
              </w:rPr>
            </w:r>
            <w:r>
              <w:rPr>
                <w:noProof/>
                <w:webHidden/>
              </w:rPr>
              <w:fldChar w:fldCharType="separate"/>
            </w:r>
            <w:r>
              <w:rPr>
                <w:noProof/>
                <w:webHidden/>
              </w:rPr>
              <w:t>24</w:t>
            </w:r>
            <w:r>
              <w:rPr>
                <w:noProof/>
                <w:webHidden/>
              </w:rPr>
              <w:fldChar w:fldCharType="end"/>
            </w:r>
          </w:hyperlink>
        </w:p>
        <w:p w14:paraId="501EB1AA" w14:textId="6062D60B" w:rsidR="00A65E85" w:rsidRDefault="00A65E85">
          <w:pPr>
            <w:pStyle w:val="TOC2"/>
            <w:tabs>
              <w:tab w:val="right" w:leader="dot" w:pos="11010"/>
            </w:tabs>
            <w:rPr>
              <w:rFonts w:asciiTheme="minorHAnsi" w:eastAsiaTheme="minorEastAsia" w:hAnsiTheme="minorHAnsi" w:cstheme="minorBidi"/>
              <w:noProof/>
              <w:kern w:val="2"/>
              <w:lang w:bidi="ar-SA"/>
              <w14:ligatures w14:val="standardContextual"/>
            </w:rPr>
          </w:pPr>
          <w:hyperlink w:anchor="_Toc230842528" w:history="1">
            <w:r w:rsidR="001D7845">
              <w:rPr>
                <w:rStyle w:val="Hyperlink"/>
                <w:noProof/>
              </w:rPr>
              <w:t>Clinical</w:t>
            </w:r>
            <w:r w:rsidRPr="000576E3">
              <w:rPr>
                <w:rStyle w:val="Hyperlink"/>
                <w:noProof/>
              </w:rPr>
              <w:t xml:space="preserve"> Site Evaluation Feedback Form</w:t>
            </w:r>
            <w:r>
              <w:rPr>
                <w:noProof/>
                <w:webHidden/>
              </w:rPr>
              <w:tab/>
            </w:r>
            <w:r>
              <w:rPr>
                <w:noProof/>
                <w:webHidden/>
              </w:rPr>
              <w:fldChar w:fldCharType="begin"/>
            </w:r>
            <w:r>
              <w:rPr>
                <w:noProof/>
                <w:webHidden/>
              </w:rPr>
              <w:instrText xml:space="preserve"> PAGEREF _Toc230842528 \h </w:instrText>
            </w:r>
            <w:r>
              <w:rPr>
                <w:noProof/>
                <w:webHidden/>
              </w:rPr>
            </w:r>
            <w:r>
              <w:rPr>
                <w:noProof/>
                <w:webHidden/>
              </w:rPr>
              <w:fldChar w:fldCharType="separate"/>
            </w:r>
            <w:r>
              <w:rPr>
                <w:noProof/>
                <w:webHidden/>
              </w:rPr>
              <w:t>26</w:t>
            </w:r>
            <w:r>
              <w:rPr>
                <w:noProof/>
                <w:webHidden/>
              </w:rPr>
              <w:fldChar w:fldCharType="end"/>
            </w:r>
          </w:hyperlink>
        </w:p>
        <w:p w14:paraId="4492973B" w14:textId="4AE168DF" w:rsidR="00A65E85" w:rsidRDefault="00A65E85">
          <w:pPr>
            <w:pStyle w:val="TOC2"/>
            <w:tabs>
              <w:tab w:val="right" w:leader="dot" w:pos="11010"/>
            </w:tabs>
            <w:rPr>
              <w:rFonts w:asciiTheme="minorHAnsi" w:eastAsiaTheme="minorEastAsia" w:hAnsiTheme="minorHAnsi" w:cstheme="minorBidi"/>
              <w:noProof/>
              <w:kern w:val="2"/>
              <w:lang w:bidi="ar-SA"/>
              <w14:ligatures w14:val="standardContextual"/>
            </w:rPr>
          </w:pPr>
          <w:hyperlink w:anchor="_Toc230842529" w:history="1">
            <w:r w:rsidRPr="000576E3">
              <w:rPr>
                <w:rStyle w:val="Hyperlink"/>
                <w:noProof/>
              </w:rPr>
              <w:t>Phlebotomy Mid-</w:t>
            </w:r>
            <w:r w:rsidR="001D7845">
              <w:rPr>
                <w:rStyle w:val="Hyperlink"/>
                <w:noProof/>
              </w:rPr>
              <w:t>Clinical</w:t>
            </w:r>
            <w:r w:rsidRPr="000576E3">
              <w:rPr>
                <w:rStyle w:val="Hyperlink"/>
                <w:noProof/>
              </w:rPr>
              <w:t xml:space="preserve"> Rotation Survey </w:t>
            </w:r>
            <w:r w:rsidR="001D7845">
              <w:rPr>
                <w:rStyle w:val="Hyperlink"/>
                <w:noProof/>
              </w:rPr>
              <w:t>Clinical</w:t>
            </w:r>
            <w:r>
              <w:rPr>
                <w:noProof/>
                <w:webHidden/>
              </w:rPr>
              <w:tab/>
            </w:r>
            <w:r>
              <w:rPr>
                <w:noProof/>
                <w:webHidden/>
              </w:rPr>
              <w:fldChar w:fldCharType="begin"/>
            </w:r>
            <w:r>
              <w:rPr>
                <w:noProof/>
                <w:webHidden/>
              </w:rPr>
              <w:instrText xml:space="preserve"> PAGEREF _Toc230842529 \h </w:instrText>
            </w:r>
            <w:r>
              <w:rPr>
                <w:noProof/>
                <w:webHidden/>
              </w:rPr>
            </w:r>
            <w:r>
              <w:rPr>
                <w:noProof/>
                <w:webHidden/>
              </w:rPr>
              <w:fldChar w:fldCharType="separate"/>
            </w:r>
            <w:r>
              <w:rPr>
                <w:noProof/>
                <w:webHidden/>
              </w:rPr>
              <w:t>27</w:t>
            </w:r>
            <w:r>
              <w:rPr>
                <w:noProof/>
                <w:webHidden/>
              </w:rPr>
              <w:fldChar w:fldCharType="end"/>
            </w:r>
          </w:hyperlink>
        </w:p>
        <w:p w14:paraId="7D2C7F15" w14:textId="74135956" w:rsidR="001346B0" w:rsidRDefault="001346B0">
          <w:r>
            <w:rPr>
              <w:b/>
              <w:bCs/>
              <w:noProof/>
            </w:rPr>
            <w:fldChar w:fldCharType="end"/>
          </w:r>
        </w:p>
      </w:sdtContent>
    </w:sdt>
    <w:p w14:paraId="47BBE656" w14:textId="77777777" w:rsidR="00E53B0C" w:rsidRDefault="00E53B0C" w:rsidP="00E53B0C"/>
    <w:p w14:paraId="401E63ED" w14:textId="77777777" w:rsidR="004A1E74" w:rsidRPr="004A1E74" w:rsidRDefault="004A1E74" w:rsidP="004A1E74">
      <w:pPr>
        <w:rPr>
          <w:lang w:bidi="en-US"/>
        </w:rPr>
      </w:pPr>
    </w:p>
    <w:p w14:paraId="68EC43ED" w14:textId="77777777" w:rsidR="004A1E74" w:rsidRPr="004A1E74" w:rsidRDefault="004A1E74" w:rsidP="004A1E74">
      <w:pPr>
        <w:rPr>
          <w:lang w:bidi="en-US"/>
        </w:rPr>
      </w:pPr>
    </w:p>
    <w:p w14:paraId="4AF6CA37" w14:textId="77777777" w:rsidR="004A1E74" w:rsidRPr="004A1E74" w:rsidRDefault="004A1E74" w:rsidP="004A1E74">
      <w:pPr>
        <w:rPr>
          <w:lang w:bidi="en-US"/>
        </w:rPr>
      </w:pPr>
    </w:p>
    <w:p w14:paraId="78B88821" w14:textId="77777777" w:rsidR="004A1E74" w:rsidRPr="004A1E74" w:rsidRDefault="004A1E74" w:rsidP="004A1E74">
      <w:pPr>
        <w:rPr>
          <w:lang w:bidi="en-US"/>
        </w:rPr>
      </w:pPr>
    </w:p>
    <w:p w14:paraId="7A1978DC" w14:textId="77777777" w:rsidR="004A1E74" w:rsidRPr="004A1E74" w:rsidRDefault="004A1E74" w:rsidP="004A1E74">
      <w:pPr>
        <w:rPr>
          <w:lang w:bidi="en-US"/>
        </w:rPr>
        <w:sectPr w:rsidR="004A1E74" w:rsidRPr="004A1E74" w:rsidSect="0002177E">
          <w:pgSz w:w="12240" w:h="15840"/>
          <w:pgMar w:top="1500" w:right="620" w:bottom="280" w:left="600" w:header="720" w:footer="720" w:gutter="0"/>
          <w:cols w:space="720"/>
          <w:titlePg/>
          <w:docGrid w:linePitch="299"/>
        </w:sectPr>
      </w:pPr>
    </w:p>
    <w:p w14:paraId="3E3E93A6" w14:textId="2217CBB6" w:rsidR="004A1E74" w:rsidRPr="00121232" w:rsidRDefault="004A1E74" w:rsidP="00312D98">
      <w:pPr>
        <w:pStyle w:val="Heading1"/>
      </w:pPr>
      <w:bookmarkStart w:id="1" w:name="Course_Description_and_Student_Outcomes"/>
      <w:bookmarkStart w:id="2" w:name="_Toc230842500"/>
      <w:bookmarkEnd w:id="1"/>
      <w:r w:rsidRPr="00121232">
        <w:lastRenderedPageBreak/>
        <w:t xml:space="preserve">1.0 </w:t>
      </w:r>
      <w:r w:rsidRPr="00F65B99">
        <w:t>Prepare for PHB 102: Course Description and Student Outcomes</w:t>
      </w:r>
      <w:bookmarkEnd w:id="2"/>
    </w:p>
    <w:p w14:paraId="1250A7BA" w14:textId="77777777" w:rsidR="000071FD" w:rsidRDefault="000071FD" w:rsidP="004A1E74">
      <w:pPr>
        <w:rPr>
          <w:rFonts w:ascii="Arial" w:hAnsi="Arial" w:cs="Arial"/>
          <w:bCs/>
          <w:lang w:bidi="en-US"/>
        </w:rPr>
      </w:pPr>
    </w:p>
    <w:p w14:paraId="01B3159C" w14:textId="379521CC" w:rsidR="004A1E74" w:rsidRPr="00121232" w:rsidRDefault="004A1E74" w:rsidP="004A1E74">
      <w:pPr>
        <w:rPr>
          <w:rFonts w:ascii="Arial" w:hAnsi="Arial" w:cs="Arial"/>
          <w:lang w:bidi="en-US"/>
        </w:rPr>
      </w:pPr>
      <w:r w:rsidRPr="00B25AD1">
        <w:rPr>
          <w:rFonts w:ascii="Arial" w:hAnsi="Arial" w:cs="Arial"/>
          <w:bCs/>
          <w:lang w:bidi="en-US"/>
        </w:rPr>
        <w:t>COURSE DESCRIPTION:</w:t>
      </w:r>
      <w:r w:rsidRPr="00121232">
        <w:rPr>
          <w:rFonts w:ascii="Arial" w:hAnsi="Arial" w:cs="Arial"/>
          <w:b/>
          <w:lang w:bidi="en-US"/>
        </w:rPr>
        <w:t xml:space="preserve"> </w:t>
      </w:r>
      <w:r w:rsidRPr="00121232">
        <w:rPr>
          <w:rFonts w:ascii="Arial" w:hAnsi="Arial" w:cs="Arial"/>
          <w:lang w:bidi="en-US"/>
        </w:rPr>
        <w:t xml:space="preserve">Consists of 120 </w:t>
      </w:r>
      <w:r w:rsidR="001D7845">
        <w:rPr>
          <w:rFonts w:ascii="Arial" w:hAnsi="Arial" w:cs="Arial"/>
          <w:lang w:bidi="en-US"/>
        </w:rPr>
        <w:t>Clinical</w:t>
      </w:r>
      <w:r w:rsidRPr="00121232">
        <w:rPr>
          <w:rFonts w:ascii="Arial" w:hAnsi="Arial" w:cs="Arial"/>
          <w:lang w:bidi="en-US"/>
        </w:rPr>
        <w:t xml:space="preserve"> hours of supervised phlebotomy practice at a local health care facility</w:t>
      </w:r>
      <w:r w:rsidR="00CD7CEC">
        <w:rPr>
          <w:rFonts w:ascii="Arial" w:hAnsi="Arial" w:cs="Arial"/>
          <w:lang w:bidi="en-US"/>
        </w:rPr>
        <w:t xml:space="preserve"> and a minimum of 100 unaided venipunctures</w:t>
      </w:r>
      <w:r w:rsidRPr="00121232">
        <w:rPr>
          <w:rFonts w:ascii="Arial" w:hAnsi="Arial" w:cs="Arial"/>
          <w:lang w:bidi="en-US"/>
        </w:rPr>
        <w:t xml:space="preserve">. The externship rotation schedule is arranged on an individual basis. </w:t>
      </w:r>
      <w:r w:rsidR="009871F5" w:rsidRPr="00121232">
        <w:rPr>
          <w:rFonts w:ascii="Arial" w:hAnsi="Arial" w:cs="Arial"/>
          <w:lang w:bidi="en-US"/>
        </w:rPr>
        <w:t>A special</w:t>
      </w:r>
      <w:r w:rsidRPr="00121232">
        <w:rPr>
          <w:rFonts w:ascii="Arial" w:hAnsi="Arial" w:cs="Arial"/>
          <w:lang w:bidi="en-US"/>
        </w:rPr>
        <w:t xml:space="preserve"> registration permit for registering for the internship is required. </w:t>
      </w:r>
      <w:r w:rsidR="001D7845">
        <w:rPr>
          <w:rFonts w:ascii="Arial" w:hAnsi="Arial" w:cs="Arial"/>
          <w:b/>
          <w:lang w:bidi="en-US"/>
        </w:rPr>
        <w:t>Clinical</w:t>
      </w:r>
      <w:r w:rsidRPr="00121232">
        <w:rPr>
          <w:rFonts w:ascii="Arial" w:hAnsi="Arial" w:cs="Arial"/>
          <w:b/>
          <w:lang w:bidi="en-US"/>
        </w:rPr>
        <w:t xml:space="preserve"> experiences will include experience collecting a variety of specimens from a variety of patient types. </w:t>
      </w:r>
      <w:r w:rsidRPr="00121232">
        <w:rPr>
          <w:rFonts w:ascii="Arial" w:hAnsi="Arial" w:cs="Arial"/>
          <w:lang w:bidi="en-US"/>
        </w:rPr>
        <w:t>NOTE: Possession of a current Cardiopulmonary Resuscitation (CPR) for the Healthcare provider certification card and completion of the program’s health requirements prior to placement in the internship.</w:t>
      </w:r>
    </w:p>
    <w:p w14:paraId="4E50AE07" w14:textId="65ED21B1" w:rsidR="004A1E74" w:rsidRDefault="00312D98" w:rsidP="003C20B7">
      <w:pPr>
        <w:pStyle w:val="Heading2"/>
        <w:numPr>
          <w:ilvl w:val="1"/>
          <w:numId w:val="41"/>
        </w:numPr>
      </w:pPr>
      <w:bookmarkStart w:id="3" w:name="_Toc230842501"/>
      <w:r>
        <w:t xml:space="preserve">PHB 102 </w:t>
      </w:r>
      <w:r w:rsidR="004A1E74" w:rsidRPr="00F65B99">
        <w:t>Student Outcomes</w:t>
      </w:r>
      <w:bookmarkEnd w:id="3"/>
    </w:p>
    <w:p w14:paraId="0A186BD3" w14:textId="77777777" w:rsidR="00312D98" w:rsidRPr="00F65B99" w:rsidRDefault="00312D98" w:rsidP="00312D98">
      <w:pPr>
        <w:pStyle w:val="Heading2"/>
        <w:ind w:left="360"/>
      </w:pPr>
    </w:p>
    <w:p w14:paraId="6228A119" w14:textId="77777777" w:rsidR="004A1E74" w:rsidRPr="00121232" w:rsidRDefault="004A1E74" w:rsidP="00A5433E">
      <w:pPr>
        <w:numPr>
          <w:ilvl w:val="0"/>
          <w:numId w:val="2"/>
        </w:numPr>
        <w:rPr>
          <w:rFonts w:ascii="Arial" w:hAnsi="Arial" w:cs="Arial"/>
          <w:i/>
          <w:lang w:bidi="en-US"/>
        </w:rPr>
      </w:pPr>
      <w:r w:rsidRPr="00121232">
        <w:rPr>
          <w:rFonts w:ascii="Arial" w:hAnsi="Arial" w:cs="Arial"/>
          <w:i/>
          <w:lang w:bidi="en-US"/>
        </w:rPr>
        <w:t>Demonstrate knowledge of the healthcare delivery system and medical terminology</w:t>
      </w:r>
    </w:p>
    <w:p w14:paraId="4BB92A60" w14:textId="47E35C6A" w:rsidR="004A1E74" w:rsidRPr="00121232" w:rsidRDefault="004A1E74" w:rsidP="00A5433E">
      <w:pPr>
        <w:numPr>
          <w:ilvl w:val="0"/>
          <w:numId w:val="2"/>
        </w:numPr>
        <w:rPr>
          <w:rFonts w:ascii="Arial" w:hAnsi="Arial" w:cs="Arial"/>
          <w:i/>
          <w:lang w:bidi="en-US"/>
        </w:rPr>
      </w:pPr>
      <w:r w:rsidRPr="00121232">
        <w:rPr>
          <w:rFonts w:ascii="Arial" w:hAnsi="Arial" w:cs="Arial"/>
          <w:i/>
          <w:lang w:bidi="en-US"/>
        </w:rPr>
        <w:t xml:space="preserve">Demonstrate basic understanding of anatomy and physiology as it related to body systems and the venipuncture </w:t>
      </w:r>
      <w:r w:rsidR="007C504A" w:rsidRPr="00121232">
        <w:rPr>
          <w:rFonts w:ascii="Arial" w:hAnsi="Arial" w:cs="Arial"/>
          <w:i/>
          <w:lang w:bidi="en-US"/>
        </w:rPr>
        <w:t>procedure.</w:t>
      </w:r>
    </w:p>
    <w:p w14:paraId="199B8D1A" w14:textId="77777777" w:rsidR="004A1E74" w:rsidRPr="00121232" w:rsidRDefault="004A1E74" w:rsidP="00A5433E">
      <w:pPr>
        <w:numPr>
          <w:ilvl w:val="0"/>
          <w:numId w:val="2"/>
        </w:numPr>
        <w:rPr>
          <w:rFonts w:ascii="Arial" w:hAnsi="Arial" w:cs="Arial"/>
          <w:i/>
          <w:lang w:bidi="en-US"/>
        </w:rPr>
      </w:pPr>
      <w:r w:rsidRPr="00121232">
        <w:rPr>
          <w:rFonts w:ascii="Arial" w:hAnsi="Arial" w:cs="Arial"/>
          <w:i/>
          <w:lang w:bidi="en-US"/>
        </w:rPr>
        <w:t>Demonstrate understanding of the importance of specimen collection and specimen integrity in the delivery of patient care.</w:t>
      </w:r>
    </w:p>
    <w:p w14:paraId="7F80EB51" w14:textId="6F3E6E91" w:rsidR="004A1E74" w:rsidRPr="00121232" w:rsidRDefault="004A1E74" w:rsidP="00A5433E">
      <w:pPr>
        <w:numPr>
          <w:ilvl w:val="0"/>
          <w:numId w:val="2"/>
        </w:numPr>
        <w:rPr>
          <w:rFonts w:ascii="Arial" w:hAnsi="Arial" w:cs="Arial"/>
          <w:i/>
          <w:lang w:bidi="en-US"/>
        </w:rPr>
      </w:pPr>
      <w:r w:rsidRPr="00121232">
        <w:rPr>
          <w:rFonts w:ascii="Arial" w:hAnsi="Arial" w:cs="Arial"/>
          <w:i/>
          <w:lang w:bidi="en-US"/>
        </w:rPr>
        <w:t xml:space="preserve">Demonstrate knowledge of collection equipment, various types of additives used, special precautions necessary, and instances that can interfere in </w:t>
      </w:r>
      <w:r w:rsidR="001D7845">
        <w:rPr>
          <w:rFonts w:ascii="Arial" w:hAnsi="Arial" w:cs="Arial"/>
          <w:i/>
          <w:lang w:bidi="en-US"/>
        </w:rPr>
        <w:t>Clinical</w:t>
      </w:r>
      <w:r w:rsidRPr="00121232">
        <w:rPr>
          <w:rFonts w:ascii="Arial" w:hAnsi="Arial" w:cs="Arial"/>
          <w:i/>
          <w:lang w:bidi="en-US"/>
        </w:rPr>
        <w:t xml:space="preserve"> analysis of blood constituents.</w:t>
      </w:r>
    </w:p>
    <w:p w14:paraId="0FD09091" w14:textId="77777777" w:rsidR="004A1E74" w:rsidRPr="00121232" w:rsidRDefault="004A1E74" w:rsidP="00A5433E">
      <w:pPr>
        <w:numPr>
          <w:ilvl w:val="0"/>
          <w:numId w:val="2"/>
        </w:numPr>
        <w:rPr>
          <w:rFonts w:ascii="Arial" w:hAnsi="Arial" w:cs="Arial"/>
          <w:i/>
          <w:lang w:bidi="en-US"/>
        </w:rPr>
      </w:pPr>
      <w:r w:rsidRPr="00121232">
        <w:rPr>
          <w:rFonts w:ascii="Arial" w:hAnsi="Arial" w:cs="Arial"/>
          <w:i/>
          <w:lang w:bidi="en-US"/>
        </w:rPr>
        <w:t>Follow standard operating procedures to collect specimens.</w:t>
      </w:r>
    </w:p>
    <w:p w14:paraId="4F46D42E" w14:textId="77777777" w:rsidR="004A1E74" w:rsidRPr="00121232" w:rsidRDefault="004A1E74" w:rsidP="00A5433E">
      <w:pPr>
        <w:numPr>
          <w:ilvl w:val="0"/>
          <w:numId w:val="2"/>
        </w:numPr>
        <w:rPr>
          <w:rFonts w:ascii="Arial" w:hAnsi="Arial" w:cs="Arial"/>
          <w:i/>
          <w:lang w:bidi="en-US"/>
        </w:rPr>
      </w:pPr>
      <w:r w:rsidRPr="00121232">
        <w:rPr>
          <w:rFonts w:ascii="Arial" w:hAnsi="Arial" w:cs="Arial"/>
          <w:i/>
          <w:lang w:bidi="en-US"/>
        </w:rPr>
        <w:t>Demonstrate understanding of requisitioning, specimen transport, and specimen processing.</w:t>
      </w:r>
    </w:p>
    <w:p w14:paraId="6B46C9D1" w14:textId="77777777" w:rsidR="004A1E74" w:rsidRPr="00121232" w:rsidRDefault="004A1E74" w:rsidP="00A5433E">
      <w:pPr>
        <w:numPr>
          <w:ilvl w:val="0"/>
          <w:numId w:val="2"/>
        </w:numPr>
        <w:rPr>
          <w:rFonts w:ascii="Arial" w:hAnsi="Arial" w:cs="Arial"/>
          <w:i/>
          <w:lang w:bidi="en-US"/>
        </w:rPr>
      </w:pPr>
      <w:r w:rsidRPr="00121232">
        <w:rPr>
          <w:rFonts w:ascii="Arial" w:hAnsi="Arial" w:cs="Arial"/>
          <w:i/>
          <w:lang w:bidi="en-US"/>
        </w:rPr>
        <w:t>Demonstrate understanding of quality assurances and quality control in phlebotomy.</w:t>
      </w:r>
    </w:p>
    <w:p w14:paraId="15B9405A" w14:textId="77777777" w:rsidR="004A1E74" w:rsidRPr="00121232" w:rsidRDefault="004A1E74" w:rsidP="00A5433E">
      <w:pPr>
        <w:numPr>
          <w:ilvl w:val="0"/>
          <w:numId w:val="2"/>
        </w:numPr>
        <w:rPr>
          <w:rFonts w:ascii="Arial" w:hAnsi="Arial" w:cs="Arial"/>
          <w:i/>
          <w:lang w:bidi="en-US"/>
        </w:rPr>
      </w:pPr>
      <w:r w:rsidRPr="00121232">
        <w:rPr>
          <w:rFonts w:ascii="Arial" w:hAnsi="Arial" w:cs="Arial"/>
          <w:i/>
          <w:lang w:bidi="en-US"/>
        </w:rPr>
        <w:t>Communicate (verbally and nonverbally) effectively and appropriately in the workplace.</w:t>
      </w:r>
    </w:p>
    <w:p w14:paraId="6CB173E4" w14:textId="49249A40" w:rsidR="004A1E74" w:rsidRPr="00121232" w:rsidRDefault="004A1E74" w:rsidP="004A1E74">
      <w:pPr>
        <w:rPr>
          <w:rFonts w:ascii="Arial" w:hAnsi="Arial" w:cs="Arial"/>
          <w:b/>
          <w:bCs/>
          <w:iCs/>
          <w:lang w:bidi="en-US"/>
        </w:rPr>
      </w:pPr>
      <w:bookmarkStart w:id="4" w:name="_Toc230842502"/>
      <w:r w:rsidRPr="00312D98">
        <w:rPr>
          <w:rStyle w:val="Heading2Char"/>
          <w:rFonts w:eastAsiaTheme="minorHAnsi"/>
        </w:rPr>
        <w:t>1.</w:t>
      </w:r>
      <w:r w:rsidR="00312D98" w:rsidRPr="00312D98">
        <w:rPr>
          <w:rStyle w:val="Heading2Char"/>
          <w:rFonts w:eastAsiaTheme="minorHAnsi"/>
        </w:rPr>
        <w:t>2</w:t>
      </w:r>
      <w:r w:rsidRPr="00312D98">
        <w:rPr>
          <w:rStyle w:val="Heading2Char"/>
          <w:rFonts w:eastAsiaTheme="minorHAnsi"/>
        </w:rPr>
        <w:t xml:space="preserve"> </w:t>
      </w:r>
      <w:r w:rsidR="00312D98" w:rsidRPr="00312D98">
        <w:rPr>
          <w:rStyle w:val="Heading2Char"/>
          <w:rFonts w:eastAsiaTheme="minorHAnsi"/>
        </w:rPr>
        <w:t xml:space="preserve">PHB 102 Student </w:t>
      </w:r>
      <w:r w:rsidR="001D7845">
        <w:rPr>
          <w:rStyle w:val="Heading2Char"/>
          <w:rFonts w:eastAsiaTheme="minorHAnsi"/>
        </w:rPr>
        <w:t>Clinical</w:t>
      </w:r>
      <w:r w:rsidRPr="00312D98">
        <w:rPr>
          <w:rStyle w:val="Heading2Char"/>
          <w:rFonts w:eastAsiaTheme="minorHAnsi"/>
        </w:rPr>
        <w:t xml:space="preserve"> Objectives</w:t>
      </w:r>
      <w:bookmarkEnd w:id="4"/>
      <w:r w:rsidRPr="00121232">
        <w:rPr>
          <w:rFonts w:ascii="Arial" w:hAnsi="Arial" w:cs="Arial"/>
          <w:b/>
          <w:bCs/>
          <w:iCs/>
          <w:lang w:bidi="en-US"/>
        </w:rPr>
        <w:t>: Upon completion of this course, the student will be able to:</w:t>
      </w:r>
    </w:p>
    <w:p w14:paraId="1FA5077C" w14:textId="200A7F6D" w:rsidR="004A1E74" w:rsidRPr="00121232" w:rsidRDefault="004A1E74" w:rsidP="00A5433E">
      <w:pPr>
        <w:numPr>
          <w:ilvl w:val="1"/>
          <w:numId w:val="2"/>
        </w:numPr>
        <w:rPr>
          <w:rFonts w:ascii="Arial" w:hAnsi="Arial" w:cs="Arial"/>
          <w:i/>
          <w:lang w:bidi="en-US"/>
        </w:rPr>
      </w:pPr>
      <w:r w:rsidRPr="00121232">
        <w:rPr>
          <w:rFonts w:ascii="Arial" w:hAnsi="Arial" w:cs="Arial"/>
          <w:i/>
          <w:lang w:bidi="en-US"/>
        </w:rPr>
        <w:t xml:space="preserve">Orientation to the </w:t>
      </w:r>
      <w:r w:rsidR="001D7845">
        <w:rPr>
          <w:rFonts w:ascii="Arial" w:hAnsi="Arial" w:cs="Arial"/>
          <w:i/>
          <w:lang w:bidi="en-US"/>
        </w:rPr>
        <w:t>Clinical</w:t>
      </w:r>
      <w:r w:rsidRPr="00121232">
        <w:rPr>
          <w:rFonts w:ascii="Arial" w:hAnsi="Arial" w:cs="Arial"/>
          <w:i/>
          <w:lang w:bidi="en-US"/>
        </w:rPr>
        <w:t xml:space="preserve"> setting; Selection of </w:t>
      </w:r>
      <w:r w:rsidR="001D7845">
        <w:rPr>
          <w:rFonts w:ascii="Arial" w:hAnsi="Arial" w:cs="Arial"/>
          <w:i/>
          <w:lang w:bidi="en-US"/>
        </w:rPr>
        <w:t>Clinical</w:t>
      </w:r>
      <w:r w:rsidRPr="00121232">
        <w:rPr>
          <w:rFonts w:ascii="Arial" w:hAnsi="Arial" w:cs="Arial"/>
          <w:i/>
          <w:lang w:bidi="en-US"/>
        </w:rPr>
        <w:t xml:space="preserve"> sites; Discussion of the evaluation mechanism and process.</w:t>
      </w:r>
    </w:p>
    <w:p w14:paraId="191CF219" w14:textId="4C8544C9" w:rsidR="004A1E74" w:rsidRPr="00121232" w:rsidRDefault="004A1E74" w:rsidP="00A5433E">
      <w:pPr>
        <w:numPr>
          <w:ilvl w:val="1"/>
          <w:numId w:val="2"/>
        </w:numPr>
        <w:rPr>
          <w:rFonts w:ascii="Arial" w:hAnsi="Arial" w:cs="Arial"/>
          <w:i/>
          <w:lang w:bidi="en-US"/>
        </w:rPr>
      </w:pPr>
      <w:r w:rsidRPr="00121232">
        <w:rPr>
          <w:rFonts w:ascii="Arial" w:hAnsi="Arial" w:cs="Arial"/>
          <w:i/>
          <w:lang w:bidi="en-US"/>
        </w:rPr>
        <w:t xml:space="preserve">Describe the basic concepts of communication, personal and patient interactions, diversity, stress management, professional </w:t>
      </w:r>
      <w:r w:rsidR="00EA71FC" w:rsidRPr="00121232">
        <w:rPr>
          <w:rFonts w:ascii="Arial" w:hAnsi="Arial" w:cs="Arial"/>
          <w:i/>
          <w:lang w:bidi="en-US"/>
        </w:rPr>
        <w:t>behavior,</w:t>
      </w:r>
      <w:r w:rsidRPr="00121232">
        <w:rPr>
          <w:rFonts w:ascii="Arial" w:hAnsi="Arial" w:cs="Arial"/>
          <w:i/>
          <w:lang w:bidi="en-US"/>
        </w:rPr>
        <w:t xml:space="preserve"> and legal implications of this work environment.</w:t>
      </w:r>
    </w:p>
    <w:p w14:paraId="06805897" w14:textId="3BB2F0F2" w:rsidR="004A1E74" w:rsidRPr="00121232" w:rsidRDefault="004A1E74" w:rsidP="00A5433E">
      <w:pPr>
        <w:numPr>
          <w:ilvl w:val="1"/>
          <w:numId w:val="2"/>
        </w:numPr>
        <w:rPr>
          <w:rFonts w:ascii="Arial" w:hAnsi="Arial" w:cs="Arial"/>
          <w:i/>
          <w:lang w:bidi="en-US"/>
        </w:rPr>
      </w:pPr>
      <w:r w:rsidRPr="00121232">
        <w:rPr>
          <w:rFonts w:ascii="Arial" w:hAnsi="Arial" w:cs="Arial"/>
          <w:i/>
          <w:lang w:bidi="en-US"/>
        </w:rPr>
        <w:t xml:space="preserve">Demonstrate appropriate patient / client identification </w:t>
      </w:r>
      <w:r w:rsidR="007C504A" w:rsidRPr="00121232">
        <w:rPr>
          <w:rFonts w:ascii="Arial" w:hAnsi="Arial" w:cs="Arial"/>
          <w:i/>
          <w:lang w:bidi="en-US"/>
        </w:rPr>
        <w:t>procedures.</w:t>
      </w:r>
    </w:p>
    <w:p w14:paraId="04D3527B" w14:textId="5103F073" w:rsidR="004A1E74" w:rsidRPr="00121232" w:rsidRDefault="004A1E74" w:rsidP="00A5433E">
      <w:pPr>
        <w:numPr>
          <w:ilvl w:val="1"/>
          <w:numId w:val="2"/>
        </w:numPr>
        <w:rPr>
          <w:rFonts w:ascii="Arial" w:hAnsi="Arial" w:cs="Arial"/>
          <w:i/>
          <w:lang w:bidi="en-US"/>
        </w:rPr>
      </w:pPr>
      <w:r w:rsidRPr="00121232">
        <w:rPr>
          <w:rFonts w:ascii="Arial" w:hAnsi="Arial" w:cs="Arial"/>
          <w:i/>
          <w:lang w:bidi="en-US"/>
        </w:rPr>
        <w:t>Demonstrate appropriate procedures to show when performing a vacuum collection device, syringe, capillary skin-</w:t>
      </w:r>
      <w:r w:rsidR="00EA71FC" w:rsidRPr="00121232">
        <w:rPr>
          <w:rFonts w:ascii="Arial" w:hAnsi="Arial" w:cs="Arial"/>
          <w:i/>
          <w:lang w:bidi="en-US"/>
        </w:rPr>
        <w:t>puncture,</w:t>
      </w:r>
      <w:r w:rsidRPr="00121232">
        <w:rPr>
          <w:rFonts w:ascii="Arial" w:hAnsi="Arial" w:cs="Arial"/>
          <w:i/>
          <w:lang w:bidi="en-US"/>
        </w:rPr>
        <w:t xml:space="preserve"> or winged infusion apparatus, and state the advantages and disadvantages of each procedure.</w:t>
      </w:r>
    </w:p>
    <w:p w14:paraId="3A0FDFF2" w14:textId="4DC744A6" w:rsidR="004A1E74" w:rsidRPr="00121232" w:rsidRDefault="004A1E74" w:rsidP="00A5433E">
      <w:pPr>
        <w:numPr>
          <w:ilvl w:val="1"/>
          <w:numId w:val="2"/>
        </w:numPr>
        <w:rPr>
          <w:rFonts w:ascii="Arial" w:hAnsi="Arial" w:cs="Arial"/>
          <w:i/>
          <w:lang w:bidi="en-US"/>
        </w:rPr>
      </w:pPr>
      <w:r w:rsidRPr="00121232">
        <w:rPr>
          <w:rFonts w:ascii="Arial" w:hAnsi="Arial" w:cs="Arial"/>
          <w:i/>
          <w:lang w:bidi="en-US"/>
        </w:rPr>
        <w:t xml:space="preserve">Demonstrate knowledge of collection equipment, various types of additives used, necessary special precautions and substances that can interfere in </w:t>
      </w:r>
      <w:r w:rsidR="001D7845">
        <w:rPr>
          <w:rFonts w:ascii="Arial" w:hAnsi="Arial" w:cs="Arial"/>
          <w:i/>
          <w:lang w:bidi="en-US"/>
        </w:rPr>
        <w:t>Clinical</w:t>
      </w:r>
      <w:r w:rsidRPr="00121232">
        <w:rPr>
          <w:rFonts w:ascii="Arial" w:hAnsi="Arial" w:cs="Arial"/>
          <w:i/>
          <w:lang w:bidi="en-US"/>
        </w:rPr>
        <w:t xml:space="preserve"> analysis of blood constituents.</w:t>
      </w:r>
    </w:p>
    <w:p w14:paraId="0E0F27A6" w14:textId="66EFB28D" w:rsidR="004A1E74" w:rsidRPr="00121232" w:rsidRDefault="004A1E74" w:rsidP="00A5433E">
      <w:pPr>
        <w:numPr>
          <w:ilvl w:val="1"/>
          <w:numId w:val="2"/>
        </w:numPr>
        <w:rPr>
          <w:rFonts w:ascii="Arial" w:hAnsi="Arial" w:cs="Arial"/>
          <w:i/>
          <w:lang w:bidi="en-US"/>
        </w:rPr>
      </w:pPr>
      <w:r w:rsidRPr="00121232">
        <w:rPr>
          <w:rFonts w:ascii="Arial" w:hAnsi="Arial" w:cs="Arial"/>
          <w:i/>
          <w:lang w:bidi="en-US"/>
        </w:rPr>
        <w:t xml:space="preserve">Perform a </w:t>
      </w:r>
      <w:r w:rsidRPr="00121232">
        <w:rPr>
          <w:rFonts w:ascii="Arial" w:hAnsi="Arial" w:cs="Arial"/>
          <w:b/>
          <w:i/>
          <w:lang w:bidi="en-US"/>
        </w:rPr>
        <w:t xml:space="preserve">minimum of 120 hours of </w:t>
      </w:r>
      <w:r w:rsidR="001D7845">
        <w:rPr>
          <w:rFonts w:ascii="Arial" w:hAnsi="Arial" w:cs="Arial"/>
          <w:b/>
          <w:i/>
          <w:lang w:bidi="en-US"/>
        </w:rPr>
        <w:t>Clinical</w:t>
      </w:r>
      <w:r w:rsidRPr="00121232">
        <w:rPr>
          <w:rFonts w:ascii="Arial" w:hAnsi="Arial" w:cs="Arial"/>
          <w:b/>
          <w:i/>
          <w:lang w:bidi="en-US"/>
        </w:rPr>
        <w:t xml:space="preserve"> </w:t>
      </w:r>
      <w:r w:rsidRPr="00121232">
        <w:rPr>
          <w:rFonts w:ascii="Arial" w:hAnsi="Arial" w:cs="Arial"/>
          <w:i/>
          <w:lang w:bidi="en-US"/>
        </w:rPr>
        <w:t xml:space="preserve">experience in varied </w:t>
      </w:r>
      <w:r w:rsidR="001D7845">
        <w:rPr>
          <w:rFonts w:ascii="Arial" w:hAnsi="Arial" w:cs="Arial"/>
          <w:i/>
          <w:lang w:bidi="en-US"/>
        </w:rPr>
        <w:t>Clinical</w:t>
      </w:r>
      <w:r w:rsidRPr="00121232">
        <w:rPr>
          <w:rFonts w:ascii="Arial" w:hAnsi="Arial" w:cs="Arial"/>
          <w:i/>
          <w:lang w:bidi="en-US"/>
        </w:rPr>
        <w:t xml:space="preserve"> settings, including health fairs, donor and pheresis centers, nursing homes, ambulatory </w:t>
      </w:r>
      <w:r w:rsidR="001D7845">
        <w:rPr>
          <w:rFonts w:ascii="Arial" w:hAnsi="Arial" w:cs="Arial"/>
          <w:i/>
          <w:lang w:bidi="en-US"/>
        </w:rPr>
        <w:t>Clinical</w:t>
      </w:r>
      <w:r w:rsidRPr="00121232">
        <w:rPr>
          <w:rFonts w:ascii="Arial" w:hAnsi="Arial" w:cs="Arial"/>
          <w:i/>
          <w:lang w:bidi="en-US"/>
        </w:rPr>
        <w:t xml:space="preserve"> as well as in in-patient hospital settings.</w:t>
      </w:r>
    </w:p>
    <w:p w14:paraId="7670D1E2" w14:textId="030412B8" w:rsidR="004A1E74" w:rsidRPr="00121232" w:rsidRDefault="00EA71FC" w:rsidP="00A5433E">
      <w:pPr>
        <w:numPr>
          <w:ilvl w:val="1"/>
          <w:numId w:val="2"/>
        </w:numPr>
        <w:rPr>
          <w:rFonts w:ascii="Arial" w:hAnsi="Arial" w:cs="Arial"/>
          <w:i/>
          <w:lang w:bidi="en-US"/>
        </w:rPr>
      </w:pPr>
      <w:r w:rsidRPr="00121232">
        <w:rPr>
          <w:rFonts w:ascii="Arial" w:hAnsi="Arial" w:cs="Arial"/>
          <w:i/>
          <w:lang w:bidi="en-US"/>
        </w:rPr>
        <w:t>Correctly perform</w:t>
      </w:r>
      <w:r w:rsidR="004A1E74" w:rsidRPr="00121232">
        <w:rPr>
          <w:rFonts w:ascii="Arial" w:hAnsi="Arial" w:cs="Arial"/>
          <w:i/>
          <w:lang w:bidi="en-US"/>
        </w:rPr>
        <w:t xml:space="preserve"> a </w:t>
      </w:r>
      <w:r w:rsidR="004A1E74" w:rsidRPr="00121232">
        <w:rPr>
          <w:rFonts w:ascii="Arial" w:hAnsi="Arial" w:cs="Arial"/>
          <w:b/>
          <w:i/>
          <w:lang w:bidi="en-US"/>
        </w:rPr>
        <w:t>minimum of 100 successful</w:t>
      </w:r>
      <w:r w:rsidR="004A1E74" w:rsidRPr="00121232">
        <w:rPr>
          <w:rFonts w:ascii="Arial" w:hAnsi="Arial" w:cs="Arial"/>
          <w:i/>
          <w:lang w:bidi="en-US"/>
        </w:rPr>
        <w:t>, unaided blood collections.</w:t>
      </w:r>
    </w:p>
    <w:p w14:paraId="6130CF59" w14:textId="77777777" w:rsidR="004A1E74" w:rsidRPr="00121232" w:rsidRDefault="004A1E74" w:rsidP="00A5433E">
      <w:pPr>
        <w:numPr>
          <w:ilvl w:val="1"/>
          <w:numId w:val="2"/>
        </w:numPr>
        <w:rPr>
          <w:rFonts w:ascii="Arial" w:hAnsi="Arial" w:cs="Arial"/>
          <w:i/>
          <w:lang w:bidi="en-US"/>
        </w:rPr>
      </w:pPr>
      <w:r w:rsidRPr="00121232">
        <w:rPr>
          <w:rFonts w:ascii="Arial" w:hAnsi="Arial" w:cs="Arial"/>
          <w:i/>
          <w:lang w:bidi="en-US"/>
        </w:rPr>
        <w:t>Demonstrate proper technique when performing Point-of-Care procedures.</w:t>
      </w:r>
    </w:p>
    <w:p w14:paraId="288F7A1A" w14:textId="77777777" w:rsidR="004A1E74" w:rsidRPr="00121232" w:rsidRDefault="004A1E74" w:rsidP="00A5433E">
      <w:pPr>
        <w:numPr>
          <w:ilvl w:val="1"/>
          <w:numId w:val="2"/>
        </w:numPr>
        <w:rPr>
          <w:rFonts w:ascii="Arial" w:hAnsi="Arial" w:cs="Arial"/>
          <w:i/>
          <w:lang w:bidi="en-US"/>
        </w:rPr>
      </w:pPr>
      <w:r w:rsidRPr="00121232">
        <w:rPr>
          <w:rFonts w:ascii="Arial" w:hAnsi="Arial" w:cs="Arial"/>
          <w:i/>
          <w:lang w:bidi="en-US"/>
        </w:rPr>
        <w:t>Demonstrate an understanding of the appropriate requisitioning, specimen transport, and specimen processing procedures.</w:t>
      </w:r>
    </w:p>
    <w:p w14:paraId="234BF916" w14:textId="77777777" w:rsidR="004A1E74" w:rsidRPr="00121232" w:rsidRDefault="004A1E74" w:rsidP="00A5433E">
      <w:pPr>
        <w:numPr>
          <w:ilvl w:val="1"/>
          <w:numId w:val="2"/>
        </w:numPr>
        <w:rPr>
          <w:rFonts w:ascii="Arial" w:hAnsi="Arial" w:cs="Arial"/>
          <w:i/>
          <w:lang w:bidi="en-US"/>
        </w:rPr>
      </w:pPr>
      <w:r w:rsidRPr="00121232">
        <w:rPr>
          <w:rFonts w:ascii="Arial" w:hAnsi="Arial" w:cs="Arial"/>
          <w:i/>
          <w:lang w:bidi="en-US"/>
        </w:rPr>
        <w:lastRenderedPageBreak/>
        <w:t>Understand quality assurance in phlebotomy by correctly using the policies and procedures in the affiliate setting to assure quality in obtaining the blood specimen.</w:t>
      </w:r>
    </w:p>
    <w:p w14:paraId="349F78F7" w14:textId="77777777" w:rsidR="004A1E74" w:rsidRPr="00121232" w:rsidRDefault="004A1E74" w:rsidP="00A5433E">
      <w:pPr>
        <w:numPr>
          <w:ilvl w:val="1"/>
          <w:numId w:val="2"/>
        </w:numPr>
        <w:rPr>
          <w:rFonts w:ascii="Arial" w:hAnsi="Arial" w:cs="Arial"/>
          <w:i/>
          <w:lang w:bidi="en-US"/>
        </w:rPr>
      </w:pPr>
      <w:r w:rsidRPr="00121232">
        <w:rPr>
          <w:rFonts w:ascii="Arial" w:hAnsi="Arial" w:cs="Arial"/>
          <w:i/>
          <w:lang w:bidi="en-US"/>
        </w:rPr>
        <w:t>Demonstrate knowledge of infection control and laboratory safety by following universal precautions as outlined by the Centers for Disease Control (CDC).</w:t>
      </w:r>
    </w:p>
    <w:p w14:paraId="64F06981" w14:textId="2218F17A" w:rsidR="004A1E74" w:rsidRPr="00121232" w:rsidRDefault="004A1E74" w:rsidP="004A1E74">
      <w:pPr>
        <w:rPr>
          <w:rFonts w:ascii="Arial" w:hAnsi="Arial" w:cs="Arial"/>
          <w:i/>
          <w:lang w:bidi="en-US"/>
        </w:rPr>
      </w:pPr>
      <w:r w:rsidRPr="00121232">
        <w:rPr>
          <w:rFonts w:ascii="Arial" w:hAnsi="Arial" w:cs="Arial"/>
          <w:b/>
          <w:i/>
          <w:lang w:bidi="en-US"/>
        </w:rPr>
        <w:t xml:space="preserve">Note: </w:t>
      </w:r>
      <w:r w:rsidRPr="00121232">
        <w:rPr>
          <w:rFonts w:ascii="Arial" w:hAnsi="Arial" w:cs="Arial"/>
          <w:i/>
          <w:lang w:bidi="en-US"/>
        </w:rPr>
        <w:t>The P</w:t>
      </w:r>
      <w:r w:rsidR="00D54860">
        <w:rPr>
          <w:rFonts w:ascii="Arial" w:hAnsi="Arial" w:cs="Arial"/>
          <w:i/>
          <w:lang w:bidi="en-US"/>
        </w:rPr>
        <w:t>rogram</w:t>
      </w:r>
      <w:r w:rsidRPr="00121232">
        <w:rPr>
          <w:rFonts w:ascii="Arial" w:hAnsi="Arial" w:cs="Arial"/>
          <w:i/>
          <w:lang w:bidi="en-US"/>
        </w:rPr>
        <w:t xml:space="preserve"> Coordinator will maintain regular contact with the student and site manager to monitor progress in meeting these objectives.</w:t>
      </w:r>
    </w:p>
    <w:p w14:paraId="760C6888" w14:textId="77777777" w:rsidR="004A1E74" w:rsidRPr="00121232" w:rsidRDefault="004A1E74" w:rsidP="004A1E74">
      <w:pPr>
        <w:rPr>
          <w:rFonts w:ascii="Arial" w:hAnsi="Arial" w:cs="Arial"/>
          <w:b/>
          <w:i/>
          <w:lang w:bidi="en-US"/>
        </w:rPr>
      </w:pPr>
      <w:bookmarkStart w:id="5" w:name="PROGRAM_POLICY_REGARDING_CLINICALS"/>
      <w:bookmarkEnd w:id="5"/>
    </w:p>
    <w:p w14:paraId="55130E1C" w14:textId="77777777" w:rsidR="004A1E74" w:rsidRPr="00121232" w:rsidRDefault="004A1E74" w:rsidP="004A1E74">
      <w:pPr>
        <w:rPr>
          <w:rFonts w:ascii="Arial" w:hAnsi="Arial" w:cs="Arial"/>
          <w:b/>
          <w:i/>
          <w:lang w:bidi="en-US"/>
        </w:rPr>
      </w:pPr>
    </w:p>
    <w:p w14:paraId="571126CE" w14:textId="77777777" w:rsidR="004A1E74" w:rsidRPr="00121232" w:rsidRDefault="004A1E74" w:rsidP="004A1E74">
      <w:pPr>
        <w:rPr>
          <w:rFonts w:ascii="Arial" w:hAnsi="Arial" w:cs="Arial"/>
          <w:b/>
          <w:i/>
          <w:lang w:bidi="en-US"/>
        </w:rPr>
      </w:pPr>
    </w:p>
    <w:p w14:paraId="480A967C" w14:textId="77777777" w:rsidR="004A1E74" w:rsidRPr="00121232" w:rsidRDefault="004A1E74" w:rsidP="004A1E74">
      <w:pPr>
        <w:rPr>
          <w:rFonts w:ascii="Arial" w:hAnsi="Arial" w:cs="Arial"/>
          <w:b/>
          <w:i/>
          <w:lang w:bidi="en-US"/>
        </w:rPr>
      </w:pPr>
    </w:p>
    <w:p w14:paraId="593BF13B" w14:textId="77777777" w:rsidR="004A1E74" w:rsidRPr="00121232" w:rsidRDefault="004A1E74" w:rsidP="004A1E74">
      <w:pPr>
        <w:rPr>
          <w:rFonts w:ascii="Arial" w:hAnsi="Arial" w:cs="Arial"/>
          <w:b/>
          <w:i/>
          <w:lang w:bidi="en-US"/>
        </w:rPr>
      </w:pPr>
    </w:p>
    <w:p w14:paraId="6BA24AA2" w14:textId="1D9816C3" w:rsidR="004A1E74" w:rsidRPr="00121232" w:rsidRDefault="004A1E74" w:rsidP="004A1E74">
      <w:pPr>
        <w:rPr>
          <w:rFonts w:ascii="Arial" w:hAnsi="Arial" w:cs="Arial"/>
          <w:b/>
          <w:i/>
          <w:lang w:bidi="en-US"/>
        </w:rPr>
      </w:pPr>
    </w:p>
    <w:p w14:paraId="6EADEECF" w14:textId="21AF6F57" w:rsidR="004A1E74" w:rsidRPr="00121232" w:rsidRDefault="004A1E74" w:rsidP="004A1E74">
      <w:pPr>
        <w:rPr>
          <w:rFonts w:ascii="Arial" w:hAnsi="Arial" w:cs="Arial"/>
          <w:b/>
          <w:i/>
          <w:lang w:bidi="en-US"/>
        </w:rPr>
      </w:pPr>
    </w:p>
    <w:p w14:paraId="624F250F" w14:textId="114DA318" w:rsidR="004A1E74" w:rsidRPr="00121232" w:rsidRDefault="004A1E74" w:rsidP="004A1E74">
      <w:pPr>
        <w:rPr>
          <w:rFonts w:ascii="Arial" w:hAnsi="Arial" w:cs="Arial"/>
          <w:b/>
          <w:i/>
          <w:lang w:bidi="en-US"/>
        </w:rPr>
      </w:pPr>
    </w:p>
    <w:p w14:paraId="6A767FBF" w14:textId="5F0FACC9" w:rsidR="004A1E74" w:rsidRPr="00121232" w:rsidRDefault="004A1E74" w:rsidP="004A1E74">
      <w:pPr>
        <w:rPr>
          <w:rFonts w:ascii="Arial" w:hAnsi="Arial" w:cs="Arial"/>
          <w:b/>
          <w:i/>
          <w:lang w:bidi="en-US"/>
        </w:rPr>
      </w:pPr>
    </w:p>
    <w:p w14:paraId="77647228" w14:textId="637C723F" w:rsidR="004A1E74" w:rsidRPr="00121232" w:rsidRDefault="004A1E74" w:rsidP="004A1E74">
      <w:pPr>
        <w:rPr>
          <w:rFonts w:ascii="Arial" w:hAnsi="Arial" w:cs="Arial"/>
          <w:b/>
          <w:i/>
          <w:lang w:bidi="en-US"/>
        </w:rPr>
      </w:pPr>
    </w:p>
    <w:p w14:paraId="3837D5B2" w14:textId="510DDC57" w:rsidR="004A1E74" w:rsidRPr="00121232" w:rsidRDefault="004A1E74" w:rsidP="004A1E74">
      <w:pPr>
        <w:rPr>
          <w:rFonts w:ascii="Arial" w:hAnsi="Arial" w:cs="Arial"/>
          <w:b/>
          <w:i/>
          <w:lang w:bidi="en-US"/>
        </w:rPr>
      </w:pPr>
    </w:p>
    <w:p w14:paraId="1BCAC4CF" w14:textId="4CECEC73" w:rsidR="004A1E74" w:rsidRPr="00121232" w:rsidRDefault="004A1E74" w:rsidP="004A1E74">
      <w:pPr>
        <w:rPr>
          <w:rFonts w:ascii="Arial" w:hAnsi="Arial" w:cs="Arial"/>
          <w:b/>
          <w:i/>
          <w:lang w:bidi="en-US"/>
        </w:rPr>
      </w:pPr>
    </w:p>
    <w:p w14:paraId="3837DAE9" w14:textId="51D5DC08" w:rsidR="004A1E74" w:rsidRPr="00121232" w:rsidRDefault="004A1E74" w:rsidP="004A1E74">
      <w:pPr>
        <w:rPr>
          <w:rFonts w:ascii="Arial" w:hAnsi="Arial" w:cs="Arial"/>
          <w:b/>
          <w:i/>
          <w:lang w:bidi="en-US"/>
        </w:rPr>
      </w:pPr>
    </w:p>
    <w:p w14:paraId="14671260" w14:textId="51389CD4" w:rsidR="004A1E74" w:rsidRPr="00121232" w:rsidRDefault="004A1E74" w:rsidP="004A1E74">
      <w:pPr>
        <w:rPr>
          <w:rFonts w:ascii="Arial" w:hAnsi="Arial" w:cs="Arial"/>
          <w:b/>
          <w:i/>
          <w:lang w:bidi="en-US"/>
        </w:rPr>
      </w:pPr>
    </w:p>
    <w:p w14:paraId="03E55473" w14:textId="0FE574AE" w:rsidR="004A1E74" w:rsidRPr="00121232" w:rsidRDefault="004A1E74" w:rsidP="004A1E74">
      <w:pPr>
        <w:rPr>
          <w:rFonts w:ascii="Arial" w:hAnsi="Arial" w:cs="Arial"/>
          <w:b/>
          <w:i/>
          <w:lang w:bidi="en-US"/>
        </w:rPr>
      </w:pPr>
    </w:p>
    <w:p w14:paraId="70B9F3D3" w14:textId="28CBE3D5" w:rsidR="004A1E74" w:rsidRPr="00121232" w:rsidRDefault="004A1E74" w:rsidP="004A1E74">
      <w:pPr>
        <w:rPr>
          <w:rFonts w:ascii="Arial" w:hAnsi="Arial" w:cs="Arial"/>
          <w:b/>
          <w:i/>
          <w:lang w:bidi="en-US"/>
        </w:rPr>
      </w:pPr>
    </w:p>
    <w:p w14:paraId="30F037B9" w14:textId="0A9689C7" w:rsidR="004A1E74" w:rsidRPr="00121232" w:rsidRDefault="004A1E74" w:rsidP="004A1E74">
      <w:pPr>
        <w:rPr>
          <w:rFonts w:ascii="Arial" w:hAnsi="Arial" w:cs="Arial"/>
          <w:b/>
          <w:i/>
          <w:lang w:bidi="en-US"/>
        </w:rPr>
      </w:pPr>
    </w:p>
    <w:p w14:paraId="4C305B67" w14:textId="762F5C86" w:rsidR="004A1E74" w:rsidRPr="00121232" w:rsidRDefault="004A1E74" w:rsidP="004A1E74">
      <w:pPr>
        <w:rPr>
          <w:rFonts w:ascii="Arial" w:hAnsi="Arial" w:cs="Arial"/>
          <w:b/>
          <w:i/>
          <w:lang w:bidi="en-US"/>
        </w:rPr>
      </w:pPr>
    </w:p>
    <w:p w14:paraId="11FD8648" w14:textId="46152689" w:rsidR="004A1E74" w:rsidRPr="00121232" w:rsidRDefault="004A1E74" w:rsidP="004A1E74">
      <w:pPr>
        <w:rPr>
          <w:rFonts w:ascii="Arial" w:hAnsi="Arial" w:cs="Arial"/>
          <w:b/>
          <w:i/>
          <w:lang w:bidi="en-US"/>
        </w:rPr>
      </w:pPr>
    </w:p>
    <w:p w14:paraId="34744052" w14:textId="6AD44880" w:rsidR="004A1E74" w:rsidRPr="00121232" w:rsidRDefault="004A1E74" w:rsidP="004A1E74">
      <w:pPr>
        <w:rPr>
          <w:rFonts w:ascii="Arial" w:hAnsi="Arial" w:cs="Arial"/>
          <w:b/>
          <w:i/>
          <w:lang w:bidi="en-US"/>
        </w:rPr>
      </w:pPr>
    </w:p>
    <w:p w14:paraId="6CEE57F9" w14:textId="0EB1E6DE" w:rsidR="004A1E74" w:rsidRPr="00121232" w:rsidRDefault="004A1E74" w:rsidP="004A1E74">
      <w:pPr>
        <w:rPr>
          <w:rFonts w:ascii="Arial" w:hAnsi="Arial" w:cs="Arial"/>
          <w:b/>
          <w:i/>
          <w:lang w:bidi="en-US"/>
        </w:rPr>
      </w:pPr>
    </w:p>
    <w:p w14:paraId="59F28C6B" w14:textId="4901C06F" w:rsidR="004A1E74" w:rsidRPr="00121232" w:rsidRDefault="004A1E74" w:rsidP="004A1E74">
      <w:pPr>
        <w:rPr>
          <w:rFonts w:ascii="Arial" w:hAnsi="Arial" w:cs="Arial"/>
          <w:b/>
          <w:i/>
          <w:lang w:bidi="en-US"/>
        </w:rPr>
      </w:pPr>
    </w:p>
    <w:p w14:paraId="63403AD0" w14:textId="321D2B42" w:rsidR="004A1E74" w:rsidRPr="00121232" w:rsidRDefault="004A1E74" w:rsidP="004A1E74">
      <w:pPr>
        <w:rPr>
          <w:rFonts w:ascii="Arial" w:hAnsi="Arial" w:cs="Arial"/>
          <w:b/>
          <w:i/>
          <w:lang w:bidi="en-US"/>
        </w:rPr>
      </w:pPr>
    </w:p>
    <w:p w14:paraId="241159D2" w14:textId="48AF94C5" w:rsidR="004A1E74" w:rsidRPr="00121232" w:rsidRDefault="004A1E74" w:rsidP="004A1E74">
      <w:pPr>
        <w:rPr>
          <w:rFonts w:ascii="Arial" w:hAnsi="Arial" w:cs="Arial"/>
          <w:b/>
          <w:i/>
          <w:lang w:bidi="en-US"/>
        </w:rPr>
      </w:pPr>
    </w:p>
    <w:p w14:paraId="12EB2E59" w14:textId="635DCB92" w:rsidR="004A1E74" w:rsidRPr="00121232" w:rsidRDefault="004A1E74" w:rsidP="004A1E74">
      <w:pPr>
        <w:rPr>
          <w:rFonts w:ascii="Arial" w:hAnsi="Arial" w:cs="Arial"/>
          <w:b/>
          <w:i/>
          <w:lang w:bidi="en-US"/>
        </w:rPr>
      </w:pPr>
    </w:p>
    <w:p w14:paraId="20578592" w14:textId="58ABEA3C" w:rsidR="004A1E74" w:rsidRPr="00121232" w:rsidRDefault="004A1E74" w:rsidP="004A1E74">
      <w:pPr>
        <w:rPr>
          <w:rFonts w:ascii="Arial" w:hAnsi="Arial" w:cs="Arial"/>
          <w:b/>
          <w:i/>
          <w:lang w:bidi="en-US"/>
        </w:rPr>
      </w:pPr>
    </w:p>
    <w:p w14:paraId="5645E27A" w14:textId="6E9BF3DB" w:rsidR="004A1E74" w:rsidRDefault="004A1E74" w:rsidP="004A1E74">
      <w:pPr>
        <w:rPr>
          <w:rFonts w:ascii="Arial" w:hAnsi="Arial" w:cs="Arial"/>
          <w:b/>
          <w:i/>
          <w:lang w:bidi="en-US"/>
        </w:rPr>
      </w:pPr>
    </w:p>
    <w:p w14:paraId="6FE6F9BD" w14:textId="0B07B822" w:rsidR="0005003B" w:rsidRDefault="0005003B" w:rsidP="004A1E74">
      <w:pPr>
        <w:rPr>
          <w:rFonts w:ascii="Arial" w:hAnsi="Arial" w:cs="Arial"/>
          <w:b/>
          <w:i/>
          <w:lang w:bidi="en-US"/>
        </w:rPr>
      </w:pPr>
    </w:p>
    <w:p w14:paraId="724C6A39" w14:textId="77777777" w:rsidR="0005003B" w:rsidRPr="00121232" w:rsidRDefault="0005003B" w:rsidP="004A1E74">
      <w:pPr>
        <w:rPr>
          <w:rFonts w:ascii="Arial" w:hAnsi="Arial" w:cs="Arial"/>
          <w:b/>
          <w:i/>
          <w:lang w:bidi="en-US"/>
        </w:rPr>
      </w:pPr>
    </w:p>
    <w:p w14:paraId="07CD5FDF" w14:textId="461DB2DB" w:rsidR="004A1E74" w:rsidRDefault="00F65B99" w:rsidP="003C20B7">
      <w:pPr>
        <w:pStyle w:val="Heading1"/>
        <w:numPr>
          <w:ilvl w:val="0"/>
          <w:numId w:val="42"/>
        </w:numPr>
      </w:pPr>
      <w:r>
        <w:t xml:space="preserve">   </w:t>
      </w:r>
      <w:bookmarkStart w:id="6" w:name="_Toc230842503"/>
      <w:r w:rsidR="004A1E74" w:rsidRPr="00121232">
        <w:t xml:space="preserve">PROGRAM POLICY REGARDING </w:t>
      </w:r>
      <w:r w:rsidR="001D7845">
        <w:t>CLINICAL</w:t>
      </w:r>
      <w:r w:rsidR="004A1E74" w:rsidRPr="00121232">
        <w:t>S</w:t>
      </w:r>
      <w:bookmarkEnd w:id="6"/>
    </w:p>
    <w:p w14:paraId="7837F82B" w14:textId="77777777" w:rsidR="00312D98" w:rsidRPr="00121232" w:rsidRDefault="00312D98" w:rsidP="00312D98">
      <w:pPr>
        <w:pStyle w:val="Heading1"/>
      </w:pPr>
    </w:p>
    <w:p w14:paraId="7688899E" w14:textId="7311A199" w:rsidR="004A1E74" w:rsidRDefault="007D35F6" w:rsidP="007D35F6">
      <w:pPr>
        <w:pStyle w:val="Heading2"/>
        <w:ind w:left="720"/>
      </w:pPr>
      <w:bookmarkStart w:id="7" w:name="_TOC_250003"/>
      <w:bookmarkStart w:id="8" w:name="_Toc230842504"/>
      <w:bookmarkEnd w:id="7"/>
      <w:r>
        <w:t xml:space="preserve">2.1 </w:t>
      </w:r>
      <w:r w:rsidR="004A1E74" w:rsidRPr="00121232">
        <w:t>Essential Functions</w:t>
      </w:r>
      <w:bookmarkEnd w:id="8"/>
    </w:p>
    <w:p w14:paraId="6CB165E9" w14:textId="77777777" w:rsidR="00312D98" w:rsidRPr="00121232" w:rsidRDefault="00312D98" w:rsidP="00312D98">
      <w:pPr>
        <w:pStyle w:val="Heading2"/>
        <w:ind w:left="1080"/>
      </w:pPr>
    </w:p>
    <w:p w14:paraId="7EA58DE1" w14:textId="0B21BCE2" w:rsidR="004A1E74" w:rsidRPr="00121232" w:rsidRDefault="004A1E74" w:rsidP="00A5433E">
      <w:pPr>
        <w:numPr>
          <w:ilvl w:val="0"/>
          <w:numId w:val="1"/>
        </w:numPr>
        <w:rPr>
          <w:rFonts w:ascii="Arial" w:hAnsi="Arial" w:cs="Arial"/>
          <w:lang w:bidi="en-US"/>
        </w:rPr>
      </w:pPr>
      <w:r w:rsidRPr="00121232">
        <w:rPr>
          <w:rFonts w:ascii="Arial" w:hAnsi="Arial" w:cs="Arial"/>
          <w:lang w:bidi="en-US"/>
        </w:rPr>
        <w:t xml:space="preserve">Essential functions are those abilities needed to perform fundamental job </w:t>
      </w:r>
      <w:r w:rsidR="003F3586" w:rsidRPr="00121232">
        <w:rPr>
          <w:rFonts w:ascii="Arial" w:hAnsi="Arial" w:cs="Arial"/>
          <w:lang w:bidi="en-US"/>
        </w:rPr>
        <w:t>duties.</w:t>
      </w:r>
    </w:p>
    <w:p w14:paraId="3040E434" w14:textId="2A50BEA6" w:rsidR="004A1E74" w:rsidRDefault="004A1E74" w:rsidP="00A5433E">
      <w:pPr>
        <w:numPr>
          <w:ilvl w:val="0"/>
          <w:numId w:val="1"/>
        </w:numPr>
        <w:rPr>
          <w:rFonts w:ascii="Arial" w:hAnsi="Arial" w:cs="Arial"/>
          <w:lang w:bidi="en-US"/>
        </w:rPr>
      </w:pPr>
      <w:r w:rsidRPr="00121232">
        <w:rPr>
          <w:rFonts w:ascii="Arial" w:hAnsi="Arial" w:cs="Arial"/>
          <w:lang w:bidi="en-US"/>
        </w:rPr>
        <w:t xml:space="preserve">Phlebotomy students must possess and maintain the ability to perform the essential functions listed here on their own or with reasonable accommodations and inability to do so can jeopardize program </w:t>
      </w:r>
      <w:r w:rsidR="00B76A21" w:rsidRPr="00121232">
        <w:rPr>
          <w:rFonts w:ascii="Arial" w:hAnsi="Arial" w:cs="Arial"/>
          <w:lang w:bidi="en-US"/>
        </w:rPr>
        <w:t>completion.</w:t>
      </w:r>
    </w:p>
    <w:p w14:paraId="7997348F" w14:textId="686BA316" w:rsidR="003F3586" w:rsidRPr="00121232" w:rsidRDefault="003F3586" w:rsidP="00A5433E">
      <w:pPr>
        <w:numPr>
          <w:ilvl w:val="0"/>
          <w:numId w:val="1"/>
        </w:numPr>
        <w:rPr>
          <w:rFonts w:ascii="Arial" w:hAnsi="Arial" w:cs="Arial"/>
          <w:lang w:bidi="en-US"/>
        </w:rPr>
      </w:pPr>
      <w:r>
        <w:rPr>
          <w:rFonts w:ascii="Arial" w:hAnsi="Arial" w:cs="Arial"/>
          <w:lang w:bidi="en-US"/>
        </w:rPr>
        <w:t>General Functional Abilities are listed for reference in the Phlebotomy Student Handbook</w:t>
      </w:r>
    </w:p>
    <w:p w14:paraId="60AE217F" w14:textId="77777777" w:rsidR="00567779" w:rsidRDefault="00567779" w:rsidP="00567779">
      <w:pPr>
        <w:pStyle w:val="NoSpacing"/>
        <w:ind w:left="720"/>
        <w:rPr>
          <w:rFonts w:ascii="Arial" w:hAnsi="Arial" w:cs="Arial"/>
          <w:color w:val="313131"/>
        </w:rPr>
      </w:pPr>
    </w:p>
    <w:p w14:paraId="134800B2" w14:textId="0A290FD8" w:rsidR="00567779" w:rsidRPr="00CF7728" w:rsidRDefault="00312D98" w:rsidP="00312D98">
      <w:pPr>
        <w:pStyle w:val="Heading2"/>
        <w:ind w:left="479"/>
      </w:pPr>
      <w:bookmarkStart w:id="9" w:name="_Toc230842505"/>
      <w:r>
        <w:t xml:space="preserve">2.2 </w:t>
      </w:r>
      <w:r w:rsidR="00567779">
        <w:t>Unique</w:t>
      </w:r>
      <w:r w:rsidR="00567779" w:rsidRPr="00CF7728">
        <w:t xml:space="preserve"> Phlebotomy</w:t>
      </w:r>
      <w:r w:rsidR="00147939">
        <w:t xml:space="preserve"> Essential</w:t>
      </w:r>
      <w:r w:rsidR="00567779" w:rsidRPr="00CF7728">
        <w:t xml:space="preserve"> Function</w:t>
      </w:r>
      <w:r w:rsidR="00567779">
        <w:t>al Abilities</w:t>
      </w:r>
      <w:bookmarkEnd w:id="9"/>
    </w:p>
    <w:p w14:paraId="4C4F744C" w14:textId="77777777" w:rsidR="00567779" w:rsidRDefault="00567779" w:rsidP="00567779">
      <w:pPr>
        <w:pStyle w:val="NoSpacing"/>
        <w:rPr>
          <w:rFonts w:ascii="Arial" w:hAnsi="Arial" w:cs="Arial"/>
          <w:color w:val="313131"/>
        </w:rPr>
      </w:pPr>
    </w:p>
    <w:p w14:paraId="1F2D53F7" w14:textId="77777777" w:rsidR="00567779" w:rsidRPr="00B8708F" w:rsidRDefault="00567779" w:rsidP="00567779">
      <w:pPr>
        <w:pStyle w:val="NoSpacing"/>
      </w:pPr>
      <w:r w:rsidRPr="00D05279">
        <w:t xml:space="preserve">Motor Skills and Mobility </w:t>
      </w:r>
    </w:p>
    <w:p w14:paraId="28FAE1BB" w14:textId="77777777" w:rsidR="00567779" w:rsidRPr="009C484E" w:rsidRDefault="00567779" w:rsidP="003C20B7">
      <w:pPr>
        <w:pStyle w:val="NoSpacing"/>
        <w:numPr>
          <w:ilvl w:val="0"/>
          <w:numId w:val="39"/>
        </w:numPr>
        <w:rPr>
          <w:rFonts w:ascii="Arial" w:hAnsi="Arial" w:cs="Arial"/>
        </w:rPr>
      </w:pPr>
      <w:r w:rsidRPr="009C484E">
        <w:rPr>
          <w:rFonts w:ascii="Arial" w:hAnsi="Arial" w:cs="Arial"/>
        </w:rPr>
        <w:t xml:space="preserve">Dexterity and fine motor skills to perform blood collection and specimen manipulation. </w:t>
      </w:r>
    </w:p>
    <w:p w14:paraId="3BB282D9" w14:textId="77777777" w:rsidR="00567779" w:rsidRPr="009C484E" w:rsidRDefault="00567779" w:rsidP="003C20B7">
      <w:pPr>
        <w:pStyle w:val="NoSpacing"/>
        <w:numPr>
          <w:ilvl w:val="0"/>
          <w:numId w:val="39"/>
        </w:numPr>
        <w:rPr>
          <w:rFonts w:ascii="Arial" w:hAnsi="Arial" w:cs="Arial"/>
        </w:rPr>
      </w:pPr>
      <w:r w:rsidRPr="009C484E">
        <w:rPr>
          <w:rFonts w:ascii="Arial" w:hAnsi="Arial" w:cs="Arial"/>
        </w:rPr>
        <w:t xml:space="preserve">Good eye hand coordination and a steady hand. </w:t>
      </w:r>
    </w:p>
    <w:p w14:paraId="4A529659" w14:textId="77777777" w:rsidR="00567779" w:rsidRPr="009C484E" w:rsidRDefault="00567779" w:rsidP="00567779">
      <w:pPr>
        <w:pStyle w:val="NoSpacing"/>
        <w:ind w:left="720"/>
        <w:rPr>
          <w:rFonts w:ascii="Arial" w:hAnsi="Arial" w:cs="Arial"/>
        </w:rPr>
      </w:pPr>
      <w:r w:rsidRPr="009C484E">
        <w:rPr>
          <w:rFonts w:ascii="Arial" w:hAnsi="Arial" w:cs="Arial"/>
        </w:rPr>
        <w:t xml:space="preserve">3. Physical ability to maneuver within patient collection areas to collect specimens </w:t>
      </w:r>
    </w:p>
    <w:p w14:paraId="5D5EB42A" w14:textId="7C635E50" w:rsidR="00567779" w:rsidRPr="009C484E" w:rsidRDefault="00567779" w:rsidP="00567779">
      <w:pPr>
        <w:pStyle w:val="NoSpacing"/>
        <w:ind w:left="420" w:firstLine="300"/>
        <w:rPr>
          <w:rFonts w:ascii="Arial" w:hAnsi="Arial" w:cs="Arial"/>
        </w:rPr>
      </w:pPr>
      <w:r w:rsidRPr="009C484E">
        <w:rPr>
          <w:rFonts w:ascii="Arial" w:hAnsi="Arial" w:cs="Arial"/>
        </w:rPr>
        <w:t xml:space="preserve">4. Select appropriate </w:t>
      </w:r>
      <w:r w:rsidR="00FF2543" w:rsidRPr="009C484E">
        <w:rPr>
          <w:rFonts w:ascii="Arial" w:hAnsi="Arial" w:cs="Arial"/>
        </w:rPr>
        <w:t>sites</w:t>
      </w:r>
      <w:r w:rsidRPr="009C484E">
        <w:rPr>
          <w:rFonts w:ascii="Arial" w:hAnsi="Arial" w:cs="Arial"/>
        </w:rPr>
        <w:t xml:space="preserve"> for venipuncture, assemble equipment and collect specimen(s) using correct order of draw and according to policy and procedure.</w:t>
      </w:r>
    </w:p>
    <w:p w14:paraId="15329550" w14:textId="77777777" w:rsidR="00567779" w:rsidRPr="00B8708F" w:rsidRDefault="00567779" w:rsidP="00567779">
      <w:pPr>
        <w:pStyle w:val="NoSpacing"/>
        <w:ind w:left="720"/>
        <w:rPr>
          <w:rFonts w:ascii="Arial" w:hAnsi="Arial" w:cs="Arial"/>
        </w:rPr>
      </w:pPr>
    </w:p>
    <w:p w14:paraId="5096E0AC" w14:textId="77777777" w:rsidR="00567779" w:rsidRPr="009C484E" w:rsidRDefault="00567779" w:rsidP="00567779">
      <w:pPr>
        <w:pStyle w:val="NoSpacing"/>
        <w:rPr>
          <w:rFonts w:ascii="Arial" w:hAnsi="Arial" w:cs="Arial"/>
        </w:rPr>
      </w:pPr>
      <w:r w:rsidRPr="00D05279">
        <w:rPr>
          <w:rFonts w:ascii="Arial" w:hAnsi="Arial" w:cs="Arial"/>
        </w:rPr>
        <w:t>Sensory/Observation</w:t>
      </w:r>
      <w:r w:rsidRPr="009C484E">
        <w:rPr>
          <w:rFonts w:ascii="Arial" w:hAnsi="Arial" w:cs="Arial"/>
          <w:color w:val="C45911" w:themeColor="accent2" w:themeShade="BF"/>
        </w:rPr>
        <w:t xml:space="preserve"> </w:t>
      </w:r>
    </w:p>
    <w:p w14:paraId="473612AE" w14:textId="41ABE851" w:rsidR="00567779" w:rsidRPr="009C484E" w:rsidRDefault="00567779" w:rsidP="003C20B7">
      <w:pPr>
        <w:pStyle w:val="NoSpacing"/>
        <w:numPr>
          <w:ilvl w:val="0"/>
          <w:numId w:val="40"/>
        </w:numPr>
        <w:rPr>
          <w:rFonts w:ascii="Arial" w:hAnsi="Arial" w:cs="Arial"/>
        </w:rPr>
      </w:pPr>
      <w:r w:rsidRPr="009C484E">
        <w:rPr>
          <w:rFonts w:ascii="Arial" w:hAnsi="Arial" w:cs="Arial"/>
        </w:rPr>
        <w:t xml:space="preserve">Visual ability to read </w:t>
      </w:r>
      <w:r w:rsidR="004D7503" w:rsidRPr="009C484E">
        <w:rPr>
          <w:rFonts w:ascii="Arial" w:hAnsi="Arial" w:cs="Arial"/>
        </w:rPr>
        <w:t>printed words</w:t>
      </w:r>
      <w:r w:rsidRPr="009C484E">
        <w:rPr>
          <w:rFonts w:ascii="Arial" w:hAnsi="Arial" w:cs="Arial"/>
        </w:rPr>
        <w:t xml:space="preserve"> on paper or a computer </w:t>
      </w:r>
      <w:r w:rsidR="004D7503" w:rsidRPr="009C484E">
        <w:rPr>
          <w:rFonts w:ascii="Arial" w:hAnsi="Arial" w:cs="Arial"/>
        </w:rPr>
        <w:t>monitor.</w:t>
      </w:r>
      <w:r w:rsidRPr="009C484E">
        <w:rPr>
          <w:rFonts w:ascii="Arial" w:hAnsi="Arial" w:cs="Arial"/>
        </w:rPr>
        <w:t xml:space="preserve"> </w:t>
      </w:r>
    </w:p>
    <w:p w14:paraId="00778225" w14:textId="08BCCC5C" w:rsidR="00567779" w:rsidRPr="009C484E" w:rsidRDefault="00567779" w:rsidP="003C20B7">
      <w:pPr>
        <w:pStyle w:val="NoSpacing"/>
        <w:numPr>
          <w:ilvl w:val="0"/>
          <w:numId w:val="40"/>
        </w:numPr>
        <w:rPr>
          <w:rFonts w:ascii="Arial" w:hAnsi="Arial" w:cs="Arial"/>
        </w:rPr>
      </w:pPr>
      <w:r w:rsidRPr="009C484E">
        <w:rPr>
          <w:rFonts w:ascii="Arial" w:hAnsi="Arial" w:cs="Arial"/>
        </w:rPr>
        <w:t xml:space="preserve">Visual ability to distinguish gradients of colors Note: Color blindness does not necessarily preclude admission to the </w:t>
      </w:r>
      <w:r w:rsidR="004D7503" w:rsidRPr="009C484E">
        <w:rPr>
          <w:rFonts w:ascii="Arial" w:hAnsi="Arial" w:cs="Arial"/>
        </w:rPr>
        <w:t>program.</w:t>
      </w:r>
      <w:r w:rsidRPr="009C484E">
        <w:rPr>
          <w:rFonts w:ascii="Arial" w:hAnsi="Arial" w:cs="Arial"/>
        </w:rPr>
        <w:t xml:space="preserve"> </w:t>
      </w:r>
    </w:p>
    <w:p w14:paraId="03C86C42" w14:textId="263E7475" w:rsidR="00567779" w:rsidRPr="009C484E" w:rsidRDefault="00567779" w:rsidP="003C20B7">
      <w:pPr>
        <w:pStyle w:val="NoSpacing"/>
        <w:numPr>
          <w:ilvl w:val="0"/>
          <w:numId w:val="40"/>
        </w:numPr>
        <w:rPr>
          <w:rFonts w:ascii="Arial" w:hAnsi="Arial" w:cs="Arial"/>
        </w:rPr>
      </w:pPr>
      <w:r w:rsidRPr="009C484E">
        <w:rPr>
          <w:rFonts w:ascii="Arial" w:hAnsi="Arial" w:cs="Arial"/>
        </w:rPr>
        <w:t xml:space="preserve"> Tactile perception (</w:t>
      </w:r>
      <w:r w:rsidRPr="009C484E">
        <w:rPr>
          <w:rFonts w:ascii="Arial" w:hAnsi="Arial" w:cs="Arial"/>
          <w:color w:val="000000"/>
          <w:shd w:val="clear" w:color="auto" w:fill="FFFFFF"/>
        </w:rPr>
        <w:t xml:space="preserve">also called touch perception, is the brain’s ability to understand (perceive) information coming from the skin, particularly the skin on the hands) </w:t>
      </w:r>
      <w:r w:rsidRPr="009C484E">
        <w:rPr>
          <w:rFonts w:ascii="Arial" w:hAnsi="Arial" w:cs="Arial"/>
        </w:rPr>
        <w:t xml:space="preserve">to perform </w:t>
      </w:r>
      <w:r w:rsidR="000B073B">
        <w:rPr>
          <w:rFonts w:ascii="Arial" w:hAnsi="Arial" w:cs="Arial"/>
        </w:rPr>
        <w:t>venipunctures</w:t>
      </w:r>
      <w:r w:rsidRPr="009C484E">
        <w:rPr>
          <w:rFonts w:ascii="Arial" w:hAnsi="Arial" w:cs="Arial"/>
        </w:rPr>
        <w:t xml:space="preserve"> using assorted </w:t>
      </w:r>
      <w:r w:rsidR="007C504A" w:rsidRPr="009C484E">
        <w:rPr>
          <w:rFonts w:ascii="Arial" w:hAnsi="Arial" w:cs="Arial"/>
        </w:rPr>
        <w:t>devices.</w:t>
      </w:r>
    </w:p>
    <w:p w14:paraId="3AEDD6E7" w14:textId="45660075" w:rsidR="00567779" w:rsidRPr="009C484E" w:rsidRDefault="00567779" w:rsidP="003C20B7">
      <w:pPr>
        <w:numPr>
          <w:ilvl w:val="0"/>
          <w:numId w:val="40"/>
        </w:numPr>
        <w:shd w:val="clear" w:color="auto" w:fill="FFFFFF"/>
        <w:spacing w:before="100" w:beforeAutospacing="1" w:after="75" w:line="288" w:lineRule="atLeast"/>
        <w:rPr>
          <w:rFonts w:ascii="Arial" w:hAnsi="Arial" w:cs="Arial"/>
        </w:rPr>
      </w:pPr>
      <w:r w:rsidRPr="009C484E">
        <w:rPr>
          <w:rFonts w:ascii="Arial" w:eastAsia="Times New Roman" w:hAnsi="Arial" w:cs="Arial"/>
          <w:color w:val="1C1C1C"/>
          <w:spacing w:val="-5"/>
        </w:rPr>
        <w:t xml:space="preserve">Sensory </w:t>
      </w:r>
      <w:r w:rsidR="004D7503" w:rsidRPr="009C484E">
        <w:rPr>
          <w:rFonts w:ascii="Arial" w:eastAsia="Times New Roman" w:hAnsi="Arial" w:cs="Arial"/>
          <w:color w:val="1C1C1C"/>
          <w:spacing w:val="-5"/>
        </w:rPr>
        <w:t>functions</w:t>
      </w:r>
      <w:r w:rsidRPr="009C484E">
        <w:rPr>
          <w:rFonts w:ascii="Arial" w:eastAsia="Times New Roman" w:hAnsi="Arial" w:cs="Arial"/>
          <w:color w:val="1C1C1C"/>
          <w:spacing w:val="-5"/>
        </w:rPr>
        <w:t xml:space="preserve"> to perform precise palpation assessments to discern though touch veins, arteries and tendons in patients’ arms and hands when performing </w:t>
      </w:r>
      <w:r w:rsidR="004D7503" w:rsidRPr="009C484E">
        <w:rPr>
          <w:rFonts w:ascii="Arial" w:eastAsia="Times New Roman" w:hAnsi="Arial" w:cs="Arial"/>
          <w:color w:val="1C1C1C"/>
          <w:spacing w:val="-5"/>
        </w:rPr>
        <w:t>venipunctures.</w:t>
      </w:r>
      <w:r w:rsidRPr="009C484E">
        <w:rPr>
          <w:rFonts w:ascii="Arial" w:eastAsia="Times New Roman" w:hAnsi="Arial" w:cs="Arial"/>
          <w:color w:val="1C1C1C"/>
          <w:spacing w:val="-5"/>
        </w:rPr>
        <w:t xml:space="preserve"> </w:t>
      </w:r>
    </w:p>
    <w:p w14:paraId="515A205C" w14:textId="77777777" w:rsidR="00567779" w:rsidRPr="00B8708F" w:rsidRDefault="00567779" w:rsidP="00567779">
      <w:pPr>
        <w:pStyle w:val="NoSpacing"/>
        <w:rPr>
          <w:rFonts w:ascii="Arial" w:hAnsi="Arial" w:cs="Arial"/>
        </w:rPr>
      </w:pPr>
      <w:r w:rsidRPr="00D05279">
        <w:rPr>
          <w:rFonts w:ascii="Arial" w:hAnsi="Arial" w:cs="Arial"/>
        </w:rPr>
        <w:t xml:space="preserve">Behavioral/Emotional </w:t>
      </w:r>
    </w:p>
    <w:p w14:paraId="09984C1B" w14:textId="6FDC7819" w:rsidR="00567779" w:rsidRPr="009C484E" w:rsidRDefault="00567779" w:rsidP="003C20B7">
      <w:pPr>
        <w:pStyle w:val="NoSpacing"/>
        <w:numPr>
          <w:ilvl w:val="0"/>
          <w:numId w:val="38"/>
        </w:numPr>
        <w:rPr>
          <w:rFonts w:ascii="Arial" w:hAnsi="Arial" w:cs="Arial"/>
        </w:rPr>
      </w:pPr>
      <w:r w:rsidRPr="009C484E">
        <w:rPr>
          <w:rFonts w:ascii="Arial" w:hAnsi="Arial" w:cs="Arial"/>
        </w:rPr>
        <w:t xml:space="preserve">Perform phlebotomy procedures with speed and accuracy in changing, distracting, and/or stressful </w:t>
      </w:r>
      <w:r w:rsidR="004D7503" w:rsidRPr="009C484E">
        <w:rPr>
          <w:rFonts w:ascii="Arial" w:hAnsi="Arial" w:cs="Arial"/>
        </w:rPr>
        <w:t>environment</w:t>
      </w:r>
      <w:r w:rsidR="00194469" w:rsidRPr="009C484E">
        <w:rPr>
          <w:rFonts w:ascii="Arial" w:hAnsi="Arial" w:cs="Arial"/>
        </w:rPr>
        <w:t xml:space="preserve">. </w:t>
      </w:r>
    </w:p>
    <w:p w14:paraId="70EBF3D3" w14:textId="5371B4AD" w:rsidR="00567779" w:rsidRPr="003F3586" w:rsidRDefault="00567779" w:rsidP="003C20B7">
      <w:pPr>
        <w:numPr>
          <w:ilvl w:val="0"/>
          <w:numId w:val="38"/>
        </w:numPr>
        <w:shd w:val="clear" w:color="auto" w:fill="FFFFFF"/>
        <w:spacing w:before="100" w:beforeAutospacing="1" w:after="75" w:line="288" w:lineRule="atLeast"/>
        <w:rPr>
          <w:rFonts w:ascii="Arial" w:eastAsia="Times New Roman" w:hAnsi="Arial" w:cs="Arial"/>
          <w:color w:val="1C1C1C"/>
          <w:spacing w:val="-5"/>
        </w:rPr>
      </w:pPr>
      <w:r w:rsidRPr="009C484E">
        <w:rPr>
          <w:rFonts w:ascii="Arial" w:eastAsia="Times New Roman" w:hAnsi="Arial" w:cs="Arial"/>
          <w:color w:val="1C1C1C"/>
          <w:spacing w:val="-5"/>
        </w:rPr>
        <w:t>Ability to work effectively independently and/or with supervision.</w:t>
      </w:r>
    </w:p>
    <w:p w14:paraId="685BC362" w14:textId="77777777" w:rsidR="004D7503" w:rsidRDefault="004D7503" w:rsidP="004A1E74">
      <w:pPr>
        <w:rPr>
          <w:rFonts w:ascii="Arial" w:hAnsi="Arial" w:cs="Arial"/>
          <w:b/>
          <w:bCs/>
          <w:i/>
          <w:lang w:bidi="en-US"/>
        </w:rPr>
      </w:pPr>
      <w:bookmarkStart w:id="10" w:name="_TOC_250002"/>
      <w:bookmarkEnd w:id="10"/>
    </w:p>
    <w:p w14:paraId="21F26965" w14:textId="0B260C57" w:rsidR="004A1E74" w:rsidRDefault="00E9686A" w:rsidP="003C20B7">
      <w:pPr>
        <w:pStyle w:val="Heading2"/>
        <w:numPr>
          <w:ilvl w:val="1"/>
          <w:numId w:val="39"/>
        </w:numPr>
      </w:pPr>
      <w:bookmarkStart w:id="11" w:name="_Toc230842506"/>
      <w:r w:rsidRPr="00121232">
        <w:t>Attendance</w:t>
      </w:r>
      <w:r w:rsidR="004A1E74" w:rsidRPr="00121232">
        <w:t xml:space="preserve"> Policy </w:t>
      </w:r>
      <w:bookmarkEnd w:id="11"/>
      <w:r w:rsidR="001D7845">
        <w:t>Clinical</w:t>
      </w:r>
    </w:p>
    <w:p w14:paraId="42B8F0C5" w14:textId="77777777" w:rsidR="00312D98" w:rsidRPr="00121232" w:rsidRDefault="00312D98" w:rsidP="00312D98">
      <w:pPr>
        <w:pStyle w:val="Heading2"/>
        <w:ind w:left="839"/>
      </w:pPr>
    </w:p>
    <w:p w14:paraId="0DCD1B47" w14:textId="179397C6" w:rsidR="004A1E74" w:rsidRPr="00121232" w:rsidRDefault="004A1E74" w:rsidP="00A5433E">
      <w:pPr>
        <w:numPr>
          <w:ilvl w:val="0"/>
          <w:numId w:val="1"/>
        </w:numPr>
        <w:rPr>
          <w:rFonts w:ascii="Arial" w:hAnsi="Arial" w:cs="Arial"/>
          <w:lang w:bidi="en-US"/>
        </w:rPr>
      </w:pPr>
      <w:r w:rsidRPr="00121232">
        <w:rPr>
          <w:rFonts w:ascii="Arial" w:hAnsi="Arial" w:cs="Arial"/>
          <w:lang w:bidi="en-US"/>
        </w:rPr>
        <w:t xml:space="preserve">The </w:t>
      </w:r>
      <w:r w:rsidR="00AD521A">
        <w:rPr>
          <w:rFonts w:ascii="Arial" w:hAnsi="Arial" w:cs="Arial"/>
          <w:lang w:bidi="en-US"/>
        </w:rPr>
        <w:t>c</w:t>
      </w:r>
      <w:r w:rsidR="001D7845">
        <w:rPr>
          <w:rFonts w:ascii="Arial" w:hAnsi="Arial" w:cs="Arial"/>
          <w:lang w:bidi="en-US"/>
        </w:rPr>
        <w:t>linical</w:t>
      </w:r>
      <w:r w:rsidRPr="00121232">
        <w:rPr>
          <w:rFonts w:ascii="Arial" w:hAnsi="Arial" w:cs="Arial"/>
          <w:lang w:bidi="en-US"/>
        </w:rPr>
        <w:t xml:space="preserve"> course requires that the student complete a minimum number of </w:t>
      </w:r>
      <w:r w:rsidR="00AD521A">
        <w:rPr>
          <w:rFonts w:ascii="Arial" w:hAnsi="Arial" w:cs="Arial"/>
          <w:lang w:bidi="en-US"/>
        </w:rPr>
        <w:t>c</w:t>
      </w:r>
      <w:r w:rsidR="001D7845">
        <w:rPr>
          <w:rFonts w:ascii="Arial" w:hAnsi="Arial" w:cs="Arial"/>
          <w:lang w:bidi="en-US"/>
        </w:rPr>
        <w:t>linical</w:t>
      </w:r>
      <w:r w:rsidRPr="00121232">
        <w:rPr>
          <w:rFonts w:ascii="Arial" w:hAnsi="Arial" w:cs="Arial"/>
          <w:lang w:bidi="en-US"/>
        </w:rPr>
        <w:t xml:space="preserve"> hours to pass the </w:t>
      </w:r>
      <w:r w:rsidR="00AD521A">
        <w:rPr>
          <w:rFonts w:ascii="Arial" w:hAnsi="Arial" w:cs="Arial"/>
          <w:lang w:bidi="en-US"/>
        </w:rPr>
        <w:t>c</w:t>
      </w:r>
      <w:r w:rsidR="001D7845">
        <w:rPr>
          <w:rFonts w:ascii="Arial" w:hAnsi="Arial" w:cs="Arial"/>
          <w:lang w:bidi="en-US"/>
        </w:rPr>
        <w:t>linical</w:t>
      </w:r>
      <w:r w:rsidRPr="00121232">
        <w:rPr>
          <w:rFonts w:ascii="Arial" w:hAnsi="Arial" w:cs="Arial"/>
          <w:lang w:bidi="en-US"/>
        </w:rPr>
        <w:t xml:space="preserve"> course (see syllabus</w:t>
      </w:r>
      <w:r w:rsidR="0075738F">
        <w:rPr>
          <w:rFonts w:ascii="Arial" w:hAnsi="Arial" w:cs="Arial"/>
          <w:lang w:bidi="en-US"/>
        </w:rPr>
        <w:t>)</w:t>
      </w:r>
    </w:p>
    <w:p w14:paraId="109C212D" w14:textId="14325682" w:rsidR="004A1E74" w:rsidRPr="00121232" w:rsidRDefault="004A1E74" w:rsidP="00A5433E">
      <w:pPr>
        <w:numPr>
          <w:ilvl w:val="0"/>
          <w:numId w:val="1"/>
        </w:numPr>
        <w:rPr>
          <w:rFonts w:ascii="Arial" w:hAnsi="Arial" w:cs="Arial"/>
          <w:lang w:bidi="en-US"/>
        </w:rPr>
      </w:pPr>
      <w:r w:rsidRPr="00121232">
        <w:rPr>
          <w:rFonts w:ascii="Arial" w:hAnsi="Arial" w:cs="Arial"/>
          <w:lang w:bidi="en-US"/>
        </w:rPr>
        <w:t>The combined total didactic/</w:t>
      </w:r>
      <w:r w:rsidR="00AD521A">
        <w:rPr>
          <w:rFonts w:ascii="Arial" w:hAnsi="Arial" w:cs="Arial"/>
          <w:lang w:bidi="en-US"/>
        </w:rPr>
        <w:t>c</w:t>
      </w:r>
      <w:r w:rsidR="001D7845">
        <w:rPr>
          <w:rFonts w:ascii="Arial" w:hAnsi="Arial" w:cs="Arial"/>
          <w:lang w:bidi="en-US"/>
        </w:rPr>
        <w:t>linical</w:t>
      </w:r>
      <w:r w:rsidRPr="00121232">
        <w:rPr>
          <w:rFonts w:ascii="Arial" w:hAnsi="Arial" w:cs="Arial"/>
          <w:lang w:bidi="en-US"/>
        </w:rPr>
        <w:t xml:space="preserve"> involvement of the student on any given day must not exceed 12 </w:t>
      </w:r>
      <w:r w:rsidR="007C504A" w:rsidRPr="00121232">
        <w:rPr>
          <w:rFonts w:ascii="Arial" w:hAnsi="Arial" w:cs="Arial"/>
          <w:lang w:bidi="en-US"/>
        </w:rPr>
        <w:t>hours.</w:t>
      </w:r>
    </w:p>
    <w:p w14:paraId="4476697C" w14:textId="6A2D68F4" w:rsidR="004A1E74" w:rsidRPr="00121232" w:rsidRDefault="004A1E74" w:rsidP="00A5433E">
      <w:pPr>
        <w:numPr>
          <w:ilvl w:val="0"/>
          <w:numId w:val="1"/>
        </w:numPr>
        <w:rPr>
          <w:rFonts w:ascii="Arial" w:hAnsi="Arial" w:cs="Arial"/>
          <w:lang w:bidi="en-US"/>
        </w:rPr>
      </w:pPr>
      <w:r w:rsidRPr="00121232">
        <w:rPr>
          <w:rFonts w:ascii="Arial" w:hAnsi="Arial" w:cs="Arial"/>
          <w:lang w:bidi="en-US"/>
        </w:rPr>
        <w:t xml:space="preserve">Students working </w:t>
      </w:r>
      <w:r w:rsidRPr="00121232">
        <w:rPr>
          <w:rFonts w:ascii="Arial" w:hAnsi="Arial" w:cs="Arial"/>
          <w:u w:val="single"/>
          <w:lang w:bidi="en-US"/>
        </w:rPr>
        <w:t>&gt;</w:t>
      </w:r>
      <w:r w:rsidRPr="00121232">
        <w:rPr>
          <w:rFonts w:ascii="Arial" w:hAnsi="Arial" w:cs="Arial"/>
          <w:lang w:bidi="en-US"/>
        </w:rPr>
        <w:t xml:space="preserve"> an 8-hour day must take one </w:t>
      </w:r>
      <w:r w:rsidR="00236BA1" w:rsidRPr="00121232">
        <w:rPr>
          <w:rFonts w:ascii="Arial" w:hAnsi="Arial" w:cs="Arial"/>
          <w:lang w:bidi="en-US"/>
        </w:rPr>
        <w:t>20-minute</w:t>
      </w:r>
      <w:r w:rsidRPr="00121232">
        <w:rPr>
          <w:rFonts w:ascii="Arial" w:hAnsi="Arial" w:cs="Arial"/>
          <w:lang w:bidi="en-US"/>
        </w:rPr>
        <w:t xml:space="preserve"> break and one </w:t>
      </w:r>
      <w:r w:rsidR="00236BA1" w:rsidRPr="00121232">
        <w:rPr>
          <w:rFonts w:ascii="Arial" w:hAnsi="Arial" w:cs="Arial"/>
          <w:lang w:bidi="en-US"/>
        </w:rPr>
        <w:t>30-minute</w:t>
      </w:r>
      <w:r w:rsidRPr="00121232">
        <w:rPr>
          <w:rFonts w:ascii="Arial" w:hAnsi="Arial" w:cs="Arial"/>
          <w:lang w:bidi="en-US"/>
        </w:rPr>
        <w:t xml:space="preserve"> lunch by hour 4.5 (break and lunch can be combined these do not count toward the total </w:t>
      </w:r>
      <w:r w:rsidR="00AD521A">
        <w:rPr>
          <w:rFonts w:ascii="Arial" w:hAnsi="Arial" w:cs="Arial"/>
          <w:lang w:bidi="en-US"/>
        </w:rPr>
        <w:t>c</w:t>
      </w:r>
      <w:r w:rsidR="001D7845">
        <w:rPr>
          <w:rFonts w:ascii="Arial" w:hAnsi="Arial" w:cs="Arial"/>
          <w:lang w:bidi="en-US"/>
        </w:rPr>
        <w:t>linical</w:t>
      </w:r>
      <w:r w:rsidRPr="00121232">
        <w:rPr>
          <w:rFonts w:ascii="Arial" w:hAnsi="Arial" w:cs="Arial"/>
          <w:lang w:bidi="en-US"/>
        </w:rPr>
        <w:t xml:space="preserve"> hours)</w:t>
      </w:r>
    </w:p>
    <w:p w14:paraId="0DB9952A" w14:textId="77777777" w:rsidR="004A1E74" w:rsidRPr="00121232" w:rsidRDefault="004A1E74" w:rsidP="00A5433E">
      <w:pPr>
        <w:numPr>
          <w:ilvl w:val="0"/>
          <w:numId w:val="1"/>
        </w:numPr>
        <w:rPr>
          <w:rFonts w:ascii="Arial" w:hAnsi="Arial" w:cs="Arial"/>
          <w:lang w:bidi="en-US"/>
        </w:rPr>
      </w:pPr>
      <w:r w:rsidRPr="00121232">
        <w:rPr>
          <w:rFonts w:ascii="Arial" w:hAnsi="Arial" w:cs="Arial"/>
          <w:lang w:bidi="en-US"/>
        </w:rPr>
        <w:t>The student needs to follow these absence procedures:</w:t>
      </w:r>
    </w:p>
    <w:p w14:paraId="239C1AF1" w14:textId="5557AE4D" w:rsidR="004A1E74" w:rsidRPr="00121232" w:rsidRDefault="004A1E74" w:rsidP="00A5433E">
      <w:pPr>
        <w:numPr>
          <w:ilvl w:val="1"/>
          <w:numId w:val="1"/>
        </w:numPr>
        <w:rPr>
          <w:rFonts w:ascii="Arial" w:hAnsi="Arial" w:cs="Arial"/>
          <w:lang w:bidi="en-US"/>
        </w:rPr>
      </w:pPr>
      <w:r w:rsidRPr="00121232">
        <w:rPr>
          <w:rFonts w:ascii="Arial" w:hAnsi="Arial" w:cs="Arial"/>
          <w:lang w:bidi="en-US"/>
        </w:rPr>
        <w:t xml:space="preserve">Inform </w:t>
      </w:r>
      <w:r w:rsidR="001D7845">
        <w:rPr>
          <w:rFonts w:ascii="Arial" w:hAnsi="Arial" w:cs="Arial"/>
          <w:lang w:bidi="en-US"/>
        </w:rPr>
        <w:t>clinical</w:t>
      </w:r>
      <w:r w:rsidR="00236BA1" w:rsidRPr="00121232">
        <w:rPr>
          <w:rFonts w:ascii="Arial" w:hAnsi="Arial" w:cs="Arial"/>
          <w:lang w:bidi="en-US"/>
        </w:rPr>
        <w:t xml:space="preserve"> site</w:t>
      </w:r>
      <w:r w:rsidRPr="00121232">
        <w:rPr>
          <w:rFonts w:ascii="Arial" w:hAnsi="Arial" w:cs="Arial"/>
          <w:lang w:bidi="en-US"/>
        </w:rPr>
        <w:t xml:space="preserve"> and college </w:t>
      </w:r>
      <w:r w:rsidR="001D7845">
        <w:rPr>
          <w:rFonts w:ascii="Arial" w:hAnsi="Arial" w:cs="Arial"/>
          <w:lang w:bidi="en-US"/>
        </w:rPr>
        <w:t>clinical</w:t>
      </w:r>
      <w:r w:rsidRPr="00121232">
        <w:rPr>
          <w:rFonts w:ascii="Arial" w:hAnsi="Arial" w:cs="Arial"/>
          <w:lang w:bidi="en-US"/>
        </w:rPr>
        <w:t xml:space="preserve"> coordinator at least one hour prior to the start of </w:t>
      </w:r>
      <w:r w:rsidR="001D7845">
        <w:rPr>
          <w:rFonts w:ascii="Arial" w:hAnsi="Arial" w:cs="Arial"/>
          <w:lang w:bidi="en-US"/>
        </w:rPr>
        <w:t>clinical</w:t>
      </w:r>
      <w:r w:rsidRPr="00121232">
        <w:rPr>
          <w:rFonts w:ascii="Arial" w:hAnsi="Arial" w:cs="Arial"/>
          <w:lang w:bidi="en-US"/>
        </w:rPr>
        <w:t xml:space="preserve"> each day absent</w:t>
      </w:r>
    </w:p>
    <w:p w14:paraId="36C2493F" w14:textId="3FBA18F3" w:rsidR="004A1E74" w:rsidRPr="00121232" w:rsidRDefault="004A1E74" w:rsidP="00A5433E">
      <w:pPr>
        <w:numPr>
          <w:ilvl w:val="1"/>
          <w:numId w:val="1"/>
        </w:numPr>
        <w:rPr>
          <w:rFonts w:ascii="Arial" w:hAnsi="Arial" w:cs="Arial"/>
          <w:lang w:bidi="en-US"/>
        </w:rPr>
      </w:pPr>
      <w:r w:rsidRPr="00121232">
        <w:rPr>
          <w:rFonts w:ascii="Arial" w:hAnsi="Arial" w:cs="Arial"/>
          <w:lang w:bidi="en-US"/>
        </w:rPr>
        <w:t xml:space="preserve">Inform the college </w:t>
      </w:r>
      <w:r w:rsidR="001D7845">
        <w:rPr>
          <w:rFonts w:ascii="Arial" w:hAnsi="Arial" w:cs="Arial"/>
          <w:lang w:bidi="en-US"/>
        </w:rPr>
        <w:t>clinical</w:t>
      </w:r>
      <w:r w:rsidRPr="00121232">
        <w:rPr>
          <w:rFonts w:ascii="Arial" w:hAnsi="Arial" w:cs="Arial"/>
          <w:lang w:bidi="en-US"/>
        </w:rPr>
        <w:t xml:space="preserve"> coordinator immediately of any </w:t>
      </w:r>
      <w:r w:rsidR="00AD521A" w:rsidRPr="00121232">
        <w:rPr>
          <w:rFonts w:ascii="Arial" w:hAnsi="Arial" w:cs="Arial"/>
          <w:lang w:bidi="en-US"/>
        </w:rPr>
        <w:t>circumstances</w:t>
      </w:r>
      <w:r w:rsidRPr="00121232">
        <w:rPr>
          <w:rFonts w:ascii="Arial" w:hAnsi="Arial" w:cs="Arial"/>
          <w:lang w:bidi="en-US"/>
        </w:rPr>
        <w:t xml:space="preserve"> that prevented you from providing at least one-hour </w:t>
      </w:r>
      <w:r w:rsidR="004D7503" w:rsidRPr="00121232">
        <w:rPr>
          <w:rFonts w:ascii="Arial" w:hAnsi="Arial" w:cs="Arial"/>
          <w:lang w:bidi="en-US"/>
        </w:rPr>
        <w:t>notice.</w:t>
      </w:r>
    </w:p>
    <w:p w14:paraId="5680CA7B" w14:textId="0F8D4824" w:rsidR="004A1E74" w:rsidRPr="00121232" w:rsidRDefault="004A1E74" w:rsidP="00A5433E">
      <w:pPr>
        <w:numPr>
          <w:ilvl w:val="1"/>
          <w:numId w:val="1"/>
        </w:numPr>
        <w:rPr>
          <w:rFonts w:ascii="Arial" w:hAnsi="Arial" w:cs="Arial"/>
          <w:lang w:bidi="en-US"/>
        </w:rPr>
      </w:pPr>
      <w:r w:rsidRPr="00121232">
        <w:rPr>
          <w:rFonts w:ascii="Arial" w:hAnsi="Arial" w:cs="Arial"/>
          <w:lang w:bidi="en-US"/>
        </w:rPr>
        <w:t xml:space="preserve">Provide the college </w:t>
      </w:r>
      <w:r w:rsidR="001D7845">
        <w:rPr>
          <w:rFonts w:ascii="Arial" w:hAnsi="Arial" w:cs="Arial"/>
          <w:lang w:bidi="en-US"/>
        </w:rPr>
        <w:t>clinical</w:t>
      </w:r>
      <w:r w:rsidRPr="00121232">
        <w:rPr>
          <w:rFonts w:ascii="Arial" w:hAnsi="Arial" w:cs="Arial"/>
          <w:lang w:bidi="en-US"/>
        </w:rPr>
        <w:t xml:space="preserve"> </w:t>
      </w:r>
      <w:r w:rsidR="00B8708F" w:rsidRPr="00121232">
        <w:rPr>
          <w:rFonts w:ascii="Arial" w:hAnsi="Arial" w:cs="Arial"/>
          <w:lang w:bidi="en-US"/>
        </w:rPr>
        <w:t>coordinator with</w:t>
      </w:r>
      <w:r w:rsidRPr="00121232">
        <w:rPr>
          <w:rFonts w:ascii="Arial" w:hAnsi="Arial" w:cs="Arial"/>
          <w:lang w:bidi="en-US"/>
        </w:rPr>
        <w:t xml:space="preserve"> documentation supporting the reason for the </w:t>
      </w:r>
      <w:r w:rsidR="007C504A" w:rsidRPr="00121232">
        <w:rPr>
          <w:rFonts w:ascii="Arial" w:hAnsi="Arial" w:cs="Arial"/>
          <w:lang w:bidi="en-US"/>
        </w:rPr>
        <w:t>absence.</w:t>
      </w:r>
    </w:p>
    <w:p w14:paraId="25E4AD4C" w14:textId="4668C369" w:rsidR="004A1E74" w:rsidRPr="00121232" w:rsidRDefault="004A1E74" w:rsidP="00A5433E">
      <w:pPr>
        <w:numPr>
          <w:ilvl w:val="1"/>
          <w:numId w:val="1"/>
        </w:numPr>
        <w:rPr>
          <w:rFonts w:ascii="Arial" w:hAnsi="Arial" w:cs="Arial"/>
          <w:lang w:bidi="en-US"/>
        </w:rPr>
      </w:pPr>
      <w:r w:rsidRPr="00121232">
        <w:rPr>
          <w:rFonts w:ascii="Arial" w:hAnsi="Arial" w:cs="Arial"/>
          <w:lang w:bidi="en-US"/>
        </w:rPr>
        <w:lastRenderedPageBreak/>
        <w:t xml:space="preserve">Provide the college </w:t>
      </w:r>
      <w:r w:rsidR="001D7845">
        <w:rPr>
          <w:rFonts w:ascii="Arial" w:hAnsi="Arial" w:cs="Arial"/>
          <w:lang w:bidi="en-US"/>
        </w:rPr>
        <w:t>clinical</w:t>
      </w:r>
      <w:r w:rsidRPr="00121232">
        <w:rPr>
          <w:rFonts w:ascii="Arial" w:hAnsi="Arial" w:cs="Arial"/>
          <w:lang w:bidi="en-US"/>
        </w:rPr>
        <w:t xml:space="preserve"> </w:t>
      </w:r>
      <w:r w:rsidR="00B8708F" w:rsidRPr="00121232">
        <w:rPr>
          <w:rFonts w:ascii="Arial" w:hAnsi="Arial" w:cs="Arial"/>
          <w:lang w:bidi="en-US"/>
        </w:rPr>
        <w:t>coordinator with a</w:t>
      </w:r>
      <w:r w:rsidRPr="00121232">
        <w:rPr>
          <w:rFonts w:ascii="Arial" w:hAnsi="Arial" w:cs="Arial"/>
          <w:lang w:bidi="en-US"/>
        </w:rPr>
        <w:t xml:space="preserve"> physician clearance to return to </w:t>
      </w:r>
      <w:r w:rsidR="001D7845">
        <w:rPr>
          <w:rFonts w:ascii="Arial" w:hAnsi="Arial" w:cs="Arial"/>
          <w:lang w:bidi="en-US"/>
        </w:rPr>
        <w:t>clinical</w:t>
      </w:r>
      <w:r w:rsidRPr="00121232">
        <w:rPr>
          <w:rFonts w:ascii="Arial" w:hAnsi="Arial" w:cs="Arial"/>
          <w:lang w:bidi="en-US"/>
        </w:rPr>
        <w:t xml:space="preserve"> after a three or more consecutive day medical </w:t>
      </w:r>
      <w:r w:rsidR="007C504A" w:rsidRPr="00121232">
        <w:rPr>
          <w:rFonts w:ascii="Arial" w:hAnsi="Arial" w:cs="Arial"/>
          <w:lang w:bidi="en-US"/>
        </w:rPr>
        <w:t>absence.</w:t>
      </w:r>
    </w:p>
    <w:p w14:paraId="50D90391" w14:textId="3039543C" w:rsidR="004A1E74" w:rsidRPr="00121232" w:rsidRDefault="004A1E74" w:rsidP="00A5433E">
      <w:pPr>
        <w:numPr>
          <w:ilvl w:val="1"/>
          <w:numId w:val="1"/>
        </w:numPr>
        <w:rPr>
          <w:rFonts w:ascii="Arial" w:hAnsi="Arial" w:cs="Arial"/>
          <w:lang w:bidi="en-US"/>
        </w:rPr>
      </w:pPr>
      <w:r w:rsidRPr="00121232">
        <w:rPr>
          <w:rFonts w:ascii="Arial" w:hAnsi="Arial" w:cs="Arial"/>
          <w:lang w:bidi="en-US"/>
        </w:rPr>
        <w:t xml:space="preserve">Failure to follow the above procedures or to provide documentation of a substantive reason for an absence is considered an unexcused </w:t>
      </w:r>
      <w:r w:rsidR="007C504A" w:rsidRPr="00121232">
        <w:rPr>
          <w:rFonts w:ascii="Arial" w:hAnsi="Arial" w:cs="Arial"/>
          <w:lang w:bidi="en-US"/>
        </w:rPr>
        <w:t>absence.</w:t>
      </w:r>
    </w:p>
    <w:p w14:paraId="306AAC0A" w14:textId="4E752208" w:rsidR="004A1E74" w:rsidRPr="00121232" w:rsidRDefault="004A1E74" w:rsidP="00A5433E">
      <w:pPr>
        <w:numPr>
          <w:ilvl w:val="1"/>
          <w:numId w:val="1"/>
        </w:numPr>
        <w:rPr>
          <w:rFonts w:ascii="Arial" w:hAnsi="Arial" w:cs="Arial"/>
          <w:lang w:bidi="en-US"/>
        </w:rPr>
      </w:pPr>
      <w:r w:rsidRPr="00121232">
        <w:rPr>
          <w:rFonts w:ascii="Arial" w:hAnsi="Arial" w:cs="Arial"/>
          <w:lang w:bidi="en-US"/>
        </w:rPr>
        <w:t xml:space="preserve">A student dismissed from </w:t>
      </w:r>
      <w:r w:rsidR="001D7845">
        <w:rPr>
          <w:rFonts w:ascii="Arial" w:hAnsi="Arial" w:cs="Arial"/>
          <w:lang w:bidi="en-US"/>
        </w:rPr>
        <w:t>clinical</w:t>
      </w:r>
      <w:r w:rsidRPr="00121232">
        <w:rPr>
          <w:rFonts w:ascii="Arial" w:hAnsi="Arial" w:cs="Arial"/>
          <w:lang w:bidi="en-US"/>
        </w:rPr>
        <w:t xml:space="preserve"> because they are not appropriately prepared for work is considered an unexcused </w:t>
      </w:r>
      <w:r w:rsidR="007C504A" w:rsidRPr="00121232">
        <w:rPr>
          <w:rFonts w:ascii="Arial" w:hAnsi="Arial" w:cs="Arial"/>
          <w:lang w:bidi="en-US"/>
        </w:rPr>
        <w:t>absence.</w:t>
      </w:r>
    </w:p>
    <w:p w14:paraId="0756D7B9" w14:textId="3DFD767F" w:rsidR="004A1E74" w:rsidRPr="00121232" w:rsidRDefault="004A1E74" w:rsidP="00A5433E">
      <w:pPr>
        <w:numPr>
          <w:ilvl w:val="1"/>
          <w:numId w:val="1"/>
        </w:numPr>
        <w:rPr>
          <w:rFonts w:ascii="Arial" w:hAnsi="Arial" w:cs="Arial"/>
          <w:lang w:bidi="en-US"/>
        </w:rPr>
      </w:pPr>
      <w:r w:rsidRPr="00121232">
        <w:rPr>
          <w:rFonts w:ascii="Arial" w:hAnsi="Arial" w:cs="Arial"/>
          <w:lang w:bidi="en-US"/>
        </w:rPr>
        <w:t xml:space="preserve">Three incidents of being ten or more minutes late to begin work or ending work ten or more minutes early </w:t>
      </w:r>
      <w:r w:rsidR="005655F2" w:rsidRPr="00121232">
        <w:rPr>
          <w:rFonts w:ascii="Arial" w:hAnsi="Arial" w:cs="Arial"/>
          <w:lang w:bidi="en-US"/>
        </w:rPr>
        <w:t>are</w:t>
      </w:r>
      <w:r w:rsidRPr="00121232">
        <w:rPr>
          <w:rFonts w:ascii="Arial" w:hAnsi="Arial" w:cs="Arial"/>
          <w:lang w:bidi="en-US"/>
        </w:rPr>
        <w:t xml:space="preserve"> considered an unexcused </w:t>
      </w:r>
      <w:r w:rsidR="007C504A" w:rsidRPr="00121232">
        <w:rPr>
          <w:rFonts w:ascii="Arial" w:hAnsi="Arial" w:cs="Arial"/>
          <w:lang w:bidi="en-US"/>
        </w:rPr>
        <w:t>absence.</w:t>
      </w:r>
    </w:p>
    <w:p w14:paraId="299E90C0" w14:textId="76D88229" w:rsidR="004A1E74" w:rsidRPr="00121232" w:rsidRDefault="004A1E74" w:rsidP="00A5433E">
      <w:pPr>
        <w:numPr>
          <w:ilvl w:val="1"/>
          <w:numId w:val="1"/>
        </w:numPr>
        <w:rPr>
          <w:rFonts w:ascii="Arial" w:hAnsi="Arial" w:cs="Arial"/>
          <w:lang w:bidi="en-US"/>
        </w:rPr>
      </w:pPr>
      <w:r w:rsidRPr="00121232">
        <w:rPr>
          <w:rFonts w:ascii="Arial" w:hAnsi="Arial" w:cs="Arial"/>
          <w:lang w:bidi="en-US"/>
        </w:rPr>
        <w:t xml:space="preserve">A no call no show will result in failure of a </w:t>
      </w:r>
      <w:r w:rsidR="001D7845">
        <w:rPr>
          <w:rFonts w:ascii="Arial" w:hAnsi="Arial" w:cs="Arial"/>
          <w:lang w:bidi="en-US"/>
        </w:rPr>
        <w:t>clinical</w:t>
      </w:r>
      <w:r w:rsidRPr="00121232">
        <w:rPr>
          <w:rFonts w:ascii="Arial" w:hAnsi="Arial" w:cs="Arial"/>
          <w:lang w:bidi="en-US"/>
        </w:rPr>
        <w:t xml:space="preserve"> and dismissal from the program.</w:t>
      </w:r>
    </w:p>
    <w:p w14:paraId="4323E699" w14:textId="77777777" w:rsidR="004A1E74" w:rsidRPr="00121232" w:rsidRDefault="004A1E74" w:rsidP="00A5433E">
      <w:pPr>
        <w:numPr>
          <w:ilvl w:val="1"/>
          <w:numId w:val="1"/>
        </w:numPr>
        <w:rPr>
          <w:rFonts w:ascii="Arial" w:hAnsi="Arial" w:cs="Arial"/>
          <w:lang w:bidi="en-US"/>
        </w:rPr>
      </w:pPr>
      <w:r w:rsidRPr="00121232">
        <w:rPr>
          <w:rFonts w:ascii="Arial" w:hAnsi="Arial" w:cs="Arial"/>
          <w:lang w:bidi="en-US"/>
        </w:rPr>
        <w:t>Absences can jeopardize the student’s ability to meet course requirements and pass coursework.</w:t>
      </w:r>
    </w:p>
    <w:p w14:paraId="5352550C" w14:textId="3E318C81" w:rsidR="004A1E74" w:rsidRPr="00121232" w:rsidRDefault="00B8708F" w:rsidP="00A5433E">
      <w:pPr>
        <w:numPr>
          <w:ilvl w:val="1"/>
          <w:numId w:val="1"/>
        </w:numPr>
        <w:rPr>
          <w:rFonts w:ascii="Arial" w:hAnsi="Arial" w:cs="Arial"/>
          <w:lang w:bidi="en-US"/>
        </w:rPr>
      </w:pPr>
      <w:r w:rsidRPr="00121232">
        <w:rPr>
          <w:rFonts w:ascii="Arial" w:hAnsi="Arial" w:cs="Arial"/>
          <w:lang w:bidi="en-US"/>
        </w:rPr>
        <w:t>Students</w:t>
      </w:r>
      <w:r w:rsidR="004A1E74" w:rsidRPr="00121232">
        <w:rPr>
          <w:rFonts w:ascii="Arial" w:hAnsi="Arial" w:cs="Arial"/>
          <w:lang w:bidi="en-US"/>
        </w:rPr>
        <w:t xml:space="preserve"> are allowed </w:t>
      </w:r>
      <w:r w:rsidR="004A1E74" w:rsidRPr="00D05279">
        <w:rPr>
          <w:rFonts w:ascii="Arial" w:hAnsi="Arial" w:cs="Arial"/>
          <w:b/>
          <w:bCs/>
          <w:highlight w:val="yellow"/>
          <w:lang w:bidi="en-US"/>
        </w:rPr>
        <w:t xml:space="preserve">two excused </w:t>
      </w:r>
      <w:r w:rsidR="007C504A" w:rsidRPr="00D05279">
        <w:rPr>
          <w:rFonts w:ascii="Arial" w:hAnsi="Arial" w:cs="Arial"/>
          <w:b/>
          <w:bCs/>
          <w:highlight w:val="yellow"/>
          <w:lang w:bidi="en-US"/>
        </w:rPr>
        <w:t>absences,</w:t>
      </w:r>
      <w:r w:rsidR="004A1E74" w:rsidRPr="00121232">
        <w:rPr>
          <w:rFonts w:ascii="Arial" w:hAnsi="Arial" w:cs="Arial"/>
          <w:lang w:bidi="en-US"/>
        </w:rPr>
        <w:t xml:space="preserve"> and the makeup of those hours must be coordinated and approved they the </w:t>
      </w:r>
      <w:r w:rsidR="001D7845">
        <w:rPr>
          <w:rFonts w:ascii="Arial" w:hAnsi="Arial" w:cs="Arial"/>
          <w:lang w:bidi="en-US"/>
        </w:rPr>
        <w:t>clinical</w:t>
      </w:r>
      <w:r w:rsidR="004A1E74" w:rsidRPr="00121232">
        <w:rPr>
          <w:rFonts w:ascii="Arial" w:hAnsi="Arial" w:cs="Arial"/>
          <w:lang w:bidi="en-US"/>
        </w:rPr>
        <w:t xml:space="preserve"> site manager and Harper College Phlebotomy Program Coordinator</w:t>
      </w:r>
    </w:p>
    <w:p w14:paraId="174DFB56" w14:textId="77777777" w:rsidR="00461B88" w:rsidRDefault="00461B88" w:rsidP="000E4ABE">
      <w:pPr>
        <w:rPr>
          <w:rFonts w:ascii="Arial" w:hAnsi="Arial" w:cs="Arial"/>
          <w:b/>
          <w:bCs/>
          <w:i/>
          <w:lang w:bidi="en-US"/>
        </w:rPr>
      </w:pPr>
    </w:p>
    <w:p w14:paraId="1A3091DF" w14:textId="55445328" w:rsidR="000E4ABE" w:rsidRPr="00121232" w:rsidRDefault="000E4ABE" w:rsidP="00312D98">
      <w:pPr>
        <w:pStyle w:val="Heading2"/>
        <w:ind w:left="0"/>
      </w:pPr>
      <w:bookmarkStart w:id="12" w:name="_Toc230842507"/>
      <w:r w:rsidRPr="00121232">
        <w:t>2.</w:t>
      </w:r>
      <w:r w:rsidR="00312D98">
        <w:t>4</w:t>
      </w:r>
      <w:r w:rsidRPr="00121232">
        <w:t xml:space="preserve"> Grading Policy</w:t>
      </w:r>
      <w:bookmarkEnd w:id="12"/>
    </w:p>
    <w:p w14:paraId="7CB4D8FE" w14:textId="77777777" w:rsidR="00711C3A" w:rsidRPr="00711C3A" w:rsidRDefault="00711C3A" w:rsidP="00711C3A">
      <w:pPr>
        <w:spacing w:before="120" w:after="120"/>
        <w:rPr>
          <w:b/>
        </w:rPr>
      </w:pPr>
      <w:r w:rsidRPr="00711C3A">
        <w:rPr>
          <w:b/>
        </w:rPr>
        <w:t>Grading Scale:</w:t>
      </w:r>
    </w:p>
    <w:tbl>
      <w:tblPr>
        <w:tblStyle w:val="TableGrid"/>
        <w:tblW w:w="0" w:type="auto"/>
        <w:tblInd w:w="420" w:type="dxa"/>
        <w:tblLook w:val="04A0" w:firstRow="1" w:lastRow="0" w:firstColumn="1" w:lastColumn="0" w:noHBand="0" w:noVBand="1"/>
        <w:tblCaption w:val="Grading Scale Table"/>
        <w:tblDescription w:val="Grading Scale Table"/>
      </w:tblPr>
      <w:tblGrid>
        <w:gridCol w:w="1728"/>
        <w:gridCol w:w="1800"/>
      </w:tblGrid>
      <w:tr w:rsidR="007909B8" w:rsidRPr="00ED30E3" w14:paraId="564B0151" w14:textId="77777777" w:rsidTr="00653DE4">
        <w:trPr>
          <w:tblHeader/>
        </w:trPr>
        <w:tc>
          <w:tcPr>
            <w:tcW w:w="1728" w:type="dxa"/>
            <w:shd w:val="clear" w:color="auto" w:fill="D9D9D9" w:themeFill="background1" w:themeFillShade="D9"/>
          </w:tcPr>
          <w:p w14:paraId="40F586C1" w14:textId="77777777" w:rsidR="007909B8" w:rsidRPr="00ED30E3" w:rsidRDefault="007909B8" w:rsidP="00653DE4">
            <w:pPr>
              <w:rPr>
                <w:b/>
              </w:rPr>
            </w:pPr>
            <w:r>
              <w:rPr>
                <w:b/>
              </w:rPr>
              <w:t>Final Grade</w:t>
            </w:r>
          </w:p>
        </w:tc>
        <w:tc>
          <w:tcPr>
            <w:tcW w:w="1800" w:type="dxa"/>
            <w:shd w:val="clear" w:color="auto" w:fill="D9D9D9" w:themeFill="background1" w:themeFillShade="D9"/>
          </w:tcPr>
          <w:p w14:paraId="6911432D" w14:textId="77777777" w:rsidR="007909B8" w:rsidRPr="00ED30E3" w:rsidRDefault="007909B8" w:rsidP="00653DE4">
            <w:pPr>
              <w:rPr>
                <w:b/>
              </w:rPr>
            </w:pPr>
            <w:r>
              <w:rPr>
                <w:b/>
              </w:rPr>
              <w:t>Percentage</w:t>
            </w:r>
          </w:p>
        </w:tc>
      </w:tr>
      <w:tr w:rsidR="007909B8" w14:paraId="7BC97C2E" w14:textId="77777777" w:rsidTr="00653DE4">
        <w:tc>
          <w:tcPr>
            <w:tcW w:w="1728" w:type="dxa"/>
          </w:tcPr>
          <w:p w14:paraId="167E76D1" w14:textId="77777777" w:rsidR="007909B8" w:rsidRDefault="007909B8" w:rsidP="00653DE4">
            <w:r>
              <w:t>A</w:t>
            </w:r>
          </w:p>
        </w:tc>
        <w:tc>
          <w:tcPr>
            <w:tcW w:w="1800" w:type="dxa"/>
          </w:tcPr>
          <w:p w14:paraId="1335389C" w14:textId="77777777" w:rsidR="007909B8" w:rsidRDefault="007909B8" w:rsidP="00653DE4">
            <w:r>
              <w:t>92% – 100%</w:t>
            </w:r>
          </w:p>
        </w:tc>
      </w:tr>
      <w:tr w:rsidR="007909B8" w14:paraId="6C7FCC8E" w14:textId="77777777" w:rsidTr="00653DE4">
        <w:tc>
          <w:tcPr>
            <w:tcW w:w="1728" w:type="dxa"/>
          </w:tcPr>
          <w:p w14:paraId="7BADE3CC" w14:textId="77777777" w:rsidR="007909B8" w:rsidRDefault="007909B8" w:rsidP="00653DE4">
            <w:r>
              <w:t>B</w:t>
            </w:r>
          </w:p>
        </w:tc>
        <w:tc>
          <w:tcPr>
            <w:tcW w:w="1800" w:type="dxa"/>
          </w:tcPr>
          <w:p w14:paraId="4AB713CF" w14:textId="77777777" w:rsidR="007909B8" w:rsidRPr="00491549" w:rsidRDefault="007909B8" w:rsidP="00653DE4">
            <w:r w:rsidRPr="00491549">
              <w:t>83%– 91%</w:t>
            </w:r>
          </w:p>
        </w:tc>
      </w:tr>
      <w:tr w:rsidR="007909B8" w14:paraId="02857DBB" w14:textId="77777777" w:rsidTr="00653DE4">
        <w:tc>
          <w:tcPr>
            <w:tcW w:w="1728" w:type="dxa"/>
          </w:tcPr>
          <w:p w14:paraId="7DD7540D" w14:textId="77777777" w:rsidR="007909B8" w:rsidRDefault="007909B8" w:rsidP="00653DE4">
            <w:r>
              <w:t>C</w:t>
            </w:r>
          </w:p>
        </w:tc>
        <w:tc>
          <w:tcPr>
            <w:tcW w:w="1800" w:type="dxa"/>
          </w:tcPr>
          <w:p w14:paraId="18940B62" w14:textId="77777777" w:rsidR="007909B8" w:rsidRPr="00491549" w:rsidRDefault="007909B8" w:rsidP="00653DE4">
            <w:r w:rsidRPr="00491549">
              <w:t>75% – 82%</w:t>
            </w:r>
          </w:p>
        </w:tc>
      </w:tr>
      <w:tr w:rsidR="007909B8" w14:paraId="1778547C" w14:textId="77777777" w:rsidTr="00653DE4">
        <w:tc>
          <w:tcPr>
            <w:tcW w:w="1728" w:type="dxa"/>
          </w:tcPr>
          <w:p w14:paraId="56351B37" w14:textId="77777777" w:rsidR="007909B8" w:rsidRDefault="007909B8" w:rsidP="00653DE4">
            <w:r>
              <w:t>D</w:t>
            </w:r>
          </w:p>
        </w:tc>
        <w:tc>
          <w:tcPr>
            <w:tcW w:w="1800" w:type="dxa"/>
          </w:tcPr>
          <w:p w14:paraId="1EE377D1" w14:textId="77777777" w:rsidR="007909B8" w:rsidRPr="00491549" w:rsidRDefault="007909B8" w:rsidP="00653DE4">
            <w:r w:rsidRPr="00491549">
              <w:t>66% – 74%</w:t>
            </w:r>
          </w:p>
        </w:tc>
      </w:tr>
      <w:tr w:rsidR="007909B8" w14:paraId="042EAA8E" w14:textId="77777777" w:rsidTr="00653DE4">
        <w:tc>
          <w:tcPr>
            <w:tcW w:w="1728" w:type="dxa"/>
          </w:tcPr>
          <w:p w14:paraId="7E4DDE6D" w14:textId="77777777" w:rsidR="007909B8" w:rsidRDefault="007909B8" w:rsidP="00653DE4">
            <w:r>
              <w:t>F</w:t>
            </w:r>
          </w:p>
        </w:tc>
        <w:tc>
          <w:tcPr>
            <w:tcW w:w="1800" w:type="dxa"/>
          </w:tcPr>
          <w:p w14:paraId="1A9FEC08" w14:textId="77777777" w:rsidR="007909B8" w:rsidRPr="00491549" w:rsidRDefault="007909B8" w:rsidP="00653DE4">
            <w:r w:rsidRPr="00491549">
              <w:t>0 – 65%</w:t>
            </w:r>
          </w:p>
        </w:tc>
      </w:tr>
    </w:tbl>
    <w:p w14:paraId="074BA991" w14:textId="77777777" w:rsidR="00711C3A" w:rsidRPr="00121232" w:rsidRDefault="00711C3A" w:rsidP="00711C3A">
      <w:pPr>
        <w:pStyle w:val="ListParagraph"/>
        <w:ind w:left="1800" w:firstLine="0"/>
      </w:pPr>
    </w:p>
    <w:p w14:paraId="0A2ACF4B" w14:textId="0DE7FC52" w:rsidR="00322B13" w:rsidRPr="00121232" w:rsidRDefault="00711C3A" w:rsidP="00312D98">
      <w:pPr>
        <w:pStyle w:val="Heading2"/>
        <w:ind w:left="0"/>
      </w:pPr>
      <w:bookmarkStart w:id="13" w:name="Dismissal_Policy:_Any_of_the_following_w"/>
      <w:bookmarkStart w:id="14" w:name="_Toc230842508"/>
      <w:bookmarkEnd w:id="13"/>
      <w:r w:rsidRPr="00121232">
        <w:t>2.</w:t>
      </w:r>
      <w:r w:rsidR="00312D98">
        <w:t>5</w:t>
      </w:r>
      <w:r w:rsidRPr="00121232">
        <w:t xml:space="preserve"> </w:t>
      </w:r>
      <w:r w:rsidR="001D7845">
        <w:t>Clinical</w:t>
      </w:r>
      <w:r w:rsidR="00322B13" w:rsidRPr="00121232">
        <w:t xml:space="preserve"> Policy</w:t>
      </w:r>
      <w:bookmarkEnd w:id="14"/>
    </w:p>
    <w:p w14:paraId="275F19E8" w14:textId="17C785E5" w:rsidR="00322B13" w:rsidRDefault="001D7845" w:rsidP="009B7349">
      <w:pPr>
        <w:numPr>
          <w:ilvl w:val="0"/>
          <w:numId w:val="6"/>
        </w:numPr>
        <w:rPr>
          <w:rFonts w:ascii="Arial" w:hAnsi="Arial" w:cs="Arial"/>
          <w:lang w:bidi="en-US"/>
        </w:rPr>
      </w:pPr>
      <w:r>
        <w:rPr>
          <w:rFonts w:ascii="Arial" w:hAnsi="Arial" w:cs="Arial"/>
          <w:lang w:bidi="en-US"/>
        </w:rPr>
        <w:t>Clinical</w:t>
      </w:r>
      <w:r w:rsidR="00322B13" w:rsidRPr="00121232">
        <w:rPr>
          <w:rFonts w:ascii="Arial" w:hAnsi="Arial" w:cs="Arial"/>
          <w:lang w:bidi="en-US"/>
        </w:rPr>
        <w:t>s are assigned as they become available therefore, the start may be delayed.</w:t>
      </w:r>
    </w:p>
    <w:p w14:paraId="20301938" w14:textId="5C686D31" w:rsidR="00B0687E" w:rsidRPr="00121232" w:rsidRDefault="001D7845" w:rsidP="009B7349">
      <w:pPr>
        <w:numPr>
          <w:ilvl w:val="0"/>
          <w:numId w:val="6"/>
        </w:numPr>
        <w:rPr>
          <w:rFonts w:ascii="Arial" w:hAnsi="Arial" w:cs="Arial"/>
          <w:lang w:bidi="en-US"/>
        </w:rPr>
      </w:pPr>
      <w:r>
        <w:rPr>
          <w:rFonts w:ascii="Arial" w:hAnsi="Arial" w:cs="Arial"/>
          <w:lang w:bidi="en-US"/>
        </w:rPr>
        <w:t>Clinical</w:t>
      </w:r>
      <w:r w:rsidR="00B0687E">
        <w:rPr>
          <w:rFonts w:ascii="Arial" w:hAnsi="Arial" w:cs="Arial"/>
          <w:lang w:bidi="en-US"/>
        </w:rPr>
        <w:t xml:space="preserve"> placement</w:t>
      </w:r>
      <w:r w:rsidR="002A0104">
        <w:rPr>
          <w:rFonts w:ascii="Arial" w:hAnsi="Arial" w:cs="Arial"/>
          <w:lang w:bidi="en-US"/>
        </w:rPr>
        <w:t xml:space="preserve"> is available </w:t>
      </w:r>
      <w:r w:rsidR="00653BCB">
        <w:rPr>
          <w:rFonts w:ascii="Arial" w:hAnsi="Arial" w:cs="Arial"/>
          <w:lang w:bidi="en-US"/>
        </w:rPr>
        <w:t>year-round</w:t>
      </w:r>
      <w:r w:rsidR="002A0104">
        <w:rPr>
          <w:rFonts w:ascii="Arial" w:hAnsi="Arial" w:cs="Arial"/>
          <w:lang w:bidi="en-US"/>
        </w:rPr>
        <w:t xml:space="preserve"> in Fall, Spring and Summer semesters. </w:t>
      </w:r>
    </w:p>
    <w:p w14:paraId="0671B2D3" w14:textId="52AFDF9C" w:rsidR="00322B13" w:rsidRPr="00121232" w:rsidRDefault="00322B13" w:rsidP="009B7349">
      <w:pPr>
        <w:numPr>
          <w:ilvl w:val="0"/>
          <w:numId w:val="6"/>
        </w:numPr>
        <w:rPr>
          <w:rFonts w:ascii="Arial" w:hAnsi="Arial" w:cs="Arial"/>
          <w:lang w:bidi="en-US"/>
        </w:rPr>
      </w:pPr>
      <w:r w:rsidRPr="00121232">
        <w:rPr>
          <w:rFonts w:ascii="Arial" w:hAnsi="Arial" w:cs="Arial"/>
          <w:b/>
          <w:i/>
          <w:lang w:bidi="en-US"/>
        </w:rPr>
        <w:t>There are no weekends</w:t>
      </w:r>
      <w:r w:rsidR="00B0687E">
        <w:rPr>
          <w:rFonts w:ascii="Arial" w:hAnsi="Arial" w:cs="Arial"/>
          <w:b/>
          <w:i/>
          <w:lang w:bidi="en-US"/>
        </w:rPr>
        <w:t xml:space="preserve"> and </w:t>
      </w:r>
      <w:r w:rsidRPr="00121232">
        <w:rPr>
          <w:rFonts w:ascii="Arial" w:hAnsi="Arial" w:cs="Arial"/>
          <w:b/>
          <w:i/>
          <w:lang w:bidi="en-US"/>
        </w:rPr>
        <w:t>evening availability</w:t>
      </w:r>
      <w:r w:rsidRPr="00121232">
        <w:rPr>
          <w:rFonts w:ascii="Arial" w:hAnsi="Arial" w:cs="Arial"/>
          <w:lang w:bidi="en-US"/>
        </w:rPr>
        <w:t xml:space="preserve">. </w:t>
      </w:r>
      <w:r w:rsidR="00B0687E" w:rsidRPr="00B0687E">
        <w:rPr>
          <w:rFonts w:ascii="Arial" w:hAnsi="Arial" w:cs="Arial"/>
          <w:b/>
          <w:bCs/>
          <w:i/>
          <w:iCs/>
          <w:lang w:bidi="en-US"/>
        </w:rPr>
        <w:t xml:space="preserve">There are limited </w:t>
      </w:r>
      <w:r w:rsidR="00B8708F" w:rsidRPr="00B0687E">
        <w:rPr>
          <w:rFonts w:ascii="Arial" w:hAnsi="Arial" w:cs="Arial"/>
          <w:b/>
          <w:bCs/>
          <w:i/>
          <w:iCs/>
          <w:lang w:bidi="en-US"/>
        </w:rPr>
        <w:t>part-time</w:t>
      </w:r>
      <w:r w:rsidR="00B0687E" w:rsidRPr="00B0687E">
        <w:rPr>
          <w:rFonts w:ascii="Arial" w:hAnsi="Arial" w:cs="Arial"/>
          <w:b/>
          <w:bCs/>
          <w:i/>
          <w:iCs/>
          <w:lang w:bidi="en-US"/>
        </w:rPr>
        <w:t xml:space="preserve"> options.</w:t>
      </w:r>
      <w:r w:rsidR="00B0687E">
        <w:rPr>
          <w:rFonts w:ascii="Arial" w:hAnsi="Arial" w:cs="Arial"/>
          <w:lang w:bidi="en-US"/>
        </w:rPr>
        <w:t xml:space="preserve"> </w:t>
      </w:r>
      <w:r w:rsidRPr="00121232">
        <w:rPr>
          <w:rFonts w:ascii="Arial" w:hAnsi="Arial" w:cs="Arial"/>
          <w:lang w:bidi="en-US"/>
        </w:rPr>
        <w:t xml:space="preserve">Much of the </w:t>
      </w:r>
      <w:r w:rsidR="001D7845">
        <w:rPr>
          <w:rFonts w:ascii="Arial" w:hAnsi="Arial" w:cs="Arial"/>
          <w:lang w:bidi="en-US"/>
        </w:rPr>
        <w:t>clinical</w:t>
      </w:r>
      <w:r w:rsidRPr="00121232">
        <w:rPr>
          <w:rFonts w:ascii="Arial" w:hAnsi="Arial" w:cs="Arial"/>
          <w:lang w:bidi="en-US"/>
        </w:rPr>
        <w:t xml:space="preserve"> experience </w:t>
      </w:r>
      <w:r w:rsidR="005655F2" w:rsidRPr="00121232">
        <w:rPr>
          <w:rFonts w:ascii="Arial" w:hAnsi="Arial" w:cs="Arial"/>
          <w:lang w:bidi="en-US"/>
        </w:rPr>
        <w:t>is done</w:t>
      </w:r>
      <w:r w:rsidRPr="00121232">
        <w:rPr>
          <w:rFonts w:ascii="Arial" w:hAnsi="Arial" w:cs="Arial"/>
          <w:lang w:bidi="en-US"/>
        </w:rPr>
        <w:t xml:space="preserve"> during the early </w:t>
      </w:r>
      <w:r w:rsidRPr="00121232">
        <w:rPr>
          <w:rFonts w:ascii="Arial" w:hAnsi="Arial" w:cs="Arial"/>
        </w:rPr>
        <w:t xml:space="preserve">morning and afternoon to provide the student with </w:t>
      </w:r>
      <w:r w:rsidR="005A3A75" w:rsidRPr="00121232">
        <w:rPr>
          <w:rFonts w:ascii="Arial" w:hAnsi="Arial" w:cs="Arial"/>
        </w:rPr>
        <w:t>the volume</w:t>
      </w:r>
      <w:r w:rsidRPr="00121232">
        <w:rPr>
          <w:rFonts w:ascii="Arial" w:hAnsi="Arial" w:cs="Arial"/>
        </w:rPr>
        <w:t xml:space="preserve"> of required venipunctures to complete the </w:t>
      </w:r>
      <w:r w:rsidR="007C504A" w:rsidRPr="00121232">
        <w:rPr>
          <w:rFonts w:ascii="Arial" w:hAnsi="Arial" w:cs="Arial"/>
        </w:rPr>
        <w:t>program.</w:t>
      </w:r>
    </w:p>
    <w:p w14:paraId="52E5FE73" w14:textId="7B8AA8AC" w:rsidR="00322B13" w:rsidRPr="00121232" w:rsidRDefault="00322B13" w:rsidP="009B7349">
      <w:pPr>
        <w:numPr>
          <w:ilvl w:val="0"/>
          <w:numId w:val="6"/>
        </w:numPr>
        <w:rPr>
          <w:rFonts w:ascii="Arial" w:hAnsi="Arial" w:cs="Arial"/>
          <w:lang w:bidi="en-US"/>
        </w:rPr>
      </w:pPr>
      <w:r w:rsidRPr="00121232">
        <w:rPr>
          <w:rFonts w:ascii="Arial" w:hAnsi="Arial" w:cs="Arial"/>
          <w:lang w:bidi="en-US"/>
        </w:rPr>
        <w:t>Schedules are determined by the site</w:t>
      </w:r>
      <w:r w:rsidR="005E3A77">
        <w:rPr>
          <w:rFonts w:ascii="Arial" w:hAnsi="Arial" w:cs="Arial"/>
          <w:lang w:bidi="en-US"/>
        </w:rPr>
        <w:t xml:space="preserve"> </w:t>
      </w:r>
      <w:r w:rsidRPr="00121232">
        <w:rPr>
          <w:rFonts w:ascii="Arial" w:hAnsi="Arial" w:cs="Arial"/>
          <w:lang w:bidi="en-US"/>
        </w:rPr>
        <w:t xml:space="preserve">3-week </w:t>
      </w:r>
      <w:r w:rsidR="00B8708F" w:rsidRPr="00121232">
        <w:rPr>
          <w:rFonts w:ascii="Arial" w:hAnsi="Arial" w:cs="Arial"/>
          <w:lang w:bidi="en-US"/>
        </w:rPr>
        <w:t>full-time</w:t>
      </w:r>
      <w:r w:rsidRPr="00121232">
        <w:rPr>
          <w:rFonts w:ascii="Arial" w:hAnsi="Arial" w:cs="Arial"/>
          <w:lang w:bidi="en-US"/>
        </w:rPr>
        <w:t xml:space="preserve"> days is the availability provided to complete the required 120 hours of </w:t>
      </w:r>
      <w:r w:rsidR="00FC0F74">
        <w:rPr>
          <w:rFonts w:ascii="Arial" w:hAnsi="Arial" w:cs="Arial"/>
          <w:lang w:bidi="en-US"/>
        </w:rPr>
        <w:t>c</w:t>
      </w:r>
      <w:r w:rsidR="001D7845">
        <w:rPr>
          <w:rFonts w:ascii="Arial" w:hAnsi="Arial" w:cs="Arial"/>
          <w:lang w:bidi="en-US"/>
        </w:rPr>
        <w:t>linical</w:t>
      </w:r>
      <w:r w:rsidRPr="00121232">
        <w:rPr>
          <w:rFonts w:ascii="Arial" w:hAnsi="Arial" w:cs="Arial"/>
          <w:lang w:bidi="en-US"/>
        </w:rPr>
        <w:t xml:space="preserve"> </w:t>
      </w:r>
      <w:r w:rsidR="007C504A" w:rsidRPr="00121232">
        <w:rPr>
          <w:rFonts w:ascii="Arial" w:hAnsi="Arial" w:cs="Arial"/>
          <w:lang w:bidi="en-US"/>
        </w:rPr>
        <w:t>experience.</w:t>
      </w:r>
    </w:p>
    <w:p w14:paraId="5C5F6BA6" w14:textId="1175DA3B" w:rsidR="00322B13" w:rsidRPr="00121232" w:rsidRDefault="00322B13" w:rsidP="009B7349">
      <w:pPr>
        <w:numPr>
          <w:ilvl w:val="0"/>
          <w:numId w:val="6"/>
        </w:numPr>
        <w:rPr>
          <w:rFonts w:ascii="Arial" w:hAnsi="Arial" w:cs="Arial"/>
          <w:lang w:bidi="en-US"/>
        </w:rPr>
      </w:pPr>
      <w:r w:rsidRPr="00121232">
        <w:rPr>
          <w:rFonts w:ascii="Arial" w:hAnsi="Arial" w:cs="Arial"/>
          <w:lang w:bidi="en-US"/>
        </w:rPr>
        <w:t xml:space="preserve">8 months is an approximate length for program completion. </w:t>
      </w:r>
      <w:r w:rsidR="001D7845">
        <w:rPr>
          <w:rFonts w:ascii="Arial" w:hAnsi="Arial" w:cs="Arial"/>
          <w:lang w:bidi="en-US"/>
        </w:rPr>
        <w:t>Clinical</w:t>
      </w:r>
      <w:r w:rsidRPr="00121232">
        <w:rPr>
          <w:rFonts w:ascii="Arial" w:hAnsi="Arial" w:cs="Arial"/>
          <w:lang w:bidi="en-US"/>
        </w:rPr>
        <w:t xml:space="preserve"> may extend program completion past 8 months.</w:t>
      </w:r>
    </w:p>
    <w:p w14:paraId="0FFFBBD6" w14:textId="7141B3C4" w:rsidR="00A77795" w:rsidRPr="00A77795" w:rsidRDefault="001D7845" w:rsidP="009B7349">
      <w:pPr>
        <w:numPr>
          <w:ilvl w:val="0"/>
          <w:numId w:val="6"/>
        </w:numPr>
        <w:rPr>
          <w:rFonts w:ascii="Arial" w:hAnsi="Arial" w:cs="Arial"/>
          <w:lang w:bidi="en-US"/>
        </w:rPr>
      </w:pPr>
      <w:r>
        <w:rPr>
          <w:rFonts w:ascii="Arial" w:hAnsi="Arial" w:cs="Arial"/>
          <w:lang w:bidi="en-US"/>
        </w:rPr>
        <w:t>Clinical</w:t>
      </w:r>
      <w:r w:rsidR="00322B13" w:rsidRPr="00121232">
        <w:rPr>
          <w:rFonts w:ascii="Arial" w:hAnsi="Arial" w:cs="Arial"/>
          <w:lang w:bidi="en-US"/>
        </w:rPr>
        <w:t xml:space="preserve"> </w:t>
      </w:r>
      <w:r w:rsidR="00147939" w:rsidRPr="00121232">
        <w:rPr>
          <w:rFonts w:ascii="Arial" w:hAnsi="Arial" w:cs="Arial"/>
          <w:lang w:bidi="en-US"/>
        </w:rPr>
        <w:t>is</w:t>
      </w:r>
      <w:r w:rsidR="00322B13" w:rsidRPr="00121232">
        <w:rPr>
          <w:rFonts w:ascii="Arial" w:hAnsi="Arial" w:cs="Arial"/>
          <w:lang w:bidi="en-US"/>
        </w:rPr>
        <w:t xml:space="preserve"> assigned and may involve significant travel; no </w:t>
      </w:r>
      <w:r w:rsidR="007C504A" w:rsidRPr="00121232">
        <w:rPr>
          <w:rFonts w:ascii="Arial" w:hAnsi="Arial" w:cs="Arial"/>
          <w:lang w:bidi="en-US"/>
        </w:rPr>
        <w:t>accommodation</w:t>
      </w:r>
      <w:r w:rsidR="00322B13" w:rsidRPr="00121232">
        <w:rPr>
          <w:rFonts w:ascii="Arial" w:hAnsi="Arial" w:cs="Arial"/>
          <w:lang w:bidi="en-US"/>
        </w:rPr>
        <w:t xml:space="preserve"> will be made </w:t>
      </w:r>
      <w:r w:rsidR="005655F2" w:rsidRPr="00121232">
        <w:rPr>
          <w:rFonts w:ascii="Arial" w:hAnsi="Arial" w:cs="Arial"/>
          <w:lang w:bidi="en-US"/>
        </w:rPr>
        <w:t>for</w:t>
      </w:r>
      <w:r w:rsidR="00322B13" w:rsidRPr="00121232">
        <w:rPr>
          <w:rFonts w:ascii="Arial" w:hAnsi="Arial" w:cs="Arial"/>
          <w:lang w:bidi="en-US"/>
        </w:rPr>
        <w:t xml:space="preserve"> those unable to drive.</w:t>
      </w:r>
    </w:p>
    <w:p w14:paraId="6315A687" w14:textId="0E4CDE7E" w:rsidR="00322B13" w:rsidRDefault="00322B13" w:rsidP="009B7349">
      <w:pPr>
        <w:numPr>
          <w:ilvl w:val="0"/>
          <w:numId w:val="6"/>
        </w:numPr>
        <w:rPr>
          <w:rFonts w:ascii="Arial" w:hAnsi="Arial" w:cs="Arial"/>
          <w:lang w:bidi="en-US"/>
        </w:rPr>
      </w:pPr>
      <w:r w:rsidRPr="00121232">
        <w:rPr>
          <w:rFonts w:ascii="Arial" w:hAnsi="Arial" w:cs="Arial"/>
          <w:lang w:bidi="en-US"/>
        </w:rPr>
        <w:t xml:space="preserve">All </w:t>
      </w:r>
      <w:r w:rsidR="001D7845">
        <w:rPr>
          <w:rFonts w:ascii="Arial" w:hAnsi="Arial" w:cs="Arial"/>
          <w:lang w:bidi="en-US"/>
        </w:rPr>
        <w:t>clinical</w:t>
      </w:r>
      <w:r w:rsidRPr="00121232">
        <w:rPr>
          <w:rFonts w:ascii="Arial" w:hAnsi="Arial" w:cs="Arial"/>
          <w:lang w:bidi="en-US"/>
        </w:rPr>
        <w:t xml:space="preserve"> requirements must be completed prior to beginning </w:t>
      </w:r>
      <w:r w:rsidR="001D7845">
        <w:rPr>
          <w:rFonts w:ascii="Arial" w:hAnsi="Arial" w:cs="Arial"/>
          <w:lang w:bidi="en-US"/>
        </w:rPr>
        <w:t>clinical</w:t>
      </w:r>
      <w:r w:rsidRPr="00121232">
        <w:rPr>
          <w:rFonts w:ascii="Arial" w:hAnsi="Arial" w:cs="Arial"/>
          <w:lang w:bidi="en-US"/>
        </w:rPr>
        <w:t xml:space="preserve">. There will be no refund of money paid for completion of </w:t>
      </w:r>
      <w:r w:rsidR="00FC0F74">
        <w:rPr>
          <w:rFonts w:ascii="Arial" w:hAnsi="Arial" w:cs="Arial"/>
          <w:lang w:bidi="en-US"/>
        </w:rPr>
        <w:t>c</w:t>
      </w:r>
      <w:r w:rsidR="001D7845">
        <w:rPr>
          <w:rFonts w:ascii="Arial" w:hAnsi="Arial" w:cs="Arial"/>
          <w:lang w:bidi="en-US"/>
        </w:rPr>
        <w:t>linical</w:t>
      </w:r>
      <w:r w:rsidRPr="00121232">
        <w:rPr>
          <w:rFonts w:ascii="Arial" w:hAnsi="Arial" w:cs="Arial"/>
          <w:lang w:bidi="en-US"/>
        </w:rPr>
        <w:t xml:space="preserve"> requirements.</w:t>
      </w:r>
    </w:p>
    <w:p w14:paraId="294945D7" w14:textId="3600412B" w:rsidR="00B02D2E" w:rsidRDefault="00B02D2E" w:rsidP="00312D98">
      <w:pPr>
        <w:pStyle w:val="Heading2"/>
        <w:ind w:left="360"/>
      </w:pPr>
      <w:bookmarkStart w:id="15" w:name="_Toc230842509"/>
      <w:r w:rsidRPr="00B02D2E">
        <w:t>2.</w:t>
      </w:r>
      <w:r w:rsidR="00312D98">
        <w:t>6</w:t>
      </w:r>
      <w:r w:rsidRPr="00B02D2E">
        <w:t xml:space="preserve"> </w:t>
      </w:r>
      <w:r w:rsidR="001D7845">
        <w:t>Clinical</w:t>
      </w:r>
      <w:r w:rsidRPr="00B02D2E">
        <w:t xml:space="preserve"> Communication Policy</w:t>
      </w:r>
      <w:bookmarkEnd w:id="15"/>
    </w:p>
    <w:p w14:paraId="610823CC" w14:textId="77777777" w:rsidR="00312D98" w:rsidRPr="00B02D2E" w:rsidRDefault="00312D98" w:rsidP="00312D98">
      <w:pPr>
        <w:pStyle w:val="Heading2"/>
        <w:ind w:left="360"/>
      </w:pPr>
    </w:p>
    <w:p w14:paraId="1FC2ACCD" w14:textId="42D0EDB5" w:rsidR="00B02D2E" w:rsidRPr="00B02D2E" w:rsidRDefault="00B02D2E" w:rsidP="003C20B7">
      <w:pPr>
        <w:pStyle w:val="ListParagraph"/>
        <w:numPr>
          <w:ilvl w:val="0"/>
          <w:numId w:val="33"/>
        </w:numPr>
        <w:tabs>
          <w:tab w:val="left" w:pos="595"/>
          <w:tab w:val="left" w:pos="596"/>
        </w:tabs>
        <w:spacing w:before="2" w:line="237" w:lineRule="auto"/>
        <w:ind w:right="629"/>
        <w:rPr>
          <w:color w:val="000000" w:themeColor="text1"/>
        </w:rPr>
      </w:pPr>
      <w:r w:rsidRPr="00B02D2E">
        <w:rPr>
          <w:color w:val="000000" w:themeColor="text1"/>
        </w:rPr>
        <w:t xml:space="preserve">All communication should take place during normal business </w:t>
      </w:r>
      <w:r w:rsidR="00FC0F74" w:rsidRPr="00B02D2E">
        <w:rPr>
          <w:color w:val="000000" w:themeColor="text1"/>
        </w:rPr>
        <w:t>hours,</w:t>
      </w:r>
      <w:r w:rsidRPr="00B02D2E">
        <w:rPr>
          <w:color w:val="000000" w:themeColor="text1"/>
        </w:rPr>
        <w:t xml:space="preserve"> 6 am to 5pm in less reporting an </w:t>
      </w:r>
      <w:r w:rsidR="007C504A" w:rsidRPr="00B02D2E">
        <w:rPr>
          <w:color w:val="000000" w:themeColor="text1"/>
        </w:rPr>
        <w:t>absence.</w:t>
      </w:r>
    </w:p>
    <w:p w14:paraId="0A6BFC55" w14:textId="529E5575" w:rsidR="00B02D2E" w:rsidRPr="00B02D2E" w:rsidRDefault="00B02D2E" w:rsidP="003C20B7">
      <w:pPr>
        <w:pStyle w:val="ListParagraph"/>
        <w:numPr>
          <w:ilvl w:val="0"/>
          <w:numId w:val="33"/>
        </w:numPr>
        <w:tabs>
          <w:tab w:val="left" w:pos="595"/>
          <w:tab w:val="left" w:pos="596"/>
        </w:tabs>
        <w:spacing w:before="2" w:line="237" w:lineRule="auto"/>
        <w:ind w:right="629"/>
        <w:rPr>
          <w:color w:val="000000" w:themeColor="text1"/>
        </w:rPr>
      </w:pPr>
      <w:r w:rsidRPr="00B02D2E">
        <w:rPr>
          <w:color w:val="000000" w:themeColor="text1"/>
        </w:rPr>
        <w:t xml:space="preserve">All communication to </w:t>
      </w:r>
      <w:r w:rsidR="001D7845">
        <w:rPr>
          <w:color w:val="000000" w:themeColor="text1"/>
        </w:rPr>
        <w:t>clinical</w:t>
      </w:r>
      <w:r w:rsidRPr="00B02D2E">
        <w:rPr>
          <w:color w:val="000000" w:themeColor="text1"/>
        </w:rPr>
        <w:t xml:space="preserve"> </w:t>
      </w:r>
      <w:r w:rsidR="007C504A" w:rsidRPr="00B02D2E">
        <w:rPr>
          <w:color w:val="000000" w:themeColor="text1"/>
        </w:rPr>
        <w:t>sites</w:t>
      </w:r>
      <w:r w:rsidRPr="00B02D2E">
        <w:rPr>
          <w:color w:val="000000" w:themeColor="text1"/>
        </w:rPr>
        <w:t xml:space="preserve"> should be professional and relevant to </w:t>
      </w:r>
      <w:r w:rsidR="001D7845">
        <w:rPr>
          <w:color w:val="000000" w:themeColor="text1"/>
        </w:rPr>
        <w:t>clinical</w:t>
      </w:r>
      <w:r w:rsidRPr="00B02D2E">
        <w:rPr>
          <w:color w:val="000000" w:themeColor="text1"/>
        </w:rPr>
        <w:t xml:space="preserve"> experience (ex. </w:t>
      </w:r>
      <w:r w:rsidR="001D7845">
        <w:rPr>
          <w:color w:val="000000" w:themeColor="text1"/>
        </w:rPr>
        <w:t>clinical</w:t>
      </w:r>
      <w:r w:rsidRPr="00B02D2E">
        <w:rPr>
          <w:color w:val="000000" w:themeColor="text1"/>
        </w:rPr>
        <w:t xml:space="preserve"> schedule, </w:t>
      </w:r>
      <w:r w:rsidR="001D7845">
        <w:rPr>
          <w:color w:val="000000" w:themeColor="text1"/>
        </w:rPr>
        <w:t>clinical</w:t>
      </w:r>
      <w:r w:rsidRPr="00B02D2E">
        <w:rPr>
          <w:color w:val="000000" w:themeColor="text1"/>
        </w:rPr>
        <w:t xml:space="preserve"> expectations).</w:t>
      </w:r>
    </w:p>
    <w:p w14:paraId="6BBC03C5" w14:textId="03E59FFA" w:rsidR="00B02D2E" w:rsidRPr="00B02D2E" w:rsidRDefault="00B02D2E" w:rsidP="003C20B7">
      <w:pPr>
        <w:pStyle w:val="ListParagraph"/>
        <w:numPr>
          <w:ilvl w:val="0"/>
          <w:numId w:val="33"/>
        </w:numPr>
        <w:tabs>
          <w:tab w:val="left" w:pos="595"/>
          <w:tab w:val="left" w:pos="596"/>
        </w:tabs>
        <w:spacing w:before="2" w:line="237" w:lineRule="auto"/>
        <w:ind w:right="629"/>
        <w:rPr>
          <w:color w:val="000000" w:themeColor="text1"/>
        </w:rPr>
      </w:pPr>
      <w:r w:rsidRPr="00B02D2E">
        <w:rPr>
          <w:color w:val="000000" w:themeColor="text1"/>
        </w:rPr>
        <w:lastRenderedPageBreak/>
        <w:t xml:space="preserve">Student concerns personal in nature should be directed to Harper College Phlebotomy Coordinator </w:t>
      </w:r>
      <w:r w:rsidR="007C504A" w:rsidRPr="00B02D2E">
        <w:rPr>
          <w:color w:val="000000" w:themeColor="text1"/>
        </w:rPr>
        <w:t>promptly.</w:t>
      </w:r>
      <w:r w:rsidRPr="00B02D2E">
        <w:rPr>
          <w:color w:val="000000" w:themeColor="text1"/>
        </w:rPr>
        <w:t xml:space="preserve"> </w:t>
      </w:r>
    </w:p>
    <w:p w14:paraId="26E993EE" w14:textId="4712BEA0" w:rsidR="00B02D2E" w:rsidRPr="00B02D2E" w:rsidRDefault="00096332" w:rsidP="003C20B7">
      <w:pPr>
        <w:pStyle w:val="ListParagraph"/>
        <w:numPr>
          <w:ilvl w:val="0"/>
          <w:numId w:val="33"/>
        </w:numPr>
        <w:tabs>
          <w:tab w:val="left" w:pos="595"/>
          <w:tab w:val="left" w:pos="596"/>
        </w:tabs>
        <w:spacing w:before="2" w:line="237" w:lineRule="auto"/>
        <w:ind w:right="629"/>
        <w:rPr>
          <w:color w:val="000000" w:themeColor="text1"/>
        </w:rPr>
      </w:pPr>
      <w:r>
        <w:rPr>
          <w:color w:val="000000" w:themeColor="text1"/>
        </w:rPr>
        <w:t>Harper College Faculty</w:t>
      </w:r>
      <w:r w:rsidR="00B02D2E" w:rsidRPr="00B02D2E">
        <w:rPr>
          <w:color w:val="000000" w:themeColor="text1"/>
        </w:rPr>
        <w:t xml:space="preserve"> </w:t>
      </w:r>
      <w:r w:rsidR="00B73CED">
        <w:rPr>
          <w:color w:val="000000" w:themeColor="text1"/>
        </w:rPr>
        <w:t xml:space="preserve">will be provided an introduction email to the </w:t>
      </w:r>
      <w:r w:rsidR="001D7845">
        <w:rPr>
          <w:color w:val="000000" w:themeColor="text1"/>
        </w:rPr>
        <w:t>clinical</w:t>
      </w:r>
      <w:r w:rsidR="00B73CED">
        <w:rPr>
          <w:color w:val="000000" w:themeColor="text1"/>
        </w:rPr>
        <w:t xml:space="preserve"> site supervisor one week prior to </w:t>
      </w:r>
      <w:r w:rsidR="001D7845">
        <w:rPr>
          <w:color w:val="000000" w:themeColor="text1"/>
        </w:rPr>
        <w:t>clinical</w:t>
      </w:r>
      <w:r w:rsidR="00B73CED">
        <w:rPr>
          <w:color w:val="000000" w:themeColor="text1"/>
        </w:rPr>
        <w:t xml:space="preserve"> start by Harper Faculty </w:t>
      </w:r>
      <w:r>
        <w:rPr>
          <w:color w:val="000000" w:themeColor="text1"/>
        </w:rPr>
        <w:t xml:space="preserve">and cc the student on that </w:t>
      </w:r>
      <w:r w:rsidR="007C504A">
        <w:rPr>
          <w:color w:val="000000" w:themeColor="text1"/>
        </w:rPr>
        <w:t>communication.</w:t>
      </w:r>
    </w:p>
    <w:p w14:paraId="56FF9AC2" w14:textId="77777777" w:rsidR="00B02D2E" w:rsidRPr="00121232" w:rsidRDefault="00B02D2E" w:rsidP="00B02D2E">
      <w:pPr>
        <w:rPr>
          <w:rFonts w:ascii="Arial" w:hAnsi="Arial" w:cs="Arial"/>
          <w:lang w:bidi="en-US"/>
        </w:rPr>
      </w:pPr>
    </w:p>
    <w:p w14:paraId="50A28114" w14:textId="3527CB34" w:rsidR="00322B13" w:rsidRPr="00121232" w:rsidRDefault="00EA71FC" w:rsidP="00312D98">
      <w:pPr>
        <w:pStyle w:val="Heading2"/>
        <w:ind w:left="360"/>
      </w:pPr>
      <w:bookmarkStart w:id="16" w:name="Clinical_Participation_Policy"/>
      <w:bookmarkStart w:id="17" w:name="_Toc230842510"/>
      <w:bookmarkEnd w:id="16"/>
      <w:r w:rsidRPr="00121232">
        <w:t>2.</w:t>
      </w:r>
      <w:r w:rsidR="00312D98">
        <w:t>7</w:t>
      </w:r>
      <w:r w:rsidRPr="00121232">
        <w:t xml:space="preserve"> </w:t>
      </w:r>
      <w:r w:rsidR="001D7845">
        <w:t>Clinical</w:t>
      </w:r>
      <w:r w:rsidR="00322B13" w:rsidRPr="00121232">
        <w:t xml:space="preserve"> Participation Policy</w:t>
      </w:r>
      <w:bookmarkEnd w:id="17"/>
    </w:p>
    <w:p w14:paraId="053EB5A9" w14:textId="5729E6A8" w:rsidR="00322B13" w:rsidRPr="00121232" w:rsidRDefault="00322B13" w:rsidP="009B7349">
      <w:pPr>
        <w:pStyle w:val="ListParagraph"/>
        <w:numPr>
          <w:ilvl w:val="0"/>
          <w:numId w:val="7"/>
        </w:numPr>
      </w:pPr>
      <w:r w:rsidRPr="00121232">
        <w:t xml:space="preserve">It is imperative that the student on </w:t>
      </w:r>
      <w:r w:rsidR="001D7845">
        <w:t>clinical</w:t>
      </w:r>
      <w:r w:rsidRPr="00121232">
        <w:t xml:space="preserve"> notify both the college and the hospital coordinator of any changes in health status that have an impact on patient or student safety or on the student’s ability to perform the essential functions. Failure to do so is unsafe behavior and will result in dismissal from the program. See the </w:t>
      </w:r>
      <w:r w:rsidR="001D7845">
        <w:t>clinical</w:t>
      </w:r>
      <w:r w:rsidRPr="00121232">
        <w:t xml:space="preserve"> participation policy in this manual.</w:t>
      </w:r>
    </w:p>
    <w:p w14:paraId="51CBBC41" w14:textId="4F05A802" w:rsidR="00322B13" w:rsidRPr="00121232" w:rsidRDefault="00322B13" w:rsidP="009B7349">
      <w:pPr>
        <w:pStyle w:val="ListParagraph"/>
        <w:numPr>
          <w:ilvl w:val="0"/>
          <w:numId w:val="7"/>
        </w:numPr>
      </w:pPr>
      <w:r w:rsidRPr="00121232">
        <w:t xml:space="preserve">The PHB student is required to present in a professional manner in the </w:t>
      </w:r>
      <w:r w:rsidR="001D7845">
        <w:t>clinical</w:t>
      </w:r>
      <w:r w:rsidRPr="00121232">
        <w:t xml:space="preserve"> setting by following the uniform policy found in this manual. A student who does not adhere to the uniform requirements will be dismissed from the </w:t>
      </w:r>
      <w:r w:rsidR="001D7845">
        <w:t>clinical</w:t>
      </w:r>
      <w:r w:rsidRPr="00121232">
        <w:t xml:space="preserve"> setting, which can impact successful completion of </w:t>
      </w:r>
      <w:r w:rsidR="001D7845">
        <w:t>clinical</w:t>
      </w:r>
      <w:r w:rsidRPr="00121232">
        <w:t xml:space="preserve"> course requirements.</w:t>
      </w:r>
    </w:p>
    <w:p w14:paraId="1778BCD9" w14:textId="77777777" w:rsidR="00322B13" w:rsidRPr="00121232" w:rsidRDefault="00322B13" w:rsidP="00322B13">
      <w:pPr>
        <w:pStyle w:val="ListParagraph"/>
        <w:ind w:left="955" w:firstLine="0"/>
      </w:pPr>
    </w:p>
    <w:p w14:paraId="6D5C6BEB" w14:textId="375CC140" w:rsidR="00322B13" w:rsidRPr="00121232" w:rsidRDefault="00322B13" w:rsidP="00322B13">
      <w:pPr>
        <w:pStyle w:val="ListParagraph"/>
        <w:ind w:left="955" w:firstLine="0"/>
      </w:pPr>
      <w:r w:rsidRPr="00121232">
        <w:t>Note: Obligations requiring time outside of the educational hours can jeopardize the student’s ability to complete their coursework and successfully complete the program.</w:t>
      </w:r>
    </w:p>
    <w:p w14:paraId="7C6E7F1A" w14:textId="77777777" w:rsidR="00C82DEA" w:rsidRPr="00121232" w:rsidRDefault="00C82DEA" w:rsidP="00322B13">
      <w:pPr>
        <w:pStyle w:val="ListParagraph"/>
        <w:ind w:left="955" w:firstLine="0"/>
      </w:pPr>
    </w:p>
    <w:p w14:paraId="351ACE90" w14:textId="3BBAB671" w:rsidR="00322B13" w:rsidRPr="00121232" w:rsidRDefault="00711C3A" w:rsidP="00312D98">
      <w:pPr>
        <w:pStyle w:val="Heading2"/>
        <w:ind w:left="0"/>
      </w:pPr>
      <w:bookmarkStart w:id="18" w:name="Service_Work_Policy"/>
      <w:bookmarkStart w:id="19" w:name="_Toc230842511"/>
      <w:bookmarkEnd w:id="18"/>
      <w:r w:rsidRPr="00121232">
        <w:t>2.</w:t>
      </w:r>
      <w:r w:rsidR="00312D98">
        <w:t>8</w:t>
      </w:r>
      <w:r w:rsidRPr="00121232">
        <w:t xml:space="preserve"> Service</w:t>
      </w:r>
      <w:r w:rsidR="00322B13" w:rsidRPr="00121232">
        <w:t xml:space="preserve"> Work Policy</w:t>
      </w:r>
      <w:bookmarkEnd w:id="19"/>
    </w:p>
    <w:p w14:paraId="60733FF4" w14:textId="7672FAE6" w:rsidR="00322B13" w:rsidRPr="00121232" w:rsidRDefault="00322B13" w:rsidP="009B7349">
      <w:pPr>
        <w:pStyle w:val="ListParagraph"/>
        <w:numPr>
          <w:ilvl w:val="0"/>
          <w:numId w:val="8"/>
        </w:numPr>
      </w:pPr>
      <w:r w:rsidRPr="00121232">
        <w:t xml:space="preserve">Students on </w:t>
      </w:r>
      <w:r w:rsidR="001D7845">
        <w:t>clinical</w:t>
      </w:r>
      <w:r w:rsidRPr="00121232">
        <w:t xml:space="preserve"> may not take either the responsibility or the place of qualified staff. However, after demonstrating competency, students may be permitted to undertake certain defined activities under appropriate supervision and direction.</w:t>
      </w:r>
    </w:p>
    <w:p w14:paraId="40696515" w14:textId="7134FA6C" w:rsidR="00322B13" w:rsidRPr="00121232" w:rsidRDefault="00322B13" w:rsidP="009B7349">
      <w:pPr>
        <w:pStyle w:val="ListParagraph"/>
        <w:numPr>
          <w:ilvl w:val="0"/>
          <w:numId w:val="8"/>
        </w:numPr>
      </w:pPr>
      <w:r w:rsidRPr="00121232">
        <w:t xml:space="preserve">Students cannot be paid for </w:t>
      </w:r>
      <w:r w:rsidR="001D7845">
        <w:t>clinical</w:t>
      </w:r>
      <w:r w:rsidRPr="00121232">
        <w:t xml:space="preserve"> hours.</w:t>
      </w:r>
    </w:p>
    <w:p w14:paraId="2657B09F" w14:textId="77777777" w:rsidR="00322B13" w:rsidRPr="00121232" w:rsidRDefault="00322B13" w:rsidP="009B7349">
      <w:pPr>
        <w:pStyle w:val="ListParagraph"/>
        <w:numPr>
          <w:ilvl w:val="0"/>
          <w:numId w:val="8"/>
        </w:numPr>
      </w:pPr>
      <w:r w:rsidRPr="00121232">
        <w:t>Students may be employed outside regular educational hours. However, the work must be non- compulsory, paid, and subject to standard employee policies.</w:t>
      </w:r>
    </w:p>
    <w:p w14:paraId="0FDFDD11" w14:textId="0C0B86E1" w:rsidR="000E4ABE" w:rsidRPr="00121232" w:rsidRDefault="000E4ABE" w:rsidP="00322B13">
      <w:pPr>
        <w:rPr>
          <w:rFonts w:ascii="Arial" w:hAnsi="Arial" w:cs="Arial"/>
          <w:lang w:bidi="en-US"/>
        </w:rPr>
      </w:pPr>
    </w:p>
    <w:p w14:paraId="310BB5B2" w14:textId="77777777" w:rsidR="004A1E74" w:rsidRPr="00121232" w:rsidRDefault="004A1E74" w:rsidP="004A1E74">
      <w:pPr>
        <w:rPr>
          <w:rFonts w:ascii="Arial" w:hAnsi="Arial" w:cs="Arial"/>
          <w:lang w:bidi="en-US"/>
        </w:rPr>
        <w:sectPr w:rsidR="004A1E74" w:rsidRPr="00121232" w:rsidSect="009D6982">
          <w:pgSz w:w="12240" w:h="15840"/>
          <w:pgMar w:top="640" w:right="620" w:bottom="280" w:left="600" w:header="720" w:footer="720" w:gutter="0"/>
          <w:pgNumType w:start="1"/>
          <w:cols w:space="720"/>
          <w:docGrid w:linePitch="299"/>
        </w:sectPr>
      </w:pPr>
    </w:p>
    <w:p w14:paraId="29464B07" w14:textId="0B8D52B7" w:rsidR="004A1E74" w:rsidRDefault="00236BA1" w:rsidP="00312D98">
      <w:pPr>
        <w:pStyle w:val="Heading1"/>
      </w:pPr>
      <w:bookmarkStart w:id="20" w:name="_TOC_250001"/>
      <w:bookmarkStart w:id="21" w:name="_Toc230842512"/>
      <w:bookmarkEnd w:id="20"/>
      <w:r w:rsidRPr="00121232">
        <w:lastRenderedPageBreak/>
        <w:t xml:space="preserve">3.0 </w:t>
      </w:r>
      <w:r w:rsidR="004A1E74" w:rsidRPr="00121232">
        <w:t>Student Code of Conduct</w:t>
      </w:r>
      <w:bookmarkEnd w:id="21"/>
    </w:p>
    <w:p w14:paraId="2DC744D6" w14:textId="77777777" w:rsidR="00312D98" w:rsidRPr="00121232" w:rsidRDefault="00312D98" w:rsidP="00312D98">
      <w:pPr>
        <w:pStyle w:val="Heading1"/>
      </w:pPr>
    </w:p>
    <w:p w14:paraId="3DF95F05" w14:textId="77777777" w:rsidR="004A1E74" w:rsidRPr="00121232" w:rsidRDefault="004A1E74" w:rsidP="009B7349">
      <w:pPr>
        <w:numPr>
          <w:ilvl w:val="0"/>
          <w:numId w:val="5"/>
        </w:numPr>
        <w:rPr>
          <w:rFonts w:ascii="Arial" w:hAnsi="Arial" w:cs="Arial"/>
          <w:lang w:bidi="en-US"/>
        </w:rPr>
      </w:pPr>
      <w:r w:rsidRPr="00121232">
        <w:rPr>
          <w:rFonts w:ascii="Arial" w:hAnsi="Arial" w:cs="Arial"/>
          <w:lang w:bidi="en-US"/>
        </w:rPr>
        <w:t>Failure to meet the behavioral expectations of the college and the program can lead to disciplinary action including program dismissal. Behavioral expectations set forth by the college can be found in the Harper College Catalogue and Student Handbook/Institutional Policies and Procedures beginning on page 45.</w:t>
      </w:r>
    </w:p>
    <w:p w14:paraId="22BF22A7" w14:textId="46CE14BB" w:rsidR="004A1E74" w:rsidRPr="00121232" w:rsidRDefault="00236BA1" w:rsidP="00236BA1">
      <w:pPr>
        <w:pStyle w:val="ListParagraph"/>
        <w:ind w:left="720" w:firstLine="0"/>
      </w:pPr>
      <w:hyperlink r:id="rId11" w:history="1">
        <w:r w:rsidRPr="00121232">
          <w:rPr>
            <w:rStyle w:val="Hyperlink"/>
          </w:rPr>
          <w:t>https://www.harpercollege.edu/catalog/current/index.php</w:t>
        </w:r>
      </w:hyperlink>
    </w:p>
    <w:p w14:paraId="19A1205C" w14:textId="77777777" w:rsidR="004A1E74" w:rsidRPr="00121232" w:rsidRDefault="004A1E74" w:rsidP="009B7349">
      <w:pPr>
        <w:numPr>
          <w:ilvl w:val="0"/>
          <w:numId w:val="5"/>
        </w:numPr>
        <w:rPr>
          <w:rFonts w:ascii="Arial" w:hAnsi="Arial" w:cs="Arial"/>
          <w:i/>
          <w:lang w:bidi="en-US"/>
        </w:rPr>
      </w:pPr>
      <w:r w:rsidRPr="00121232">
        <w:rPr>
          <w:rFonts w:ascii="Arial" w:hAnsi="Arial" w:cs="Arial"/>
          <w:i/>
          <w:lang w:bidi="en-US"/>
        </w:rPr>
        <w:t>Any violation of the Phlebotomy student handbook is subject to disciplinary action and may lead to dismissal from the Program.</w:t>
      </w:r>
    </w:p>
    <w:p w14:paraId="55632C08" w14:textId="4ED917A3" w:rsidR="004A1E74" w:rsidRPr="00121232" w:rsidRDefault="004A1E74" w:rsidP="009B7349">
      <w:pPr>
        <w:numPr>
          <w:ilvl w:val="0"/>
          <w:numId w:val="5"/>
        </w:numPr>
        <w:rPr>
          <w:rFonts w:ascii="Arial" w:hAnsi="Arial" w:cs="Arial"/>
          <w:lang w:bidi="en-US"/>
        </w:rPr>
      </w:pPr>
      <w:r w:rsidRPr="00121232">
        <w:rPr>
          <w:rFonts w:ascii="Arial" w:hAnsi="Arial" w:cs="Arial"/>
          <w:lang w:bidi="en-US"/>
        </w:rPr>
        <w:t xml:space="preserve">Incidents in the educational or </w:t>
      </w:r>
      <w:r w:rsidR="00FC0F74">
        <w:rPr>
          <w:rFonts w:ascii="Arial" w:hAnsi="Arial" w:cs="Arial"/>
          <w:lang w:bidi="en-US"/>
        </w:rPr>
        <w:t>c</w:t>
      </w:r>
      <w:r w:rsidR="001D7845">
        <w:rPr>
          <w:rFonts w:ascii="Arial" w:hAnsi="Arial" w:cs="Arial"/>
          <w:lang w:bidi="en-US"/>
        </w:rPr>
        <w:t>linical</w:t>
      </w:r>
      <w:r w:rsidRPr="00121232">
        <w:rPr>
          <w:rFonts w:ascii="Arial" w:hAnsi="Arial" w:cs="Arial"/>
          <w:lang w:bidi="en-US"/>
        </w:rPr>
        <w:t xml:space="preserve"> setting involving a serious ethics violation will result in immediate dismissal from the program; examples include but are not limited to HIPAA violations, incidents that put the patient at risk such as substance use, incidents of unprofessional behavior in the </w:t>
      </w:r>
      <w:r w:rsidR="00FC0F74">
        <w:rPr>
          <w:rFonts w:ascii="Arial" w:hAnsi="Arial" w:cs="Arial"/>
          <w:lang w:bidi="en-US"/>
        </w:rPr>
        <w:t>c</w:t>
      </w:r>
      <w:r w:rsidR="001D7845">
        <w:rPr>
          <w:rFonts w:ascii="Arial" w:hAnsi="Arial" w:cs="Arial"/>
          <w:lang w:bidi="en-US"/>
        </w:rPr>
        <w:t>linical</w:t>
      </w:r>
      <w:r w:rsidRPr="00121232">
        <w:rPr>
          <w:rFonts w:ascii="Arial" w:hAnsi="Arial" w:cs="Arial"/>
          <w:lang w:bidi="en-US"/>
        </w:rPr>
        <w:t xml:space="preserve"> setting such as dishonesty, disregarding explicit instructions, stealing, and fighting.</w:t>
      </w:r>
    </w:p>
    <w:p w14:paraId="589D1B1A" w14:textId="77777777" w:rsidR="004A1E74" w:rsidRPr="00121232" w:rsidRDefault="004A1E74" w:rsidP="009B7349">
      <w:pPr>
        <w:numPr>
          <w:ilvl w:val="0"/>
          <w:numId w:val="5"/>
        </w:numPr>
        <w:rPr>
          <w:rFonts w:ascii="Arial" w:hAnsi="Arial" w:cs="Arial"/>
          <w:lang w:bidi="en-US"/>
        </w:rPr>
      </w:pPr>
      <w:r w:rsidRPr="00121232">
        <w:rPr>
          <w:rFonts w:ascii="Arial" w:hAnsi="Arial" w:cs="Arial"/>
          <w:lang w:bidi="en-US"/>
        </w:rPr>
        <w:t>Failure to meet behavioral expectations outlined above portrayed on social media is subject to disciplinary action and may lead to dismissal from the program.</w:t>
      </w:r>
    </w:p>
    <w:p w14:paraId="1E259960" w14:textId="3AB4A659" w:rsidR="004A1E74" w:rsidRPr="00121232" w:rsidRDefault="004A1E74" w:rsidP="009B7349">
      <w:pPr>
        <w:numPr>
          <w:ilvl w:val="0"/>
          <w:numId w:val="5"/>
        </w:numPr>
        <w:rPr>
          <w:rFonts w:ascii="Arial" w:hAnsi="Arial" w:cs="Arial"/>
          <w:lang w:bidi="en-US"/>
        </w:rPr>
      </w:pPr>
      <w:r w:rsidRPr="00121232">
        <w:rPr>
          <w:rFonts w:ascii="Arial" w:hAnsi="Arial" w:cs="Arial"/>
          <w:lang w:bidi="en-US"/>
        </w:rPr>
        <w:t xml:space="preserve">Students dismissed on these grounds will not be allowed </w:t>
      </w:r>
      <w:r w:rsidR="005655F2" w:rsidRPr="00121232">
        <w:rPr>
          <w:rFonts w:ascii="Arial" w:hAnsi="Arial" w:cs="Arial"/>
          <w:lang w:bidi="en-US"/>
        </w:rPr>
        <w:t>re-admittance</w:t>
      </w:r>
      <w:r w:rsidRPr="00121232">
        <w:rPr>
          <w:rFonts w:ascii="Arial" w:hAnsi="Arial" w:cs="Arial"/>
          <w:lang w:bidi="en-US"/>
        </w:rPr>
        <w:t xml:space="preserve"> to any phlebotomy program </w:t>
      </w:r>
      <w:r w:rsidR="007804B6" w:rsidRPr="00121232">
        <w:rPr>
          <w:rFonts w:ascii="Arial" w:hAnsi="Arial" w:cs="Arial"/>
          <w:lang w:bidi="en-US"/>
        </w:rPr>
        <w:t>courses.</w:t>
      </w:r>
    </w:p>
    <w:p w14:paraId="2379C50E" w14:textId="349BC9E6" w:rsidR="004A1E74" w:rsidRPr="00121232" w:rsidRDefault="004A1E74" w:rsidP="009B7349">
      <w:pPr>
        <w:numPr>
          <w:ilvl w:val="0"/>
          <w:numId w:val="5"/>
        </w:numPr>
        <w:rPr>
          <w:rFonts w:ascii="Arial" w:hAnsi="Arial" w:cs="Arial"/>
          <w:lang w:bidi="en-US"/>
        </w:rPr>
      </w:pPr>
      <w:r w:rsidRPr="00121232">
        <w:rPr>
          <w:rFonts w:ascii="Arial" w:hAnsi="Arial" w:cs="Arial"/>
          <w:lang w:bidi="en-US"/>
        </w:rPr>
        <w:t>See the PHB Code of Ethics, HIPAA, and PHB Academic Honesty policy in this student handbook.</w:t>
      </w:r>
    </w:p>
    <w:p w14:paraId="482DE7B4" w14:textId="48FE26E5" w:rsidR="00322B13" w:rsidRPr="00121232" w:rsidRDefault="00322B13" w:rsidP="00322B13">
      <w:pPr>
        <w:rPr>
          <w:rFonts w:ascii="Arial" w:hAnsi="Arial" w:cs="Arial"/>
          <w:b/>
          <w:bCs/>
          <w:i/>
          <w:lang w:bidi="en-US"/>
        </w:rPr>
      </w:pPr>
      <w:bookmarkStart w:id="22" w:name="_Toc230842513"/>
      <w:r w:rsidRPr="00312D98">
        <w:rPr>
          <w:rStyle w:val="Heading2Char"/>
          <w:rFonts w:eastAsiaTheme="minorHAnsi"/>
        </w:rPr>
        <w:t>3.1 Dismissal Policy</w:t>
      </w:r>
      <w:bookmarkEnd w:id="22"/>
      <w:r w:rsidRPr="00121232">
        <w:rPr>
          <w:rFonts w:ascii="Arial" w:hAnsi="Arial" w:cs="Arial"/>
          <w:b/>
          <w:bCs/>
          <w:i/>
          <w:lang w:bidi="en-US"/>
        </w:rPr>
        <w:t xml:space="preserve">: </w:t>
      </w:r>
      <w:r w:rsidRPr="00121232">
        <w:rPr>
          <w:rFonts w:ascii="Arial" w:hAnsi="Arial" w:cs="Arial"/>
          <w:i/>
          <w:lang w:bidi="en-US"/>
        </w:rPr>
        <w:t>Any of the following will result in dismissal from the program and non-</w:t>
      </w:r>
      <w:r w:rsidR="007804B6" w:rsidRPr="00121232">
        <w:rPr>
          <w:rFonts w:ascii="Arial" w:hAnsi="Arial" w:cs="Arial"/>
          <w:i/>
          <w:lang w:bidi="en-US"/>
        </w:rPr>
        <w:t>readmittance.</w:t>
      </w:r>
    </w:p>
    <w:p w14:paraId="241EB338" w14:textId="48D9543F" w:rsidR="00322B13" w:rsidRPr="00121232" w:rsidRDefault="007804B6" w:rsidP="009B7349">
      <w:pPr>
        <w:numPr>
          <w:ilvl w:val="1"/>
          <w:numId w:val="12"/>
        </w:numPr>
        <w:rPr>
          <w:rFonts w:ascii="Arial" w:hAnsi="Arial" w:cs="Arial"/>
          <w:lang w:bidi="en-US"/>
        </w:rPr>
      </w:pPr>
      <w:r w:rsidRPr="00121232">
        <w:rPr>
          <w:rFonts w:ascii="Arial" w:hAnsi="Arial" w:cs="Arial"/>
          <w:lang w:bidi="en-US"/>
        </w:rPr>
        <w:t>A student</w:t>
      </w:r>
      <w:r w:rsidR="00322B13" w:rsidRPr="00121232">
        <w:rPr>
          <w:rFonts w:ascii="Arial" w:hAnsi="Arial" w:cs="Arial"/>
          <w:lang w:bidi="en-US"/>
        </w:rPr>
        <w:t xml:space="preserve"> is involved in an incident in </w:t>
      </w:r>
      <w:r w:rsidR="00C65AF5" w:rsidRPr="00121232">
        <w:rPr>
          <w:rFonts w:ascii="Arial" w:hAnsi="Arial" w:cs="Arial"/>
          <w:lang w:bidi="en-US"/>
        </w:rPr>
        <w:t>an</w:t>
      </w:r>
      <w:r w:rsidR="00322B13" w:rsidRPr="00121232">
        <w:rPr>
          <w:rFonts w:ascii="Arial" w:hAnsi="Arial" w:cs="Arial"/>
          <w:lang w:bidi="en-US"/>
        </w:rPr>
        <w:t xml:space="preserve"> educational or </w:t>
      </w:r>
      <w:r w:rsidR="001D7845">
        <w:rPr>
          <w:rFonts w:ascii="Arial" w:hAnsi="Arial" w:cs="Arial"/>
          <w:lang w:bidi="en-US"/>
        </w:rPr>
        <w:t>clinical</w:t>
      </w:r>
      <w:r w:rsidR="00322B13" w:rsidRPr="00121232">
        <w:rPr>
          <w:rFonts w:ascii="Arial" w:hAnsi="Arial" w:cs="Arial"/>
          <w:lang w:bidi="en-US"/>
        </w:rPr>
        <w:t xml:space="preserve"> setting involving a serious breach of safety or ethics. See Phlebotomy Student Handbook Policy. Grade in related course will be an F.</w:t>
      </w:r>
    </w:p>
    <w:p w14:paraId="48CE221E" w14:textId="77777777" w:rsidR="00322B13" w:rsidRPr="00121232" w:rsidRDefault="00322B13" w:rsidP="009B7349">
      <w:pPr>
        <w:numPr>
          <w:ilvl w:val="1"/>
          <w:numId w:val="12"/>
        </w:numPr>
        <w:rPr>
          <w:rFonts w:ascii="Arial" w:hAnsi="Arial" w:cs="Arial"/>
          <w:lang w:bidi="en-US"/>
        </w:rPr>
      </w:pPr>
      <w:r w:rsidRPr="00121232">
        <w:rPr>
          <w:rFonts w:ascii="Arial" w:hAnsi="Arial" w:cs="Arial"/>
          <w:lang w:bidi="en-US"/>
        </w:rPr>
        <w:t>Student tests positive on drug/alcohol testing or student fails to complete drug/alcohol testing by deadline provided or student refuses to complete random drug screen when requested. See Random Drug Screen Policy in student handbook. Grade in related course will be an F.</w:t>
      </w:r>
    </w:p>
    <w:p w14:paraId="26FFAA46" w14:textId="270D7748" w:rsidR="00322B13" w:rsidRPr="00121232" w:rsidRDefault="00B8708F" w:rsidP="009B7349">
      <w:pPr>
        <w:numPr>
          <w:ilvl w:val="1"/>
          <w:numId w:val="12"/>
        </w:numPr>
        <w:rPr>
          <w:rFonts w:ascii="Arial" w:hAnsi="Arial" w:cs="Arial"/>
          <w:lang w:bidi="en-US"/>
        </w:rPr>
      </w:pPr>
      <w:r w:rsidRPr="00121232">
        <w:rPr>
          <w:rFonts w:ascii="Arial" w:hAnsi="Arial" w:cs="Arial"/>
          <w:lang w:bidi="en-US"/>
        </w:rPr>
        <w:t>Students are</w:t>
      </w:r>
      <w:r w:rsidR="00322B13" w:rsidRPr="00121232">
        <w:rPr>
          <w:rFonts w:ascii="Arial" w:hAnsi="Arial" w:cs="Arial"/>
          <w:lang w:bidi="en-US"/>
        </w:rPr>
        <w:t xml:space="preserve"> dismissed by </w:t>
      </w:r>
      <w:r w:rsidR="001D7845">
        <w:rPr>
          <w:rFonts w:ascii="Arial" w:hAnsi="Arial" w:cs="Arial"/>
          <w:lang w:bidi="en-US"/>
        </w:rPr>
        <w:t>clinical</w:t>
      </w:r>
      <w:r w:rsidR="00322B13" w:rsidRPr="00121232">
        <w:rPr>
          <w:rFonts w:ascii="Arial" w:hAnsi="Arial" w:cs="Arial"/>
          <w:lang w:bidi="en-US"/>
        </w:rPr>
        <w:t xml:space="preserve"> site due to performance related issues (</w:t>
      </w:r>
      <w:r w:rsidR="001D7845">
        <w:rPr>
          <w:rFonts w:ascii="Arial" w:hAnsi="Arial" w:cs="Arial"/>
          <w:lang w:bidi="en-US"/>
        </w:rPr>
        <w:t>Clinical</w:t>
      </w:r>
      <w:r w:rsidR="00322B13" w:rsidRPr="00121232">
        <w:rPr>
          <w:rFonts w:ascii="Arial" w:hAnsi="Arial" w:cs="Arial"/>
          <w:lang w:bidi="en-US"/>
        </w:rPr>
        <w:t xml:space="preserve"> sites reserve the right to dismiss a student due to unsatisfactory performance as documented on interim progress reports). Grade in related course will be an F.</w:t>
      </w:r>
    </w:p>
    <w:p w14:paraId="3933FCF2" w14:textId="555231DF" w:rsidR="00322B13" w:rsidRPr="00121232" w:rsidRDefault="007804B6" w:rsidP="009B7349">
      <w:pPr>
        <w:numPr>
          <w:ilvl w:val="1"/>
          <w:numId w:val="12"/>
        </w:numPr>
        <w:rPr>
          <w:rFonts w:ascii="Arial" w:hAnsi="Arial" w:cs="Arial"/>
          <w:lang w:bidi="en-US"/>
        </w:rPr>
      </w:pPr>
      <w:r w:rsidRPr="00121232">
        <w:rPr>
          <w:rFonts w:ascii="Arial" w:hAnsi="Arial" w:cs="Arial"/>
          <w:lang w:bidi="en-US"/>
        </w:rPr>
        <w:t>Students are</w:t>
      </w:r>
      <w:r w:rsidR="00322B13" w:rsidRPr="00121232">
        <w:rPr>
          <w:rFonts w:ascii="Arial" w:hAnsi="Arial" w:cs="Arial"/>
          <w:lang w:bidi="en-US"/>
        </w:rPr>
        <w:t xml:space="preserve"> dismissed from </w:t>
      </w:r>
      <w:r w:rsidR="001D7845">
        <w:rPr>
          <w:rFonts w:ascii="Arial" w:hAnsi="Arial" w:cs="Arial"/>
          <w:lang w:bidi="en-US"/>
        </w:rPr>
        <w:t>clinical</w:t>
      </w:r>
      <w:r w:rsidR="00322B13" w:rsidRPr="00121232">
        <w:rPr>
          <w:rFonts w:ascii="Arial" w:hAnsi="Arial" w:cs="Arial"/>
          <w:lang w:bidi="en-US"/>
        </w:rPr>
        <w:t xml:space="preserve"> </w:t>
      </w:r>
      <w:r w:rsidR="005655F2" w:rsidRPr="00121232">
        <w:rPr>
          <w:rFonts w:ascii="Arial" w:hAnsi="Arial" w:cs="Arial"/>
          <w:lang w:bidi="en-US"/>
        </w:rPr>
        <w:t>sites</w:t>
      </w:r>
      <w:r w:rsidR="00322B13" w:rsidRPr="00121232">
        <w:rPr>
          <w:rFonts w:ascii="Arial" w:hAnsi="Arial" w:cs="Arial"/>
          <w:lang w:bidi="en-US"/>
        </w:rPr>
        <w:t xml:space="preserve"> due to unexcused absences. See attendance policy above and in course syllabus. Grade in related course will be an F.</w:t>
      </w:r>
    </w:p>
    <w:p w14:paraId="1A7BAEA0" w14:textId="16D4A6D3" w:rsidR="00322B13" w:rsidRPr="00121232" w:rsidRDefault="007804B6" w:rsidP="009B7349">
      <w:pPr>
        <w:numPr>
          <w:ilvl w:val="1"/>
          <w:numId w:val="12"/>
        </w:numPr>
        <w:rPr>
          <w:rFonts w:ascii="Arial" w:hAnsi="Arial" w:cs="Arial"/>
          <w:lang w:bidi="en-US"/>
        </w:rPr>
      </w:pPr>
      <w:r w:rsidRPr="00121232">
        <w:rPr>
          <w:rFonts w:ascii="Arial" w:hAnsi="Arial" w:cs="Arial"/>
          <w:lang w:bidi="en-US"/>
        </w:rPr>
        <w:t>A student</w:t>
      </w:r>
      <w:r w:rsidR="00322B13" w:rsidRPr="00121232">
        <w:rPr>
          <w:rFonts w:ascii="Arial" w:hAnsi="Arial" w:cs="Arial"/>
          <w:lang w:bidi="en-US"/>
        </w:rPr>
        <w:t xml:space="preserve"> withdraws himself or herself from a </w:t>
      </w:r>
      <w:r w:rsidR="001D7845">
        <w:rPr>
          <w:rFonts w:ascii="Arial" w:hAnsi="Arial" w:cs="Arial"/>
          <w:lang w:bidi="en-US"/>
        </w:rPr>
        <w:t>clinical</w:t>
      </w:r>
      <w:r w:rsidR="00322B13" w:rsidRPr="00121232">
        <w:rPr>
          <w:rFonts w:ascii="Arial" w:hAnsi="Arial" w:cs="Arial"/>
          <w:lang w:bidi="en-US"/>
        </w:rPr>
        <w:t xml:space="preserve"> course.</w:t>
      </w:r>
    </w:p>
    <w:p w14:paraId="436F10E9" w14:textId="7B7377C2" w:rsidR="009107FB" w:rsidRDefault="001334AA" w:rsidP="009B7349">
      <w:pPr>
        <w:numPr>
          <w:ilvl w:val="1"/>
          <w:numId w:val="12"/>
        </w:numPr>
        <w:rPr>
          <w:rFonts w:ascii="Arial" w:hAnsi="Arial" w:cs="Arial"/>
          <w:lang w:bidi="en-US"/>
        </w:rPr>
      </w:pPr>
      <w:r w:rsidRPr="00121232">
        <w:rPr>
          <w:rFonts w:ascii="Arial" w:hAnsi="Arial" w:cs="Arial"/>
        </w:rPr>
        <w:t xml:space="preserve">Attending </w:t>
      </w:r>
      <w:r w:rsidR="001D7845">
        <w:rPr>
          <w:rFonts w:ascii="Arial" w:hAnsi="Arial" w:cs="Arial"/>
        </w:rPr>
        <w:t>clinical</w:t>
      </w:r>
      <w:r w:rsidRPr="00121232">
        <w:rPr>
          <w:rFonts w:ascii="Arial" w:hAnsi="Arial" w:cs="Arial"/>
        </w:rPr>
        <w:t xml:space="preserve">s without being registered for the course or without the </w:t>
      </w:r>
      <w:r w:rsidR="00311B64">
        <w:rPr>
          <w:rFonts w:ascii="Arial" w:hAnsi="Arial" w:cs="Arial"/>
        </w:rPr>
        <w:t>p</w:t>
      </w:r>
      <w:r w:rsidR="003834E4" w:rsidRPr="00121232">
        <w:rPr>
          <w:rFonts w:ascii="Arial" w:hAnsi="Arial" w:cs="Arial"/>
        </w:rPr>
        <w:t>re</w:t>
      </w:r>
      <w:r w:rsidR="001D7845">
        <w:rPr>
          <w:rFonts w:ascii="Arial" w:hAnsi="Arial" w:cs="Arial"/>
        </w:rPr>
        <w:t>clinical</w:t>
      </w:r>
      <w:r w:rsidRPr="00121232">
        <w:rPr>
          <w:rFonts w:ascii="Arial" w:hAnsi="Arial" w:cs="Arial"/>
        </w:rPr>
        <w:t xml:space="preserve"> </w:t>
      </w:r>
      <w:r w:rsidR="00A54B16">
        <w:rPr>
          <w:rFonts w:ascii="Arial" w:hAnsi="Arial" w:cs="Arial"/>
        </w:rPr>
        <w:t xml:space="preserve">health </w:t>
      </w:r>
      <w:r w:rsidRPr="00121232">
        <w:rPr>
          <w:rFonts w:ascii="Arial" w:hAnsi="Arial" w:cs="Arial"/>
        </w:rPr>
        <w:t>requirements complete</w:t>
      </w:r>
      <w:r w:rsidR="003834E4">
        <w:rPr>
          <w:rFonts w:ascii="Arial" w:hAnsi="Arial" w:cs="Arial"/>
        </w:rPr>
        <w:t>d</w:t>
      </w:r>
      <w:r w:rsidRPr="00121232">
        <w:rPr>
          <w:rFonts w:ascii="Arial" w:hAnsi="Arial" w:cs="Arial"/>
        </w:rPr>
        <w:t xml:space="preserve"> is considered unethical and unsafe behavior and will result in dismissal from the program.</w:t>
      </w:r>
      <w:bookmarkStart w:id="23" w:name="_TOC_250000"/>
      <w:bookmarkStart w:id="24" w:name="Drug_Screening"/>
      <w:bookmarkEnd w:id="23"/>
      <w:bookmarkEnd w:id="24"/>
    </w:p>
    <w:p w14:paraId="75BD6329" w14:textId="2D0964AF" w:rsidR="009107FB" w:rsidRPr="009107FB" w:rsidRDefault="009107FB" w:rsidP="009B7349">
      <w:pPr>
        <w:numPr>
          <w:ilvl w:val="1"/>
          <w:numId w:val="12"/>
        </w:numPr>
        <w:rPr>
          <w:rFonts w:ascii="Arial" w:hAnsi="Arial" w:cs="Arial"/>
          <w:lang w:bidi="en-US"/>
        </w:rPr>
      </w:pPr>
      <w:r w:rsidRPr="009107FB">
        <w:rPr>
          <w:rStyle w:val="normalchar"/>
          <w:rFonts w:ascii="Arial" w:hAnsi="Arial" w:cs="Arial"/>
        </w:rPr>
        <w:t xml:space="preserve">A student who received a grade below a “75%” in PHB 102: Internship course in either the course and/or the </w:t>
      </w:r>
      <w:r w:rsidR="001D7845">
        <w:rPr>
          <w:rStyle w:val="normalchar"/>
          <w:rFonts w:ascii="Arial" w:hAnsi="Arial" w:cs="Arial"/>
        </w:rPr>
        <w:t>clinical</w:t>
      </w:r>
      <w:r w:rsidRPr="009107FB">
        <w:rPr>
          <w:rStyle w:val="normalchar"/>
          <w:rFonts w:ascii="Arial" w:hAnsi="Arial" w:cs="Arial"/>
        </w:rPr>
        <w:t xml:space="preserve"> portion is </w:t>
      </w:r>
      <w:r w:rsidRPr="009107FB">
        <w:rPr>
          <w:rStyle w:val="normaltextrun"/>
          <w:rFonts w:ascii="Arial" w:hAnsi="Arial" w:cs="Arial"/>
          <w:color w:val="000000"/>
        </w:rPr>
        <w:t>only allowed one repetition. A second failure of PHB 102 will result in dismissal from the PHB program.</w:t>
      </w:r>
      <w:r w:rsidRPr="009107FB">
        <w:rPr>
          <w:rStyle w:val="eop"/>
          <w:rFonts w:ascii="Arial" w:eastAsia="Verdana" w:hAnsi="Arial" w:cs="Arial"/>
          <w:color w:val="000000"/>
        </w:rPr>
        <w:t> </w:t>
      </w:r>
      <w:r w:rsidRPr="009107FB">
        <w:rPr>
          <w:rStyle w:val="normalchar"/>
          <w:rFonts w:ascii="Arial" w:hAnsi="Arial" w:cs="Arial"/>
        </w:rPr>
        <w:t>The student will be notified of dismissal from the phlebotomy program.</w:t>
      </w:r>
    </w:p>
    <w:p w14:paraId="734534B1" w14:textId="2DC8AF1C" w:rsidR="004A1E74" w:rsidRPr="00121232" w:rsidRDefault="00236BA1" w:rsidP="00312D98">
      <w:pPr>
        <w:pStyle w:val="Heading2"/>
        <w:ind w:left="0"/>
      </w:pPr>
      <w:bookmarkStart w:id="25" w:name="_Toc230842514"/>
      <w:r w:rsidRPr="00121232">
        <w:t>3.</w:t>
      </w:r>
      <w:r w:rsidR="00312D98">
        <w:t>2</w:t>
      </w:r>
      <w:r w:rsidRPr="00121232">
        <w:t xml:space="preserve"> Drug</w:t>
      </w:r>
      <w:r w:rsidR="004A1E74" w:rsidRPr="00121232">
        <w:t xml:space="preserve"> Screening</w:t>
      </w:r>
      <w:bookmarkEnd w:id="25"/>
    </w:p>
    <w:p w14:paraId="38BE03C5" w14:textId="031C0EA6" w:rsidR="004A1E74" w:rsidRPr="00121232" w:rsidRDefault="004A1E74" w:rsidP="009B7349">
      <w:pPr>
        <w:pStyle w:val="ListParagraph"/>
        <w:numPr>
          <w:ilvl w:val="0"/>
          <w:numId w:val="9"/>
        </w:numPr>
      </w:pPr>
      <w:r w:rsidRPr="00121232">
        <w:t xml:space="preserve">Students are subject to random drug screening at their own </w:t>
      </w:r>
      <w:r w:rsidR="007804B6" w:rsidRPr="00121232">
        <w:t>expense.</w:t>
      </w:r>
    </w:p>
    <w:p w14:paraId="6CA36BFD" w14:textId="77777777" w:rsidR="004A1E74" w:rsidRPr="00121232" w:rsidRDefault="004A1E74" w:rsidP="009B7349">
      <w:pPr>
        <w:pStyle w:val="ListParagraph"/>
        <w:numPr>
          <w:ilvl w:val="0"/>
          <w:numId w:val="9"/>
        </w:numPr>
      </w:pPr>
      <w:r w:rsidRPr="00121232">
        <w:t>Students are subject to Drug Screening Policy found in the Phlebotomy Student Handbook.</w:t>
      </w:r>
    </w:p>
    <w:p w14:paraId="5472B76E" w14:textId="77777777" w:rsidR="004A1E74" w:rsidRPr="00121232" w:rsidRDefault="004A1E74" w:rsidP="004A1E74">
      <w:pPr>
        <w:rPr>
          <w:rFonts w:ascii="Arial" w:hAnsi="Arial" w:cs="Arial"/>
          <w:lang w:bidi="en-US"/>
        </w:rPr>
      </w:pPr>
    </w:p>
    <w:p w14:paraId="4FF3CDCD" w14:textId="77777777" w:rsidR="004A1E74" w:rsidRPr="00121232" w:rsidRDefault="004A1E74" w:rsidP="004A1E74">
      <w:pPr>
        <w:rPr>
          <w:rFonts w:ascii="Arial" w:hAnsi="Arial" w:cs="Arial"/>
          <w:lang w:bidi="en-US"/>
        </w:rPr>
      </w:pPr>
    </w:p>
    <w:p w14:paraId="42466C49" w14:textId="77777777" w:rsidR="004A1E74" w:rsidRPr="00121232" w:rsidRDefault="004A1E74" w:rsidP="004A1E74">
      <w:pPr>
        <w:rPr>
          <w:rFonts w:ascii="Arial" w:hAnsi="Arial" w:cs="Arial"/>
          <w:lang w:bidi="en-US"/>
        </w:rPr>
      </w:pPr>
    </w:p>
    <w:p w14:paraId="276C8C4D" w14:textId="0AAB5B26" w:rsidR="00236BA1" w:rsidRPr="00121232" w:rsidRDefault="00050B34" w:rsidP="00050B34">
      <w:pPr>
        <w:jc w:val="center"/>
        <w:rPr>
          <w:rFonts w:ascii="Arial" w:hAnsi="Arial" w:cs="Arial"/>
          <w:lang w:bidi="en-US"/>
        </w:rPr>
        <w:sectPr w:rsidR="00236BA1" w:rsidRPr="00121232" w:rsidSect="00653DE4">
          <w:footerReference w:type="default" r:id="rId12"/>
          <w:pgSz w:w="12240" w:h="15840"/>
          <w:pgMar w:top="640" w:right="620" w:bottom="280" w:left="600" w:header="0" w:footer="0" w:gutter="0"/>
          <w:cols w:space="720"/>
        </w:sectPr>
      </w:pPr>
      <w:r w:rsidRPr="00D05279">
        <w:rPr>
          <w:rFonts w:ascii="Arial" w:hAnsi="Arial" w:cs="Arial"/>
          <w:color w:val="767171" w:themeColor="background2" w:themeShade="80"/>
          <w:spacing w:val="60"/>
          <w:lang w:bidi="en-US"/>
        </w:rPr>
        <w:lastRenderedPageBreak/>
        <w:t>Page</w:t>
      </w:r>
      <w:r w:rsidRPr="00050B34">
        <w:rPr>
          <w:rFonts w:ascii="Arial" w:hAnsi="Arial" w:cs="Arial"/>
          <w:lang w:bidi="en-US"/>
        </w:rPr>
        <w:t xml:space="preserve"> | </w:t>
      </w:r>
      <w:r w:rsidRPr="00050B34">
        <w:rPr>
          <w:rFonts w:ascii="Arial" w:hAnsi="Arial" w:cs="Arial"/>
          <w:lang w:bidi="en-US"/>
        </w:rPr>
        <w:fldChar w:fldCharType="begin"/>
      </w:r>
      <w:r w:rsidRPr="00050B34">
        <w:rPr>
          <w:rFonts w:ascii="Arial" w:hAnsi="Arial" w:cs="Arial"/>
          <w:lang w:bidi="en-US"/>
        </w:rPr>
        <w:instrText xml:space="preserve"> PAGE   \* MERGEFORMAT </w:instrText>
      </w:r>
      <w:r w:rsidRPr="00050B34">
        <w:rPr>
          <w:rFonts w:ascii="Arial" w:hAnsi="Arial" w:cs="Arial"/>
          <w:lang w:bidi="en-US"/>
        </w:rPr>
        <w:fldChar w:fldCharType="separate"/>
      </w:r>
      <w:r w:rsidRPr="00050B34">
        <w:rPr>
          <w:rFonts w:ascii="Arial" w:hAnsi="Arial" w:cs="Arial"/>
          <w:b/>
          <w:bCs/>
          <w:noProof/>
          <w:lang w:bidi="en-US"/>
        </w:rPr>
        <w:t>6</w:t>
      </w:r>
      <w:r w:rsidRPr="00050B34">
        <w:rPr>
          <w:rFonts w:ascii="Arial" w:hAnsi="Arial" w:cs="Arial"/>
          <w:b/>
          <w:bCs/>
          <w:noProof/>
          <w:lang w:bidi="en-US"/>
        </w:rPr>
        <w:fldChar w:fldCharType="end"/>
      </w:r>
    </w:p>
    <w:p w14:paraId="0A4F2571" w14:textId="5C685E0C" w:rsidR="004A1E74" w:rsidRDefault="004A1E74" w:rsidP="003C20B7">
      <w:pPr>
        <w:pStyle w:val="Heading1"/>
        <w:numPr>
          <w:ilvl w:val="1"/>
          <w:numId w:val="40"/>
        </w:numPr>
      </w:pPr>
      <w:bookmarkStart w:id="26" w:name="Preclinical_Requirements"/>
      <w:bookmarkStart w:id="27" w:name="_Toc230842515"/>
      <w:bookmarkEnd w:id="26"/>
      <w:r w:rsidRPr="00121232">
        <w:lastRenderedPageBreak/>
        <w:t>Pre</w:t>
      </w:r>
      <w:r w:rsidR="00631663">
        <w:t>-</w:t>
      </w:r>
      <w:r w:rsidR="001D7845">
        <w:t>Clinical</w:t>
      </w:r>
      <w:r w:rsidRPr="00121232">
        <w:t xml:space="preserve"> Requirements</w:t>
      </w:r>
      <w:bookmarkEnd w:id="27"/>
    </w:p>
    <w:p w14:paraId="250CAD1C" w14:textId="77777777" w:rsidR="00312D98" w:rsidRPr="00121232" w:rsidRDefault="00312D98" w:rsidP="00312D98">
      <w:pPr>
        <w:pStyle w:val="Heading1"/>
        <w:ind w:left="720"/>
      </w:pPr>
    </w:p>
    <w:p w14:paraId="4315B34A" w14:textId="59DB4CC4" w:rsidR="004A1E74" w:rsidRPr="00121232" w:rsidRDefault="004A1E74" w:rsidP="009B7349">
      <w:pPr>
        <w:numPr>
          <w:ilvl w:val="1"/>
          <w:numId w:val="11"/>
        </w:numPr>
        <w:rPr>
          <w:rFonts w:ascii="Arial" w:hAnsi="Arial" w:cs="Arial"/>
          <w:iCs/>
          <w:lang w:bidi="en-US"/>
        </w:rPr>
      </w:pPr>
      <w:r w:rsidRPr="00121232">
        <w:rPr>
          <w:rFonts w:ascii="Arial" w:hAnsi="Arial" w:cs="Arial"/>
          <w:iCs/>
          <w:lang w:bidi="en-US"/>
        </w:rPr>
        <w:t>Students will need to complete certain pre</w:t>
      </w:r>
      <w:r w:rsidR="00631663">
        <w:rPr>
          <w:rFonts w:ascii="Arial" w:hAnsi="Arial" w:cs="Arial"/>
          <w:iCs/>
          <w:lang w:bidi="en-US"/>
        </w:rPr>
        <w:t>-</w:t>
      </w:r>
      <w:r w:rsidR="001D7845">
        <w:rPr>
          <w:rFonts w:ascii="Arial" w:hAnsi="Arial" w:cs="Arial"/>
          <w:iCs/>
          <w:lang w:bidi="en-US"/>
        </w:rPr>
        <w:t>clinical</w:t>
      </w:r>
      <w:r w:rsidRPr="00121232">
        <w:rPr>
          <w:rFonts w:ascii="Arial" w:hAnsi="Arial" w:cs="Arial"/>
          <w:iCs/>
          <w:lang w:bidi="en-US"/>
        </w:rPr>
        <w:t xml:space="preserve"> requirements and upload proof/documentation that these requirements </w:t>
      </w:r>
      <w:r w:rsidR="00236BA1" w:rsidRPr="00121232">
        <w:rPr>
          <w:rFonts w:ascii="Arial" w:hAnsi="Arial" w:cs="Arial"/>
          <w:iCs/>
          <w:lang w:bidi="en-US"/>
        </w:rPr>
        <w:t xml:space="preserve">in required tracking </w:t>
      </w:r>
      <w:r w:rsidR="007804B6" w:rsidRPr="00121232">
        <w:rPr>
          <w:rFonts w:ascii="Arial" w:hAnsi="Arial" w:cs="Arial"/>
          <w:iCs/>
          <w:lang w:bidi="en-US"/>
        </w:rPr>
        <w:t>system.</w:t>
      </w:r>
    </w:p>
    <w:p w14:paraId="62793DC8" w14:textId="2EA8D655" w:rsidR="008C7D9F" w:rsidRPr="00121232" w:rsidRDefault="004A1E74" w:rsidP="009B7349">
      <w:pPr>
        <w:pStyle w:val="ListParagraph"/>
        <w:numPr>
          <w:ilvl w:val="1"/>
          <w:numId w:val="11"/>
        </w:numPr>
        <w:rPr>
          <w:iCs/>
        </w:rPr>
      </w:pPr>
      <w:r w:rsidRPr="00121232">
        <w:rPr>
          <w:iCs/>
        </w:rPr>
        <w:t>Please note Northwest Community Healthcare Outpatient Center at Harper has reasonable fees</w:t>
      </w:r>
      <w:r w:rsidR="00631663">
        <w:rPr>
          <w:iCs/>
        </w:rPr>
        <w:t xml:space="preserve"> (for those without insurance)</w:t>
      </w:r>
      <w:r w:rsidRPr="00121232">
        <w:rPr>
          <w:iCs/>
        </w:rPr>
        <w:t xml:space="preserve"> and their hours of operation can be found here: </w:t>
      </w:r>
      <w:hyperlink r:id="rId13">
        <w:r w:rsidRPr="00121232">
          <w:rPr>
            <w:rStyle w:val="Hyperlink"/>
            <w:iCs/>
          </w:rPr>
          <w:t>https://www.nch.org/location-contact-</w:t>
        </w:r>
      </w:hyperlink>
      <w:hyperlink r:id="rId14">
        <w:r w:rsidRPr="00121232">
          <w:rPr>
            <w:rStyle w:val="Hyperlink"/>
            <w:iCs/>
          </w:rPr>
          <w:t xml:space="preserve"> info/</w:t>
        </w:r>
        <w:proofErr w:type="spellStart"/>
        <w:r w:rsidRPr="00121232">
          <w:rPr>
            <w:rStyle w:val="Hyperlink"/>
            <w:iCs/>
          </w:rPr>
          <w:t>nch</w:t>
        </w:r>
        <w:proofErr w:type="spellEnd"/>
        <w:r w:rsidRPr="00121232">
          <w:rPr>
            <w:rStyle w:val="Hyperlink"/>
            <w:iCs/>
          </w:rPr>
          <w:t>-outpatient-care-center-at-harper-college</w:t>
        </w:r>
      </w:hyperlink>
    </w:p>
    <w:p w14:paraId="2B0E4912" w14:textId="77777777" w:rsidR="008C7D9F" w:rsidRPr="00121232" w:rsidRDefault="008C7D9F" w:rsidP="008C7D9F">
      <w:pPr>
        <w:pStyle w:val="ListParagraph"/>
        <w:ind w:left="1675" w:firstLine="0"/>
        <w:rPr>
          <w:i/>
        </w:rPr>
      </w:pPr>
    </w:p>
    <w:p w14:paraId="3E5AC980" w14:textId="68E3391C" w:rsidR="004A1E74" w:rsidRPr="00121232" w:rsidRDefault="004A1E74" w:rsidP="009B7349">
      <w:pPr>
        <w:pStyle w:val="ListParagraph"/>
        <w:numPr>
          <w:ilvl w:val="1"/>
          <w:numId w:val="11"/>
        </w:numPr>
        <w:rPr>
          <w:iCs/>
        </w:rPr>
      </w:pPr>
      <w:r w:rsidRPr="00121232">
        <w:rPr>
          <w:iCs/>
        </w:rPr>
        <w:t>Begin completing these pre</w:t>
      </w:r>
      <w:r w:rsidR="00631663">
        <w:rPr>
          <w:iCs/>
        </w:rPr>
        <w:t>-</w:t>
      </w:r>
      <w:r w:rsidR="001D7845">
        <w:rPr>
          <w:iCs/>
        </w:rPr>
        <w:t>clinical</w:t>
      </w:r>
      <w:r w:rsidRPr="00121232">
        <w:rPr>
          <w:iCs/>
        </w:rPr>
        <w:t xml:space="preserve"> requirements and uploading proof/documentation to </w:t>
      </w:r>
      <w:r w:rsidR="008C7D9F" w:rsidRPr="00121232">
        <w:rPr>
          <w:iCs/>
        </w:rPr>
        <w:t>required tracking system</w:t>
      </w:r>
      <w:r w:rsidRPr="00121232">
        <w:rPr>
          <w:iCs/>
        </w:rPr>
        <w:t>:</w:t>
      </w:r>
    </w:p>
    <w:p w14:paraId="4926707B" w14:textId="635279BA" w:rsidR="008C7D9F" w:rsidRPr="00121232" w:rsidRDefault="008C7D9F" w:rsidP="009B7349">
      <w:pPr>
        <w:pStyle w:val="Normal1"/>
        <w:numPr>
          <w:ilvl w:val="0"/>
          <w:numId w:val="10"/>
        </w:numPr>
        <w:rPr>
          <w:rFonts w:ascii="Arial" w:hAnsi="Arial" w:cs="Arial"/>
          <w:sz w:val="22"/>
          <w:szCs w:val="22"/>
        </w:rPr>
      </w:pPr>
      <w:r w:rsidRPr="00121232">
        <w:rPr>
          <w:rFonts w:ascii="Arial" w:hAnsi="Arial" w:cs="Arial"/>
          <w:sz w:val="22"/>
          <w:szCs w:val="22"/>
        </w:rPr>
        <w:t>Annual </w:t>
      </w:r>
      <w:r w:rsidRPr="00121232">
        <w:rPr>
          <w:rStyle w:val="normalchar"/>
          <w:rFonts w:ascii="Arial" w:hAnsi="Arial" w:cs="Arial"/>
          <w:sz w:val="22"/>
          <w:szCs w:val="22"/>
        </w:rPr>
        <w:t xml:space="preserve">Physical Exam (Submit required form presented by program coordinator) </w:t>
      </w:r>
    </w:p>
    <w:p w14:paraId="47C5C306" w14:textId="24122A95" w:rsidR="008C7D9F" w:rsidRPr="00121232" w:rsidRDefault="008C7D9F" w:rsidP="009B7349">
      <w:pPr>
        <w:pStyle w:val="Normal1"/>
        <w:numPr>
          <w:ilvl w:val="0"/>
          <w:numId w:val="10"/>
        </w:numPr>
        <w:rPr>
          <w:rStyle w:val="normalchar"/>
          <w:rFonts w:ascii="Arial" w:hAnsi="Arial" w:cs="Arial"/>
          <w:sz w:val="22"/>
          <w:szCs w:val="22"/>
        </w:rPr>
      </w:pPr>
      <w:r w:rsidRPr="00121232">
        <w:rPr>
          <w:rStyle w:val="normalchar"/>
          <w:rFonts w:ascii="Arial" w:hAnsi="Arial" w:cs="Arial"/>
          <w:sz w:val="22"/>
          <w:szCs w:val="22"/>
        </w:rPr>
        <w:t>Mumps, Rubella, Rubeola, Varicella IgG, and Hep B</w:t>
      </w:r>
      <w:r w:rsidR="00840D1E">
        <w:rPr>
          <w:rStyle w:val="normalchar"/>
          <w:rFonts w:ascii="Arial" w:hAnsi="Arial" w:cs="Arial"/>
          <w:sz w:val="22"/>
          <w:szCs w:val="22"/>
        </w:rPr>
        <w:t xml:space="preserve"> surface antibody</w:t>
      </w:r>
      <w:r w:rsidRPr="00121232">
        <w:rPr>
          <w:rStyle w:val="normalchar"/>
          <w:rFonts w:ascii="Arial" w:hAnsi="Arial" w:cs="Arial"/>
          <w:sz w:val="22"/>
          <w:szCs w:val="22"/>
        </w:rPr>
        <w:t xml:space="preserve"> titer</w:t>
      </w:r>
    </w:p>
    <w:p w14:paraId="61316C92" w14:textId="77777777" w:rsidR="008C7D9F" w:rsidRPr="00121232" w:rsidRDefault="008C7D9F" w:rsidP="009B7349">
      <w:pPr>
        <w:pStyle w:val="Normal1"/>
        <w:numPr>
          <w:ilvl w:val="1"/>
          <w:numId w:val="10"/>
        </w:numPr>
        <w:rPr>
          <w:rStyle w:val="normalchar"/>
          <w:rFonts w:ascii="Arial" w:hAnsi="Arial" w:cs="Arial"/>
          <w:sz w:val="22"/>
          <w:szCs w:val="22"/>
        </w:rPr>
      </w:pPr>
      <w:r w:rsidRPr="00121232">
        <w:rPr>
          <w:rStyle w:val="normalchar"/>
          <w:rFonts w:ascii="Arial" w:hAnsi="Arial" w:cs="Arial"/>
          <w:sz w:val="22"/>
          <w:szCs w:val="22"/>
        </w:rPr>
        <w:t>If results are negative or equivocal start appropriate vaccination series</w:t>
      </w:r>
    </w:p>
    <w:p w14:paraId="3512267A" w14:textId="18FBE40A" w:rsidR="008C7D9F" w:rsidRPr="00121232" w:rsidRDefault="008C7D9F" w:rsidP="009B7349">
      <w:pPr>
        <w:pStyle w:val="Normal1"/>
        <w:numPr>
          <w:ilvl w:val="1"/>
          <w:numId w:val="10"/>
        </w:numPr>
        <w:rPr>
          <w:rStyle w:val="normalchar"/>
          <w:rFonts w:ascii="Arial" w:hAnsi="Arial" w:cs="Arial"/>
          <w:sz w:val="22"/>
          <w:szCs w:val="22"/>
        </w:rPr>
      </w:pPr>
      <w:r w:rsidRPr="00121232">
        <w:rPr>
          <w:rStyle w:val="normalchar"/>
          <w:rFonts w:ascii="Arial" w:hAnsi="Arial" w:cs="Arial"/>
          <w:sz w:val="22"/>
          <w:szCs w:val="22"/>
        </w:rPr>
        <w:t xml:space="preserve">The vaccination series could take months to complete so please plan </w:t>
      </w:r>
      <w:r w:rsidR="00003A71" w:rsidRPr="00121232">
        <w:rPr>
          <w:rStyle w:val="normalchar"/>
          <w:rFonts w:ascii="Arial" w:hAnsi="Arial" w:cs="Arial"/>
          <w:sz w:val="22"/>
          <w:szCs w:val="22"/>
        </w:rPr>
        <w:t>to complete</w:t>
      </w:r>
      <w:r w:rsidRPr="00121232">
        <w:rPr>
          <w:rStyle w:val="normalchar"/>
          <w:rFonts w:ascii="Arial" w:hAnsi="Arial" w:cs="Arial"/>
          <w:sz w:val="22"/>
          <w:szCs w:val="22"/>
        </w:rPr>
        <w:t xml:space="preserve"> blood titers </w:t>
      </w:r>
      <w:r w:rsidR="007804B6" w:rsidRPr="00121232">
        <w:rPr>
          <w:rStyle w:val="normalchar"/>
          <w:rFonts w:ascii="Arial" w:hAnsi="Arial" w:cs="Arial"/>
          <w:sz w:val="22"/>
          <w:szCs w:val="22"/>
        </w:rPr>
        <w:t>early.</w:t>
      </w:r>
    </w:p>
    <w:p w14:paraId="2094A6AE" w14:textId="52015ED6" w:rsidR="008C7D9F" w:rsidRPr="0005003B" w:rsidRDefault="008C7D9F" w:rsidP="009B7349">
      <w:pPr>
        <w:pStyle w:val="Normal1"/>
        <w:numPr>
          <w:ilvl w:val="1"/>
          <w:numId w:val="10"/>
        </w:numPr>
        <w:rPr>
          <w:rFonts w:ascii="Arial" w:hAnsi="Arial" w:cs="Arial"/>
          <w:i/>
          <w:iCs/>
          <w:sz w:val="22"/>
          <w:szCs w:val="22"/>
        </w:rPr>
      </w:pPr>
      <w:r w:rsidRPr="0005003B">
        <w:rPr>
          <w:rFonts w:ascii="Arial" w:hAnsi="Arial" w:cs="Arial"/>
          <w:i/>
          <w:iCs/>
          <w:color w:val="202124"/>
          <w:sz w:val="22"/>
          <w:szCs w:val="22"/>
          <w:shd w:val="clear" w:color="auto" w:fill="FFFFFF"/>
        </w:rPr>
        <w:t xml:space="preserve">A titer is a laboratory test that measures the presence and </w:t>
      </w:r>
      <w:r w:rsidR="00134DC7" w:rsidRPr="0005003B">
        <w:rPr>
          <w:rFonts w:ascii="Arial" w:hAnsi="Arial" w:cs="Arial"/>
          <w:i/>
          <w:iCs/>
          <w:color w:val="202124"/>
          <w:sz w:val="22"/>
          <w:szCs w:val="22"/>
          <w:shd w:val="clear" w:color="auto" w:fill="FFFFFF"/>
        </w:rPr>
        <w:t>number</w:t>
      </w:r>
      <w:r w:rsidRPr="0005003B">
        <w:rPr>
          <w:rFonts w:ascii="Arial" w:hAnsi="Arial" w:cs="Arial"/>
          <w:i/>
          <w:iCs/>
          <w:color w:val="202124"/>
          <w:sz w:val="22"/>
          <w:szCs w:val="22"/>
          <w:shd w:val="clear" w:color="auto" w:fill="FFFFFF"/>
        </w:rPr>
        <w:t xml:space="preserve"> of antibodies in blood. A titer may be used to prove immunity to disease.</w:t>
      </w:r>
    </w:p>
    <w:p w14:paraId="3828FC58" w14:textId="2C83D53A" w:rsidR="00347777" w:rsidRPr="00121232" w:rsidRDefault="00347777" w:rsidP="009B7349">
      <w:pPr>
        <w:pStyle w:val="Normal1"/>
        <w:numPr>
          <w:ilvl w:val="1"/>
          <w:numId w:val="10"/>
        </w:numPr>
        <w:rPr>
          <w:rFonts w:ascii="Arial" w:hAnsi="Arial" w:cs="Arial"/>
          <w:sz w:val="22"/>
          <w:szCs w:val="22"/>
        </w:rPr>
      </w:pPr>
      <w:r w:rsidRPr="00121232">
        <w:rPr>
          <w:rFonts w:ascii="Arial" w:hAnsi="Arial" w:cs="Arial"/>
          <w:color w:val="202124"/>
          <w:sz w:val="22"/>
          <w:szCs w:val="22"/>
          <w:shd w:val="clear" w:color="auto" w:fill="FFFFFF"/>
        </w:rPr>
        <w:t>Hep B is 3 doses series</w:t>
      </w:r>
      <w:r w:rsidR="001C2DB8" w:rsidRPr="00121232">
        <w:rPr>
          <w:rFonts w:ascii="Arial" w:hAnsi="Arial" w:cs="Arial"/>
          <w:color w:val="202124"/>
          <w:sz w:val="22"/>
          <w:szCs w:val="22"/>
          <w:shd w:val="clear" w:color="auto" w:fill="FFFFFF"/>
        </w:rPr>
        <w:t xml:space="preserve"> that could take several months to </w:t>
      </w:r>
      <w:r w:rsidR="007804B6" w:rsidRPr="00121232">
        <w:rPr>
          <w:rFonts w:ascii="Arial" w:hAnsi="Arial" w:cs="Arial"/>
          <w:color w:val="202124"/>
          <w:sz w:val="22"/>
          <w:szCs w:val="22"/>
          <w:shd w:val="clear" w:color="auto" w:fill="FFFFFF"/>
        </w:rPr>
        <w:t>complete.</w:t>
      </w:r>
      <w:r w:rsidR="001C2DB8" w:rsidRPr="00121232">
        <w:rPr>
          <w:rFonts w:ascii="Arial" w:hAnsi="Arial" w:cs="Arial"/>
          <w:color w:val="202124"/>
          <w:sz w:val="22"/>
          <w:szCs w:val="22"/>
          <w:shd w:val="clear" w:color="auto" w:fill="FFFFFF"/>
        </w:rPr>
        <w:t xml:space="preserve"> </w:t>
      </w:r>
    </w:p>
    <w:p w14:paraId="31D627FC" w14:textId="02E2C164" w:rsidR="001C2DB8" w:rsidRPr="00121232" w:rsidRDefault="001C2DB8" w:rsidP="009B7349">
      <w:pPr>
        <w:pStyle w:val="Normal1"/>
        <w:numPr>
          <w:ilvl w:val="1"/>
          <w:numId w:val="10"/>
        </w:numPr>
        <w:rPr>
          <w:rFonts w:ascii="Arial" w:hAnsi="Arial" w:cs="Arial"/>
          <w:sz w:val="22"/>
          <w:szCs w:val="22"/>
        </w:rPr>
      </w:pPr>
      <w:r w:rsidRPr="00121232">
        <w:rPr>
          <w:rFonts w:ascii="Arial" w:hAnsi="Arial" w:cs="Arial"/>
          <w:color w:val="202124"/>
          <w:sz w:val="22"/>
          <w:szCs w:val="22"/>
          <w:shd w:val="clear" w:color="auto" w:fill="FFFFFF"/>
        </w:rPr>
        <w:t xml:space="preserve">MMR and Varicella vaccines could take up to 2 months to </w:t>
      </w:r>
      <w:r w:rsidR="007804B6" w:rsidRPr="00121232">
        <w:rPr>
          <w:rFonts w:ascii="Arial" w:hAnsi="Arial" w:cs="Arial"/>
          <w:color w:val="202124"/>
          <w:sz w:val="22"/>
          <w:szCs w:val="22"/>
          <w:shd w:val="clear" w:color="auto" w:fill="FFFFFF"/>
        </w:rPr>
        <w:t>complete.</w:t>
      </w:r>
    </w:p>
    <w:p w14:paraId="01CB2F4A" w14:textId="7012DED4" w:rsidR="008C7D9F" w:rsidRPr="00121232" w:rsidRDefault="008C7D9F" w:rsidP="009B7349">
      <w:pPr>
        <w:pStyle w:val="Normal1"/>
        <w:numPr>
          <w:ilvl w:val="0"/>
          <w:numId w:val="10"/>
        </w:numPr>
        <w:rPr>
          <w:rFonts w:ascii="Arial" w:hAnsi="Arial" w:cs="Arial"/>
          <w:sz w:val="22"/>
          <w:szCs w:val="22"/>
        </w:rPr>
      </w:pPr>
      <w:r w:rsidRPr="00121232">
        <w:rPr>
          <w:rStyle w:val="normalchar"/>
          <w:rFonts w:ascii="Arial" w:hAnsi="Arial" w:cs="Arial"/>
          <w:sz w:val="22"/>
          <w:szCs w:val="22"/>
        </w:rPr>
        <w:t xml:space="preserve">Two-step Tuberculin Skin Testing (TST) or TB QuantiFERON Gold Blood Test (6 months prior to </w:t>
      </w:r>
      <w:r w:rsidR="00FC0F74">
        <w:rPr>
          <w:rStyle w:val="normalchar"/>
          <w:rFonts w:ascii="Arial" w:hAnsi="Arial" w:cs="Arial"/>
          <w:sz w:val="22"/>
          <w:szCs w:val="22"/>
        </w:rPr>
        <w:t>c</w:t>
      </w:r>
      <w:r w:rsidR="001D7845">
        <w:rPr>
          <w:rStyle w:val="normalchar"/>
          <w:rFonts w:ascii="Arial" w:hAnsi="Arial" w:cs="Arial"/>
          <w:sz w:val="22"/>
          <w:szCs w:val="22"/>
        </w:rPr>
        <w:t>linical</w:t>
      </w:r>
      <w:r w:rsidRPr="00121232">
        <w:rPr>
          <w:rStyle w:val="normalchar"/>
          <w:rFonts w:ascii="Arial" w:hAnsi="Arial" w:cs="Arial"/>
          <w:sz w:val="22"/>
          <w:szCs w:val="22"/>
        </w:rPr>
        <w:t xml:space="preserve"> start)</w:t>
      </w:r>
    </w:p>
    <w:p w14:paraId="6AE1E7B2" w14:textId="64AC39B2" w:rsidR="008C7D9F" w:rsidRDefault="008C7D9F" w:rsidP="009B7349">
      <w:pPr>
        <w:pStyle w:val="Normal1"/>
        <w:numPr>
          <w:ilvl w:val="0"/>
          <w:numId w:val="10"/>
        </w:numPr>
        <w:rPr>
          <w:rStyle w:val="normalchar"/>
          <w:rFonts w:ascii="Arial" w:hAnsi="Arial" w:cs="Arial"/>
          <w:sz w:val="22"/>
          <w:szCs w:val="22"/>
        </w:rPr>
      </w:pPr>
      <w:r w:rsidRPr="00121232">
        <w:rPr>
          <w:rStyle w:val="normalchar"/>
          <w:rFonts w:ascii="Arial" w:hAnsi="Arial" w:cs="Arial"/>
          <w:sz w:val="22"/>
          <w:szCs w:val="22"/>
        </w:rPr>
        <w:t>Yearly flu vaccination</w:t>
      </w:r>
    </w:p>
    <w:p w14:paraId="1B7E96D5" w14:textId="1EFB6E4B" w:rsidR="00240F63" w:rsidRPr="00121232" w:rsidRDefault="00240F63" w:rsidP="009B7349">
      <w:pPr>
        <w:pStyle w:val="Normal1"/>
        <w:numPr>
          <w:ilvl w:val="0"/>
          <w:numId w:val="10"/>
        </w:numPr>
        <w:rPr>
          <w:rStyle w:val="normalchar"/>
          <w:rFonts w:ascii="Arial" w:hAnsi="Arial" w:cs="Arial"/>
          <w:sz w:val="22"/>
          <w:szCs w:val="22"/>
        </w:rPr>
      </w:pPr>
      <w:r>
        <w:rPr>
          <w:rStyle w:val="normalchar"/>
          <w:rFonts w:ascii="Arial" w:hAnsi="Arial" w:cs="Arial"/>
          <w:sz w:val="22"/>
          <w:szCs w:val="22"/>
        </w:rPr>
        <w:t xml:space="preserve">COVID 19 vaccination </w:t>
      </w:r>
      <w:r w:rsidR="00D864EC">
        <w:rPr>
          <w:rStyle w:val="normalchar"/>
          <w:rFonts w:ascii="Arial" w:hAnsi="Arial" w:cs="Arial"/>
          <w:sz w:val="22"/>
          <w:szCs w:val="22"/>
        </w:rPr>
        <w:t xml:space="preserve">as requested by </w:t>
      </w:r>
      <w:r w:rsidR="001D7845">
        <w:rPr>
          <w:rStyle w:val="normalchar"/>
          <w:rFonts w:ascii="Arial" w:hAnsi="Arial" w:cs="Arial"/>
          <w:sz w:val="22"/>
          <w:szCs w:val="22"/>
        </w:rPr>
        <w:t>clinical</w:t>
      </w:r>
      <w:r w:rsidR="00D864EC">
        <w:rPr>
          <w:rStyle w:val="normalchar"/>
          <w:rFonts w:ascii="Arial" w:hAnsi="Arial" w:cs="Arial"/>
          <w:sz w:val="22"/>
          <w:szCs w:val="22"/>
        </w:rPr>
        <w:t xml:space="preserve"> site</w:t>
      </w:r>
    </w:p>
    <w:p w14:paraId="7782923F" w14:textId="2D81D002" w:rsidR="008C7D9F" w:rsidRPr="00121232" w:rsidRDefault="008C7D9F" w:rsidP="009B7349">
      <w:pPr>
        <w:pStyle w:val="Normal1"/>
        <w:numPr>
          <w:ilvl w:val="0"/>
          <w:numId w:val="10"/>
        </w:numPr>
        <w:rPr>
          <w:rStyle w:val="normalchar"/>
          <w:rFonts w:ascii="Arial" w:hAnsi="Arial" w:cs="Arial"/>
          <w:sz w:val="22"/>
          <w:szCs w:val="22"/>
        </w:rPr>
      </w:pPr>
      <w:r w:rsidRPr="00121232">
        <w:rPr>
          <w:rStyle w:val="normalchar"/>
          <w:rFonts w:ascii="Arial" w:hAnsi="Arial" w:cs="Arial"/>
          <w:sz w:val="22"/>
          <w:szCs w:val="22"/>
        </w:rPr>
        <w:t>TDAP vaccination valid for 10 years</w:t>
      </w:r>
    </w:p>
    <w:p w14:paraId="67317218" w14:textId="2EC2EFB7" w:rsidR="008C7D9F" w:rsidRPr="00121232" w:rsidRDefault="008C7D9F" w:rsidP="009B7349">
      <w:pPr>
        <w:pStyle w:val="Normal1"/>
        <w:numPr>
          <w:ilvl w:val="0"/>
          <w:numId w:val="10"/>
        </w:numPr>
        <w:rPr>
          <w:rStyle w:val="normalchar"/>
          <w:rFonts w:ascii="Arial" w:hAnsi="Arial" w:cs="Arial"/>
          <w:sz w:val="22"/>
          <w:szCs w:val="22"/>
        </w:rPr>
      </w:pPr>
      <w:r w:rsidRPr="00121232">
        <w:rPr>
          <w:rStyle w:val="normalchar"/>
          <w:rFonts w:ascii="Arial" w:hAnsi="Arial" w:cs="Arial"/>
          <w:sz w:val="22"/>
          <w:szCs w:val="22"/>
        </w:rPr>
        <w:t>Complete a Criminal Background Check/ Health Care Exclusion Check (</w:t>
      </w:r>
      <w:r w:rsidR="00BB40C8">
        <w:rPr>
          <w:rStyle w:val="normalchar"/>
          <w:rFonts w:ascii="Arial" w:hAnsi="Arial" w:cs="Arial"/>
          <w:sz w:val="22"/>
          <w:szCs w:val="22"/>
        </w:rPr>
        <w:t xml:space="preserve">No more than </w:t>
      </w:r>
      <w:r w:rsidRPr="00121232">
        <w:rPr>
          <w:rStyle w:val="normalchar"/>
          <w:rFonts w:ascii="Arial" w:hAnsi="Arial" w:cs="Arial"/>
          <w:sz w:val="22"/>
          <w:szCs w:val="22"/>
        </w:rPr>
        <w:t xml:space="preserve">90 days prior to </w:t>
      </w:r>
      <w:r w:rsidR="00FC0F74">
        <w:rPr>
          <w:rStyle w:val="normalchar"/>
          <w:rFonts w:ascii="Arial" w:hAnsi="Arial" w:cs="Arial"/>
          <w:sz w:val="22"/>
          <w:szCs w:val="22"/>
        </w:rPr>
        <w:t>c</w:t>
      </w:r>
      <w:r w:rsidR="001D7845">
        <w:rPr>
          <w:rStyle w:val="normalchar"/>
          <w:rFonts w:ascii="Arial" w:hAnsi="Arial" w:cs="Arial"/>
          <w:sz w:val="22"/>
          <w:szCs w:val="22"/>
        </w:rPr>
        <w:t>linical</w:t>
      </w:r>
      <w:r w:rsidRPr="00121232">
        <w:rPr>
          <w:rStyle w:val="normalchar"/>
          <w:rFonts w:ascii="Arial" w:hAnsi="Arial" w:cs="Arial"/>
          <w:sz w:val="22"/>
          <w:szCs w:val="22"/>
        </w:rPr>
        <w:t xml:space="preserve"> start)</w:t>
      </w:r>
    </w:p>
    <w:p w14:paraId="6EF3029E" w14:textId="08B06E91" w:rsidR="008C7D9F" w:rsidRPr="00121232" w:rsidRDefault="008C7D9F" w:rsidP="009B7349">
      <w:pPr>
        <w:pStyle w:val="Normal1"/>
        <w:numPr>
          <w:ilvl w:val="0"/>
          <w:numId w:val="10"/>
        </w:numPr>
        <w:rPr>
          <w:rFonts w:ascii="Arial" w:hAnsi="Arial" w:cs="Arial"/>
          <w:sz w:val="22"/>
          <w:szCs w:val="22"/>
        </w:rPr>
      </w:pPr>
      <w:r w:rsidRPr="00121232">
        <w:rPr>
          <w:rStyle w:val="normalchar"/>
          <w:rFonts w:ascii="Arial" w:hAnsi="Arial" w:cs="Arial"/>
          <w:sz w:val="22"/>
          <w:szCs w:val="22"/>
        </w:rPr>
        <w:t>American Heart Association CPR certification for BLS provider (only</w:t>
      </w:r>
      <w:r w:rsidR="009A55B3">
        <w:rPr>
          <w:rStyle w:val="normalchar"/>
          <w:rFonts w:ascii="Arial" w:hAnsi="Arial" w:cs="Arial"/>
          <w:sz w:val="22"/>
          <w:szCs w:val="22"/>
        </w:rPr>
        <w:t xml:space="preserve"> no others will be accepted</w:t>
      </w:r>
      <w:r w:rsidRPr="00121232">
        <w:rPr>
          <w:rStyle w:val="normalchar"/>
          <w:rFonts w:ascii="Arial" w:hAnsi="Arial" w:cs="Arial"/>
          <w:sz w:val="22"/>
          <w:szCs w:val="22"/>
        </w:rPr>
        <w:t>)</w:t>
      </w:r>
    </w:p>
    <w:p w14:paraId="7BB869EC" w14:textId="3F3436DA" w:rsidR="008C7D9F" w:rsidRPr="00121232" w:rsidRDefault="008C7D9F" w:rsidP="009B7349">
      <w:pPr>
        <w:pStyle w:val="Normal1"/>
        <w:numPr>
          <w:ilvl w:val="0"/>
          <w:numId w:val="10"/>
        </w:numPr>
        <w:rPr>
          <w:rFonts w:ascii="Arial" w:hAnsi="Arial" w:cs="Arial"/>
          <w:sz w:val="22"/>
          <w:szCs w:val="22"/>
        </w:rPr>
      </w:pPr>
      <w:r w:rsidRPr="00121232">
        <w:rPr>
          <w:rStyle w:val="normalchar"/>
          <w:rFonts w:ascii="Arial" w:hAnsi="Arial" w:cs="Arial"/>
          <w:sz w:val="22"/>
          <w:szCs w:val="22"/>
        </w:rPr>
        <w:t>Health Insurance Verification (Students are responsible for maintaining continuous health insurance while in the Phlebotomy Program.)</w:t>
      </w:r>
    </w:p>
    <w:p w14:paraId="6CC46CC1" w14:textId="0371C491" w:rsidR="008C7D9F" w:rsidRPr="00121232" w:rsidRDefault="00240F63" w:rsidP="009B7349">
      <w:pPr>
        <w:pStyle w:val="Normal1"/>
        <w:numPr>
          <w:ilvl w:val="0"/>
          <w:numId w:val="10"/>
        </w:numPr>
        <w:rPr>
          <w:rStyle w:val="normalchar"/>
          <w:rFonts w:ascii="Arial" w:hAnsi="Arial" w:cs="Arial"/>
          <w:sz w:val="22"/>
          <w:szCs w:val="22"/>
        </w:rPr>
      </w:pPr>
      <w:r>
        <w:rPr>
          <w:rStyle w:val="normalchar"/>
          <w:rFonts w:ascii="Arial" w:hAnsi="Arial" w:cs="Arial"/>
          <w:sz w:val="22"/>
          <w:szCs w:val="22"/>
        </w:rPr>
        <w:t>9 Media Lab Modules</w:t>
      </w:r>
    </w:p>
    <w:p w14:paraId="468D2937" w14:textId="0773095D" w:rsidR="008C7D9F" w:rsidRPr="00121232" w:rsidRDefault="008C7D9F" w:rsidP="009B7349">
      <w:pPr>
        <w:pStyle w:val="Normal1"/>
        <w:numPr>
          <w:ilvl w:val="0"/>
          <w:numId w:val="10"/>
        </w:numPr>
        <w:rPr>
          <w:rFonts w:ascii="Arial" w:hAnsi="Arial" w:cs="Arial"/>
          <w:sz w:val="22"/>
          <w:szCs w:val="22"/>
        </w:rPr>
      </w:pPr>
      <w:r w:rsidRPr="00121232">
        <w:rPr>
          <w:rStyle w:val="normalchar"/>
          <w:rFonts w:ascii="Arial" w:hAnsi="Arial" w:cs="Arial"/>
          <w:sz w:val="22"/>
          <w:szCs w:val="22"/>
        </w:rPr>
        <w:t xml:space="preserve">Complete Urine Drug Screen once given authorization to </w:t>
      </w:r>
      <w:r w:rsidR="007804B6" w:rsidRPr="00121232">
        <w:rPr>
          <w:rStyle w:val="normalchar"/>
          <w:rFonts w:ascii="Arial" w:hAnsi="Arial" w:cs="Arial"/>
          <w:sz w:val="22"/>
          <w:szCs w:val="22"/>
        </w:rPr>
        <w:t>complete</w:t>
      </w:r>
      <w:r w:rsidR="00D864EC">
        <w:rPr>
          <w:rStyle w:val="normalchar"/>
          <w:rFonts w:ascii="Arial" w:hAnsi="Arial" w:cs="Arial"/>
          <w:sz w:val="22"/>
          <w:szCs w:val="22"/>
        </w:rPr>
        <w:t xml:space="preserve"> (</w:t>
      </w:r>
      <w:r w:rsidR="00BB40C8">
        <w:rPr>
          <w:rStyle w:val="normalchar"/>
          <w:rFonts w:ascii="Arial" w:hAnsi="Arial" w:cs="Arial"/>
          <w:sz w:val="22"/>
          <w:szCs w:val="22"/>
        </w:rPr>
        <w:t xml:space="preserve">No more than </w:t>
      </w:r>
      <w:r w:rsidR="00D864EC">
        <w:rPr>
          <w:rStyle w:val="normalchar"/>
          <w:rFonts w:ascii="Arial" w:hAnsi="Arial" w:cs="Arial"/>
          <w:sz w:val="22"/>
          <w:szCs w:val="22"/>
        </w:rPr>
        <w:t xml:space="preserve">90 days prior to </w:t>
      </w:r>
      <w:r w:rsidR="001D7845">
        <w:rPr>
          <w:rStyle w:val="normalchar"/>
          <w:rFonts w:ascii="Arial" w:hAnsi="Arial" w:cs="Arial"/>
          <w:sz w:val="22"/>
          <w:szCs w:val="22"/>
        </w:rPr>
        <w:t>clinical</w:t>
      </w:r>
      <w:r w:rsidR="00D864EC">
        <w:rPr>
          <w:rStyle w:val="normalchar"/>
          <w:rFonts w:ascii="Arial" w:hAnsi="Arial" w:cs="Arial"/>
          <w:sz w:val="22"/>
          <w:szCs w:val="22"/>
        </w:rPr>
        <w:t xml:space="preserve"> start)</w:t>
      </w:r>
    </w:p>
    <w:p w14:paraId="3072FB9F" w14:textId="3E5FCC1F" w:rsidR="008C7D9F" w:rsidRPr="00121232" w:rsidRDefault="008C7D9F" w:rsidP="009B7349">
      <w:pPr>
        <w:pStyle w:val="Normal1"/>
        <w:numPr>
          <w:ilvl w:val="0"/>
          <w:numId w:val="10"/>
        </w:numPr>
        <w:rPr>
          <w:rStyle w:val="normalchar"/>
          <w:rFonts w:ascii="Arial" w:hAnsi="Arial" w:cs="Arial"/>
          <w:sz w:val="22"/>
          <w:szCs w:val="22"/>
        </w:rPr>
      </w:pPr>
      <w:r w:rsidRPr="00121232">
        <w:rPr>
          <w:rStyle w:val="normalchar"/>
          <w:rFonts w:ascii="Arial" w:hAnsi="Arial" w:cs="Arial"/>
          <w:sz w:val="22"/>
          <w:szCs w:val="22"/>
        </w:rPr>
        <w:t xml:space="preserve">Submission and upload of documentation must be presented </w:t>
      </w:r>
      <w:r w:rsidR="00D864EC" w:rsidRPr="00121232">
        <w:rPr>
          <w:rStyle w:val="normalchar"/>
          <w:rFonts w:ascii="Arial" w:hAnsi="Arial" w:cs="Arial"/>
          <w:sz w:val="22"/>
          <w:szCs w:val="22"/>
        </w:rPr>
        <w:t>to</w:t>
      </w:r>
      <w:r w:rsidRPr="00121232">
        <w:rPr>
          <w:rStyle w:val="normalchar"/>
          <w:rFonts w:ascii="Arial" w:hAnsi="Arial" w:cs="Arial"/>
          <w:sz w:val="22"/>
          <w:szCs w:val="22"/>
        </w:rPr>
        <w:t xml:space="preserve"> the required tracking system for student health </w:t>
      </w:r>
      <w:r w:rsidR="007804B6" w:rsidRPr="00121232">
        <w:rPr>
          <w:rStyle w:val="normalchar"/>
          <w:rFonts w:ascii="Arial" w:hAnsi="Arial" w:cs="Arial"/>
          <w:sz w:val="22"/>
          <w:szCs w:val="22"/>
        </w:rPr>
        <w:t>clearance.</w:t>
      </w:r>
    </w:p>
    <w:p w14:paraId="462BD808" w14:textId="633AEC01" w:rsidR="008C7D9F" w:rsidRPr="00121232" w:rsidRDefault="008C7D9F" w:rsidP="009B7349">
      <w:pPr>
        <w:pStyle w:val="Normal1"/>
        <w:numPr>
          <w:ilvl w:val="0"/>
          <w:numId w:val="10"/>
        </w:numPr>
        <w:rPr>
          <w:rStyle w:val="normalchar"/>
          <w:rFonts w:ascii="Arial" w:hAnsi="Arial" w:cs="Arial"/>
          <w:sz w:val="22"/>
          <w:szCs w:val="22"/>
        </w:rPr>
      </w:pPr>
      <w:r w:rsidRPr="00121232">
        <w:rPr>
          <w:rStyle w:val="normalchar"/>
          <w:rFonts w:ascii="Arial" w:hAnsi="Arial" w:cs="Arial"/>
          <w:sz w:val="22"/>
          <w:szCs w:val="22"/>
        </w:rPr>
        <w:t xml:space="preserve">Complete any new </w:t>
      </w:r>
      <w:r w:rsidR="00FC0F74">
        <w:rPr>
          <w:rStyle w:val="normalchar"/>
          <w:rFonts w:ascii="Arial" w:hAnsi="Arial" w:cs="Arial"/>
          <w:sz w:val="22"/>
          <w:szCs w:val="22"/>
        </w:rPr>
        <w:t>c</w:t>
      </w:r>
      <w:r w:rsidR="001D7845">
        <w:rPr>
          <w:rStyle w:val="normalchar"/>
          <w:rFonts w:ascii="Arial" w:hAnsi="Arial" w:cs="Arial"/>
          <w:sz w:val="22"/>
          <w:szCs w:val="22"/>
        </w:rPr>
        <w:t>linical</w:t>
      </w:r>
      <w:r w:rsidRPr="00121232">
        <w:rPr>
          <w:rStyle w:val="normalchar"/>
          <w:rFonts w:ascii="Arial" w:hAnsi="Arial" w:cs="Arial"/>
          <w:sz w:val="22"/>
          <w:szCs w:val="22"/>
        </w:rPr>
        <w:t xml:space="preserve"> agency health requirements </w:t>
      </w:r>
      <w:r w:rsidR="001334AA" w:rsidRPr="00121232">
        <w:rPr>
          <w:rStyle w:val="normalchar"/>
          <w:rFonts w:ascii="Arial" w:hAnsi="Arial" w:cs="Arial"/>
          <w:sz w:val="22"/>
          <w:szCs w:val="22"/>
        </w:rPr>
        <w:t xml:space="preserve">or orientations </w:t>
      </w:r>
      <w:r w:rsidRPr="00121232">
        <w:rPr>
          <w:rStyle w:val="normalchar"/>
          <w:rFonts w:ascii="Arial" w:hAnsi="Arial" w:cs="Arial"/>
          <w:sz w:val="22"/>
          <w:szCs w:val="22"/>
        </w:rPr>
        <w:t>as directed.</w:t>
      </w:r>
    </w:p>
    <w:p w14:paraId="39E05A88" w14:textId="5F4C0F03" w:rsidR="004A1E74" w:rsidRPr="00121232" w:rsidRDefault="004A1E74" w:rsidP="009B7349">
      <w:pPr>
        <w:pStyle w:val="ListParagraph"/>
        <w:numPr>
          <w:ilvl w:val="0"/>
          <w:numId w:val="10"/>
        </w:numPr>
      </w:pPr>
      <w:r w:rsidRPr="00121232">
        <w:t xml:space="preserve">Failure to successfully complete the above requirements by the deadlines assigned may jeopardize </w:t>
      </w:r>
      <w:r w:rsidR="00FC0F74">
        <w:t>c</w:t>
      </w:r>
      <w:r w:rsidR="001D7845">
        <w:t>linical</w:t>
      </w:r>
      <w:r w:rsidRPr="00121232">
        <w:t xml:space="preserve"> placement and program completion. Students are required to wear program name </w:t>
      </w:r>
      <w:r w:rsidR="007804B6" w:rsidRPr="00121232">
        <w:t>badges</w:t>
      </w:r>
      <w:r w:rsidRPr="00121232">
        <w:t xml:space="preserve"> in all </w:t>
      </w:r>
      <w:r w:rsidR="00FC0F74">
        <w:t>c</w:t>
      </w:r>
      <w:r w:rsidR="001D7845">
        <w:t>linical</w:t>
      </w:r>
      <w:r w:rsidRPr="00121232">
        <w:t xml:space="preserve"> facilities.</w:t>
      </w:r>
    </w:p>
    <w:p w14:paraId="3E198D94" w14:textId="4EAF8F56" w:rsidR="008C7D9F" w:rsidRPr="00121232" w:rsidRDefault="008C7D9F" w:rsidP="008C7D9F">
      <w:pPr>
        <w:rPr>
          <w:rFonts w:ascii="Arial" w:hAnsi="Arial" w:cs="Arial"/>
        </w:rPr>
      </w:pPr>
    </w:p>
    <w:p w14:paraId="5DBEE652" w14:textId="77777777" w:rsidR="008C7D9F" w:rsidRPr="00121232" w:rsidRDefault="008C7D9F" w:rsidP="00E9686A">
      <w:pPr>
        <w:rPr>
          <w:rFonts w:ascii="Arial" w:hAnsi="Arial" w:cs="Arial"/>
          <w:i/>
          <w:lang w:bidi="en-US"/>
        </w:rPr>
      </w:pPr>
      <w:r w:rsidRPr="00121232">
        <w:rPr>
          <w:rFonts w:ascii="Arial" w:hAnsi="Arial" w:cs="Arial"/>
          <w:i/>
          <w:lang w:bidi="en-US"/>
        </w:rPr>
        <w:t>It is recommended to complete the requirements in the following order:</w:t>
      </w:r>
    </w:p>
    <w:p w14:paraId="7F96C87A" w14:textId="77777777" w:rsidR="008C7D9F" w:rsidRPr="00121232" w:rsidRDefault="008C7D9F" w:rsidP="009B7349">
      <w:pPr>
        <w:numPr>
          <w:ilvl w:val="0"/>
          <w:numId w:val="14"/>
        </w:numPr>
        <w:rPr>
          <w:rFonts w:ascii="Arial" w:hAnsi="Arial" w:cs="Arial"/>
          <w:iCs/>
          <w:lang w:bidi="en-US"/>
        </w:rPr>
      </w:pPr>
      <w:r w:rsidRPr="00121232">
        <w:rPr>
          <w:rFonts w:ascii="Arial" w:hAnsi="Arial" w:cs="Arial"/>
          <w:iCs/>
          <w:lang w:bidi="en-US"/>
        </w:rPr>
        <w:t>Physical Exam</w:t>
      </w:r>
    </w:p>
    <w:p w14:paraId="5695F7B7" w14:textId="3B910EAE" w:rsidR="008C7D9F" w:rsidRPr="00121232" w:rsidRDefault="008C7D9F" w:rsidP="009B7349">
      <w:pPr>
        <w:numPr>
          <w:ilvl w:val="0"/>
          <w:numId w:val="14"/>
        </w:numPr>
        <w:rPr>
          <w:rFonts w:ascii="Arial" w:hAnsi="Arial" w:cs="Arial"/>
          <w:iCs/>
          <w:lang w:bidi="en-US"/>
        </w:rPr>
      </w:pPr>
      <w:r w:rsidRPr="00121232">
        <w:rPr>
          <w:rFonts w:ascii="Arial" w:hAnsi="Arial" w:cs="Arial"/>
          <w:iCs/>
          <w:lang w:bidi="en-US"/>
        </w:rPr>
        <w:t xml:space="preserve">Blood drawn for titers to establish current immunity: </w:t>
      </w:r>
      <w:r w:rsidRPr="00121232">
        <w:rPr>
          <w:rFonts w:ascii="Arial" w:hAnsi="Arial" w:cs="Arial"/>
          <w:b/>
          <w:iCs/>
          <w:lang w:bidi="en-US"/>
        </w:rPr>
        <w:t>MMR</w:t>
      </w:r>
      <w:r w:rsidR="009A0031">
        <w:rPr>
          <w:rFonts w:ascii="Arial" w:hAnsi="Arial" w:cs="Arial"/>
          <w:b/>
          <w:iCs/>
          <w:lang w:bidi="en-US"/>
        </w:rPr>
        <w:t xml:space="preserve"> (IgG)</w:t>
      </w:r>
      <w:r w:rsidRPr="00121232">
        <w:rPr>
          <w:rFonts w:ascii="Arial" w:hAnsi="Arial" w:cs="Arial"/>
          <w:b/>
          <w:iCs/>
          <w:lang w:bidi="en-US"/>
        </w:rPr>
        <w:t>, Varicella</w:t>
      </w:r>
      <w:r w:rsidR="009A0031">
        <w:rPr>
          <w:rFonts w:ascii="Arial" w:hAnsi="Arial" w:cs="Arial"/>
          <w:b/>
          <w:iCs/>
          <w:lang w:bidi="en-US"/>
        </w:rPr>
        <w:t xml:space="preserve"> (IgG))</w:t>
      </w:r>
      <w:r w:rsidRPr="00121232">
        <w:rPr>
          <w:rFonts w:ascii="Arial" w:hAnsi="Arial" w:cs="Arial"/>
          <w:b/>
          <w:iCs/>
          <w:lang w:bidi="en-US"/>
        </w:rPr>
        <w:t xml:space="preserve"> and Hep B</w:t>
      </w:r>
      <w:r w:rsidR="009A0031">
        <w:rPr>
          <w:rFonts w:ascii="Arial" w:hAnsi="Arial" w:cs="Arial"/>
          <w:b/>
          <w:iCs/>
          <w:lang w:bidi="en-US"/>
        </w:rPr>
        <w:t xml:space="preserve"> surface antibody</w:t>
      </w:r>
      <w:r w:rsidRPr="00121232">
        <w:rPr>
          <w:rFonts w:ascii="Arial" w:hAnsi="Arial" w:cs="Arial"/>
          <w:b/>
          <w:iCs/>
          <w:lang w:bidi="en-US"/>
        </w:rPr>
        <w:t xml:space="preserve">. If not immune obtain vaccinations. </w:t>
      </w:r>
      <w:r w:rsidRPr="00121232">
        <w:rPr>
          <w:rFonts w:ascii="Arial" w:hAnsi="Arial" w:cs="Arial"/>
          <w:iCs/>
          <w:lang w:bidi="en-US"/>
        </w:rPr>
        <w:t>(if not immune start vaccination series)</w:t>
      </w:r>
    </w:p>
    <w:p w14:paraId="524D0A03" w14:textId="332F963F" w:rsidR="008C7D9F" w:rsidRPr="00121232" w:rsidRDefault="008C7D9F" w:rsidP="009B7349">
      <w:pPr>
        <w:pStyle w:val="ListParagraph"/>
        <w:numPr>
          <w:ilvl w:val="0"/>
          <w:numId w:val="14"/>
        </w:numPr>
        <w:rPr>
          <w:iCs/>
        </w:rPr>
      </w:pPr>
      <w:r w:rsidRPr="00121232">
        <w:rPr>
          <w:iCs/>
        </w:rPr>
        <w:t>If you need vaccinations get the 2 Step TB first before starting series</w:t>
      </w:r>
    </w:p>
    <w:p w14:paraId="7085E975" w14:textId="05E9B3A9" w:rsidR="008C7D9F" w:rsidRPr="00121232" w:rsidRDefault="008C7D9F" w:rsidP="009B7349">
      <w:pPr>
        <w:numPr>
          <w:ilvl w:val="0"/>
          <w:numId w:val="14"/>
        </w:numPr>
        <w:rPr>
          <w:rFonts w:ascii="Arial" w:hAnsi="Arial" w:cs="Arial"/>
          <w:iCs/>
          <w:lang w:bidi="en-US"/>
        </w:rPr>
      </w:pPr>
      <w:r w:rsidRPr="00121232">
        <w:rPr>
          <w:rFonts w:ascii="Arial" w:hAnsi="Arial" w:cs="Arial"/>
          <w:iCs/>
          <w:lang w:bidi="en-US"/>
        </w:rPr>
        <w:lastRenderedPageBreak/>
        <w:t xml:space="preserve">TDAP and flu </w:t>
      </w:r>
      <w:r w:rsidR="007804B6" w:rsidRPr="00121232">
        <w:rPr>
          <w:rFonts w:ascii="Arial" w:hAnsi="Arial" w:cs="Arial"/>
          <w:iCs/>
          <w:lang w:bidi="en-US"/>
        </w:rPr>
        <w:t>shot.</w:t>
      </w:r>
    </w:p>
    <w:p w14:paraId="5C5A1B92" w14:textId="6690433E" w:rsidR="008C7D9F" w:rsidRPr="00121232" w:rsidRDefault="008C7D9F" w:rsidP="009B7349">
      <w:pPr>
        <w:numPr>
          <w:ilvl w:val="0"/>
          <w:numId w:val="14"/>
        </w:numPr>
        <w:rPr>
          <w:rFonts w:ascii="Arial" w:hAnsi="Arial" w:cs="Arial"/>
          <w:iCs/>
          <w:lang w:bidi="en-US"/>
        </w:rPr>
      </w:pPr>
      <w:r w:rsidRPr="00121232">
        <w:rPr>
          <w:rFonts w:ascii="Arial" w:hAnsi="Arial" w:cs="Arial"/>
          <w:iCs/>
          <w:lang w:bidi="en-US"/>
        </w:rPr>
        <w:t>Me</w:t>
      </w:r>
      <w:r w:rsidR="00240F63">
        <w:rPr>
          <w:rFonts w:ascii="Arial" w:hAnsi="Arial" w:cs="Arial"/>
          <w:iCs/>
          <w:lang w:bidi="en-US"/>
        </w:rPr>
        <w:t>dia Lab</w:t>
      </w:r>
      <w:r w:rsidRPr="00121232">
        <w:rPr>
          <w:rFonts w:ascii="Arial" w:hAnsi="Arial" w:cs="Arial"/>
          <w:iCs/>
          <w:lang w:bidi="en-US"/>
        </w:rPr>
        <w:t xml:space="preserve"> modules</w:t>
      </w:r>
    </w:p>
    <w:p w14:paraId="07E0A9CD" w14:textId="19C44C17" w:rsidR="008C7D9F" w:rsidRPr="00121232" w:rsidRDefault="008C7D9F" w:rsidP="009B7349">
      <w:pPr>
        <w:numPr>
          <w:ilvl w:val="0"/>
          <w:numId w:val="14"/>
        </w:numPr>
        <w:rPr>
          <w:rFonts w:ascii="Arial" w:hAnsi="Arial" w:cs="Arial"/>
          <w:iCs/>
          <w:lang w:bidi="en-US"/>
        </w:rPr>
      </w:pPr>
      <w:r w:rsidRPr="00121232">
        <w:rPr>
          <w:rFonts w:ascii="Arial" w:hAnsi="Arial" w:cs="Arial"/>
          <w:iCs/>
          <w:lang w:bidi="en-US"/>
        </w:rPr>
        <w:t>CPR BLS (American Heart Association</w:t>
      </w:r>
      <w:r w:rsidR="003E1167">
        <w:rPr>
          <w:rFonts w:ascii="Arial" w:hAnsi="Arial" w:cs="Arial"/>
          <w:iCs/>
          <w:lang w:bidi="en-US"/>
        </w:rPr>
        <w:t xml:space="preserve"> only</w:t>
      </w:r>
      <w:r w:rsidRPr="00121232">
        <w:rPr>
          <w:rFonts w:ascii="Arial" w:hAnsi="Arial" w:cs="Arial"/>
          <w:iCs/>
          <w:lang w:bidi="en-US"/>
        </w:rPr>
        <w:t>)</w:t>
      </w:r>
    </w:p>
    <w:p w14:paraId="50DED751" w14:textId="77777777" w:rsidR="008C7D9F" w:rsidRPr="00121232" w:rsidRDefault="008C7D9F" w:rsidP="009B7349">
      <w:pPr>
        <w:numPr>
          <w:ilvl w:val="0"/>
          <w:numId w:val="14"/>
        </w:numPr>
        <w:rPr>
          <w:rFonts w:ascii="Arial" w:hAnsi="Arial" w:cs="Arial"/>
          <w:iCs/>
          <w:lang w:bidi="en-US"/>
        </w:rPr>
      </w:pPr>
      <w:r w:rsidRPr="00121232">
        <w:rPr>
          <w:rFonts w:ascii="Arial" w:hAnsi="Arial" w:cs="Arial"/>
          <w:iCs/>
          <w:lang w:bidi="en-US"/>
        </w:rPr>
        <w:t>Current Health insurance</w:t>
      </w:r>
    </w:p>
    <w:p w14:paraId="0FF720F6" w14:textId="03E8C70D" w:rsidR="008C7D9F" w:rsidRPr="00121232" w:rsidRDefault="008C7D9F" w:rsidP="009B7349">
      <w:pPr>
        <w:numPr>
          <w:ilvl w:val="0"/>
          <w:numId w:val="14"/>
        </w:numPr>
        <w:rPr>
          <w:rFonts w:ascii="Arial" w:hAnsi="Arial" w:cs="Arial"/>
          <w:iCs/>
          <w:lang w:bidi="en-US"/>
        </w:rPr>
      </w:pPr>
      <w:r w:rsidRPr="00121232">
        <w:rPr>
          <w:rFonts w:ascii="Arial" w:hAnsi="Arial" w:cs="Arial"/>
          <w:iCs/>
          <w:lang w:bidi="en-US"/>
        </w:rPr>
        <w:t>Criminal background check (</w:t>
      </w:r>
      <w:r w:rsidR="001C2DB8" w:rsidRPr="00121232">
        <w:rPr>
          <w:rFonts w:ascii="Arial" w:hAnsi="Arial" w:cs="Arial"/>
          <w:iCs/>
          <w:lang w:bidi="en-US"/>
        </w:rPr>
        <w:t>fee associated)</w:t>
      </w:r>
      <w:r w:rsidRPr="00121232">
        <w:rPr>
          <w:rFonts w:ascii="Arial" w:hAnsi="Arial" w:cs="Arial"/>
          <w:iCs/>
          <w:lang w:bidi="en-US"/>
        </w:rPr>
        <w:t xml:space="preserve"> and health care exclusion checklist</w:t>
      </w:r>
      <w:r w:rsidR="001C2DB8" w:rsidRPr="00121232">
        <w:rPr>
          <w:rFonts w:ascii="Arial" w:hAnsi="Arial" w:cs="Arial"/>
          <w:iCs/>
          <w:lang w:bidi="en-US"/>
        </w:rPr>
        <w:t xml:space="preserve"> (fee associated)</w:t>
      </w:r>
      <w:r w:rsidRPr="00121232">
        <w:rPr>
          <w:rFonts w:ascii="Arial" w:hAnsi="Arial" w:cs="Arial"/>
          <w:iCs/>
          <w:lang w:bidi="en-US"/>
        </w:rPr>
        <w:t xml:space="preserve"> (2-week turnaround time</w:t>
      </w:r>
      <w:r w:rsidR="006F499D">
        <w:rPr>
          <w:rFonts w:ascii="Arial" w:hAnsi="Arial" w:cs="Arial"/>
          <w:iCs/>
          <w:lang w:bidi="en-US"/>
        </w:rPr>
        <w:t xml:space="preserve"> </w:t>
      </w:r>
      <w:r w:rsidR="005C74B5">
        <w:rPr>
          <w:rFonts w:ascii="Arial" w:hAnsi="Arial" w:cs="Arial"/>
          <w:iCs/>
          <w:lang w:bidi="en-US"/>
        </w:rPr>
        <w:t>(No</w:t>
      </w:r>
      <w:r w:rsidR="006F499D">
        <w:rPr>
          <w:rFonts w:ascii="Arial" w:hAnsi="Arial" w:cs="Arial"/>
          <w:iCs/>
          <w:lang w:bidi="en-US"/>
        </w:rPr>
        <w:t xml:space="preserve"> more than 90 days prior to </w:t>
      </w:r>
      <w:r w:rsidR="001D7845">
        <w:rPr>
          <w:rFonts w:ascii="Arial" w:hAnsi="Arial" w:cs="Arial"/>
          <w:iCs/>
          <w:lang w:bidi="en-US"/>
        </w:rPr>
        <w:t>clinical</w:t>
      </w:r>
      <w:r w:rsidR="006F499D">
        <w:rPr>
          <w:rFonts w:ascii="Arial" w:hAnsi="Arial" w:cs="Arial"/>
          <w:iCs/>
          <w:lang w:bidi="en-US"/>
        </w:rPr>
        <w:t xml:space="preserve"> start)</w:t>
      </w:r>
    </w:p>
    <w:p w14:paraId="16B82B60" w14:textId="77777777" w:rsidR="008C7D9F" w:rsidRDefault="008C7D9F" w:rsidP="009B7349">
      <w:pPr>
        <w:numPr>
          <w:ilvl w:val="0"/>
          <w:numId w:val="14"/>
        </w:numPr>
        <w:rPr>
          <w:rFonts w:ascii="Arial" w:hAnsi="Arial" w:cs="Arial"/>
          <w:iCs/>
          <w:lang w:bidi="en-US"/>
        </w:rPr>
      </w:pPr>
      <w:r w:rsidRPr="00121232">
        <w:rPr>
          <w:rFonts w:ascii="Arial" w:hAnsi="Arial" w:cs="Arial"/>
          <w:iCs/>
          <w:lang w:bidi="en-US"/>
        </w:rPr>
        <w:t>2 step TB or TB Quant blood test</w:t>
      </w:r>
    </w:p>
    <w:p w14:paraId="422245FB" w14:textId="057CF68E" w:rsidR="00240F63" w:rsidRPr="00121232" w:rsidRDefault="00240F63" w:rsidP="009B7349">
      <w:pPr>
        <w:numPr>
          <w:ilvl w:val="0"/>
          <w:numId w:val="14"/>
        </w:numPr>
        <w:rPr>
          <w:rFonts w:ascii="Arial" w:hAnsi="Arial" w:cs="Arial"/>
          <w:iCs/>
          <w:lang w:bidi="en-US"/>
        </w:rPr>
      </w:pPr>
      <w:r>
        <w:rPr>
          <w:rFonts w:ascii="Arial" w:hAnsi="Arial" w:cs="Arial"/>
          <w:iCs/>
          <w:lang w:bidi="en-US"/>
        </w:rPr>
        <w:t xml:space="preserve">COVID 19 vaccination </w:t>
      </w:r>
    </w:p>
    <w:p w14:paraId="3264C995" w14:textId="1428F2DA" w:rsidR="008C7D9F" w:rsidRPr="00121232" w:rsidRDefault="008C7D9F" w:rsidP="009B7349">
      <w:pPr>
        <w:numPr>
          <w:ilvl w:val="0"/>
          <w:numId w:val="14"/>
        </w:numPr>
        <w:rPr>
          <w:rFonts w:ascii="Arial" w:hAnsi="Arial" w:cs="Arial"/>
          <w:iCs/>
          <w:lang w:bidi="en-US"/>
        </w:rPr>
      </w:pPr>
      <w:r w:rsidRPr="00121232">
        <w:rPr>
          <w:rFonts w:ascii="Arial" w:hAnsi="Arial" w:cs="Arial"/>
          <w:iCs/>
          <w:lang w:bidi="en-US"/>
        </w:rPr>
        <w:t xml:space="preserve">Urine drug </w:t>
      </w:r>
      <w:r w:rsidR="00156137" w:rsidRPr="00121232">
        <w:rPr>
          <w:rFonts w:ascii="Arial" w:hAnsi="Arial" w:cs="Arial"/>
          <w:iCs/>
          <w:lang w:bidi="en-US"/>
        </w:rPr>
        <w:t>screens</w:t>
      </w:r>
      <w:r w:rsidRPr="00121232">
        <w:rPr>
          <w:rFonts w:ascii="Arial" w:hAnsi="Arial" w:cs="Arial"/>
          <w:iCs/>
          <w:lang w:bidi="en-US"/>
        </w:rPr>
        <w:t xml:space="preserve"> </w:t>
      </w:r>
      <w:r w:rsidR="005C74B5" w:rsidRPr="00121232">
        <w:rPr>
          <w:rFonts w:ascii="Arial" w:hAnsi="Arial" w:cs="Arial"/>
          <w:iCs/>
          <w:lang w:bidi="en-US"/>
        </w:rPr>
        <w:t>are not purchased</w:t>
      </w:r>
      <w:r w:rsidRPr="00121232">
        <w:rPr>
          <w:rFonts w:ascii="Arial" w:hAnsi="Arial" w:cs="Arial"/>
          <w:iCs/>
          <w:lang w:bidi="en-US"/>
        </w:rPr>
        <w:t xml:space="preserve"> until given authorization to do so</w:t>
      </w:r>
      <w:r w:rsidR="001C2DB8" w:rsidRPr="00121232">
        <w:rPr>
          <w:rFonts w:ascii="Arial" w:hAnsi="Arial" w:cs="Arial"/>
          <w:iCs/>
          <w:lang w:bidi="en-US"/>
        </w:rPr>
        <w:t xml:space="preserve"> (fee associated)</w:t>
      </w:r>
      <w:r w:rsidR="006F499D">
        <w:rPr>
          <w:rFonts w:ascii="Arial" w:hAnsi="Arial" w:cs="Arial"/>
          <w:iCs/>
          <w:lang w:bidi="en-US"/>
        </w:rPr>
        <w:t xml:space="preserve">- No more than 90 days prior to </w:t>
      </w:r>
      <w:r w:rsidR="001D7845">
        <w:rPr>
          <w:rFonts w:ascii="Arial" w:hAnsi="Arial" w:cs="Arial"/>
          <w:iCs/>
          <w:lang w:bidi="en-US"/>
        </w:rPr>
        <w:t>clinical</w:t>
      </w:r>
      <w:r w:rsidR="006F499D">
        <w:rPr>
          <w:rFonts w:ascii="Arial" w:hAnsi="Arial" w:cs="Arial"/>
          <w:iCs/>
          <w:lang w:bidi="en-US"/>
        </w:rPr>
        <w:t xml:space="preserve"> start</w:t>
      </w:r>
    </w:p>
    <w:p w14:paraId="438BEFA0" w14:textId="4E71C6A4" w:rsidR="001C2DB8" w:rsidRPr="00711C3A" w:rsidRDefault="001C2DB8" w:rsidP="001C2DB8">
      <w:pPr>
        <w:rPr>
          <w:rFonts w:ascii="Arial" w:hAnsi="Arial" w:cs="Arial"/>
          <w:b/>
          <w:bCs/>
          <w:iCs/>
          <w:lang w:bidi="en-US"/>
        </w:rPr>
      </w:pPr>
      <w:r w:rsidRPr="00711C3A">
        <w:rPr>
          <w:rFonts w:ascii="Arial" w:hAnsi="Arial" w:cs="Arial"/>
          <w:b/>
          <w:bCs/>
          <w:iCs/>
          <w:lang w:bidi="en-US"/>
        </w:rPr>
        <w:t>4.1 Registering for PHB 102 Policy</w:t>
      </w:r>
    </w:p>
    <w:p w14:paraId="7DDE6049" w14:textId="287F5775" w:rsidR="001C2DB8" w:rsidRPr="00121232" w:rsidRDefault="001C2DB8" w:rsidP="009B7349">
      <w:pPr>
        <w:pStyle w:val="ListParagraph"/>
        <w:numPr>
          <w:ilvl w:val="0"/>
          <w:numId w:val="15"/>
        </w:numPr>
        <w:rPr>
          <w:iCs/>
        </w:rPr>
      </w:pPr>
      <w:r w:rsidRPr="00121232">
        <w:rPr>
          <w:iCs/>
        </w:rPr>
        <w:t>Once all pre-</w:t>
      </w:r>
      <w:r w:rsidR="001D7845">
        <w:rPr>
          <w:iCs/>
        </w:rPr>
        <w:t>clinical</w:t>
      </w:r>
      <w:r w:rsidRPr="00121232">
        <w:rPr>
          <w:iCs/>
        </w:rPr>
        <w:t xml:space="preserve"> health requirements are complete students will submit the </w:t>
      </w:r>
      <w:r w:rsidR="001D7845">
        <w:rPr>
          <w:iCs/>
        </w:rPr>
        <w:t>clinical</w:t>
      </w:r>
      <w:r w:rsidRPr="00121232">
        <w:rPr>
          <w:iCs/>
        </w:rPr>
        <w:t xml:space="preserve"> placement/intent to enroll form to the PHB program coordinator </w:t>
      </w:r>
    </w:p>
    <w:p w14:paraId="5D6437C5" w14:textId="2D84860F" w:rsidR="001C2DB8" w:rsidRPr="00121232" w:rsidRDefault="00CD5652" w:rsidP="009B7349">
      <w:pPr>
        <w:pStyle w:val="ListParagraph"/>
        <w:numPr>
          <w:ilvl w:val="0"/>
          <w:numId w:val="15"/>
        </w:numPr>
        <w:rPr>
          <w:iCs/>
        </w:rPr>
      </w:pPr>
      <w:r w:rsidRPr="00121232">
        <w:rPr>
          <w:iCs/>
        </w:rPr>
        <w:t xml:space="preserve">Upon review the PHB program coordinator will assign a student a </w:t>
      </w:r>
      <w:r w:rsidR="001D7845">
        <w:rPr>
          <w:iCs/>
        </w:rPr>
        <w:t>clinical</w:t>
      </w:r>
      <w:r w:rsidRPr="00121232">
        <w:rPr>
          <w:iCs/>
        </w:rPr>
        <w:t xml:space="preserve"> site</w:t>
      </w:r>
      <w:r w:rsidR="00755487" w:rsidRPr="00121232">
        <w:rPr>
          <w:iCs/>
        </w:rPr>
        <w:t xml:space="preserve"> via email</w:t>
      </w:r>
    </w:p>
    <w:p w14:paraId="37B954EE" w14:textId="31778821" w:rsidR="00755487" w:rsidRDefault="00C00421" w:rsidP="009B7349">
      <w:pPr>
        <w:pStyle w:val="ListParagraph"/>
        <w:numPr>
          <w:ilvl w:val="0"/>
          <w:numId w:val="15"/>
        </w:numPr>
        <w:rPr>
          <w:iCs/>
        </w:rPr>
      </w:pPr>
      <w:r w:rsidRPr="00C00421">
        <w:rPr>
          <w:iCs/>
        </w:rPr>
        <w:t xml:space="preserve">The PHB Program Coordinator will provide authorization for the student to complete the urine drug screen and background check requirements. Once all requirements are </w:t>
      </w:r>
      <w:r>
        <w:rPr>
          <w:iCs/>
        </w:rPr>
        <w:t xml:space="preserve">health requirements are </w:t>
      </w:r>
      <w:r w:rsidRPr="00C00421">
        <w:rPr>
          <w:iCs/>
        </w:rPr>
        <w:t>successfully completed, the student will be granted permission to register for the PHB 102 course.</w:t>
      </w:r>
      <w:r w:rsidR="003A2899">
        <w:rPr>
          <w:iCs/>
        </w:rPr>
        <w:t xml:space="preserve"> </w:t>
      </w:r>
    </w:p>
    <w:p w14:paraId="6CDBEA18" w14:textId="19344CBB" w:rsidR="00E16EFD" w:rsidRPr="00121232" w:rsidRDefault="00E16EFD" w:rsidP="009B7349">
      <w:pPr>
        <w:pStyle w:val="ListParagraph"/>
        <w:numPr>
          <w:ilvl w:val="0"/>
          <w:numId w:val="15"/>
        </w:numPr>
        <w:rPr>
          <w:iCs/>
        </w:rPr>
      </w:pPr>
      <w:r>
        <w:rPr>
          <w:iCs/>
        </w:rPr>
        <w:t xml:space="preserve">The student will be responsible for paying the fees </w:t>
      </w:r>
      <w:r w:rsidR="005655F2">
        <w:rPr>
          <w:iCs/>
        </w:rPr>
        <w:t>for</w:t>
      </w:r>
      <w:r>
        <w:rPr>
          <w:iCs/>
        </w:rPr>
        <w:t xml:space="preserve"> the course promptly upon </w:t>
      </w:r>
      <w:r w:rsidR="004311A3">
        <w:rPr>
          <w:iCs/>
        </w:rPr>
        <w:t>registration.</w:t>
      </w:r>
      <w:r>
        <w:rPr>
          <w:iCs/>
        </w:rPr>
        <w:t xml:space="preserve"> </w:t>
      </w:r>
    </w:p>
    <w:p w14:paraId="2A07C183" w14:textId="5B493150" w:rsidR="00332700" w:rsidRPr="00121232" w:rsidRDefault="00332700" w:rsidP="009B7349">
      <w:pPr>
        <w:pStyle w:val="ListParagraph"/>
        <w:numPr>
          <w:ilvl w:val="0"/>
          <w:numId w:val="15"/>
        </w:numPr>
        <w:rPr>
          <w:iCs/>
        </w:rPr>
      </w:pPr>
      <w:r w:rsidRPr="00121232">
        <w:rPr>
          <w:iCs/>
        </w:rPr>
        <w:t xml:space="preserve">It is the responsibility to make sure all heath requirements are up to date and expired items are addressed promptly as this could delay </w:t>
      </w:r>
      <w:r w:rsidR="001D7845">
        <w:rPr>
          <w:iCs/>
        </w:rPr>
        <w:t>clinical</w:t>
      </w:r>
      <w:r w:rsidRPr="00121232">
        <w:rPr>
          <w:iCs/>
        </w:rPr>
        <w:t xml:space="preserve"> </w:t>
      </w:r>
      <w:r w:rsidR="004311A3" w:rsidRPr="00121232">
        <w:rPr>
          <w:iCs/>
        </w:rPr>
        <w:t>start</w:t>
      </w:r>
      <w:r w:rsidR="00F00E65">
        <w:rPr>
          <w:iCs/>
        </w:rPr>
        <w:t xml:space="preserve"> and </w:t>
      </w:r>
      <w:r w:rsidR="001D7845">
        <w:rPr>
          <w:iCs/>
        </w:rPr>
        <w:t>clinical</w:t>
      </w:r>
      <w:r w:rsidR="00F00E65">
        <w:rPr>
          <w:iCs/>
        </w:rPr>
        <w:t xml:space="preserve"> placement assignment. </w:t>
      </w:r>
    </w:p>
    <w:p w14:paraId="401AC330" w14:textId="77777777" w:rsidR="008C7D9F" w:rsidRPr="00121232" w:rsidRDefault="008C7D9F" w:rsidP="008C7D9F">
      <w:pPr>
        <w:rPr>
          <w:rFonts w:ascii="Arial" w:hAnsi="Arial" w:cs="Arial"/>
          <w:iCs/>
        </w:rPr>
      </w:pPr>
    </w:p>
    <w:p w14:paraId="20293569" w14:textId="77777777" w:rsidR="004A1E74" w:rsidRPr="00121232" w:rsidRDefault="004A1E74" w:rsidP="004A1E74">
      <w:pPr>
        <w:rPr>
          <w:rFonts w:ascii="Arial" w:hAnsi="Arial" w:cs="Arial"/>
          <w:lang w:bidi="en-US"/>
        </w:rPr>
        <w:sectPr w:rsidR="004A1E74" w:rsidRPr="00121232" w:rsidSect="00653DE4">
          <w:footerReference w:type="default" r:id="rId15"/>
          <w:pgSz w:w="12240" w:h="15840"/>
          <w:pgMar w:top="1360" w:right="620" w:bottom="1180" w:left="600" w:header="0" w:footer="980" w:gutter="0"/>
          <w:cols w:space="720"/>
        </w:sectPr>
      </w:pPr>
      <w:bookmarkStart w:id="28" w:name="Grading_Policy"/>
      <w:bookmarkEnd w:id="28"/>
    </w:p>
    <w:p w14:paraId="1F3B0697" w14:textId="21F5B74F" w:rsidR="00034B17" w:rsidRPr="00121232" w:rsidRDefault="00EA71FC" w:rsidP="00312D98">
      <w:pPr>
        <w:pStyle w:val="Heading2"/>
        <w:ind w:left="720"/>
      </w:pPr>
      <w:bookmarkStart w:id="29" w:name="Prepare_For_PHB_102:_Health_Requirements"/>
      <w:bookmarkStart w:id="30" w:name="_Toc230842516"/>
      <w:bookmarkEnd w:id="29"/>
      <w:r>
        <w:lastRenderedPageBreak/>
        <w:t>4.</w:t>
      </w:r>
      <w:r w:rsidR="00312D98">
        <w:t>1</w:t>
      </w:r>
      <w:r>
        <w:t xml:space="preserve"> PHB</w:t>
      </w:r>
      <w:r w:rsidR="000E4ABE" w:rsidRPr="00121232">
        <w:t xml:space="preserve"> 102 </w:t>
      </w:r>
      <w:r w:rsidR="001D7845">
        <w:t>Clinical</w:t>
      </w:r>
      <w:r w:rsidR="000E4ABE" w:rsidRPr="00121232">
        <w:t xml:space="preserve"> Placement/ Intent to Enroll Form</w:t>
      </w:r>
      <w:bookmarkEnd w:id="30"/>
    </w:p>
    <w:p w14:paraId="388604B9" w14:textId="77777777" w:rsidR="000E4ABE" w:rsidRPr="00121232" w:rsidRDefault="000E4ABE" w:rsidP="000E4ABE">
      <w:pPr>
        <w:spacing w:line="240" w:lineRule="auto"/>
        <w:rPr>
          <w:rFonts w:ascii="Arial" w:hAnsi="Arial" w:cs="Arial"/>
          <w:b/>
          <w:u w:val="single"/>
        </w:rPr>
      </w:pPr>
      <w:r w:rsidRPr="00121232">
        <w:rPr>
          <w:rFonts w:ascii="Arial" w:hAnsi="Arial" w:cs="Arial"/>
          <w:b/>
        </w:rPr>
        <w:t>Name</w:t>
      </w:r>
      <w:r w:rsidRPr="00121232">
        <w:rPr>
          <w:rFonts w:ascii="Arial" w:hAnsi="Arial" w:cs="Arial"/>
          <w:b/>
          <w:u w:val="single"/>
        </w:rPr>
        <w:tab/>
      </w:r>
      <w:r w:rsidRPr="00121232">
        <w:rPr>
          <w:rFonts w:ascii="Arial" w:hAnsi="Arial" w:cs="Arial"/>
          <w:b/>
          <w:u w:val="single"/>
        </w:rPr>
        <w:tab/>
      </w:r>
      <w:r w:rsidRPr="00121232">
        <w:rPr>
          <w:rFonts w:ascii="Arial" w:hAnsi="Arial" w:cs="Arial"/>
          <w:b/>
          <w:u w:val="single"/>
        </w:rPr>
        <w:tab/>
      </w:r>
      <w:r w:rsidRPr="00121232">
        <w:rPr>
          <w:rFonts w:ascii="Arial" w:hAnsi="Arial" w:cs="Arial"/>
          <w:b/>
          <w:u w:val="single"/>
        </w:rPr>
        <w:tab/>
      </w:r>
      <w:r w:rsidRPr="00121232">
        <w:rPr>
          <w:rFonts w:ascii="Arial" w:hAnsi="Arial" w:cs="Arial"/>
          <w:b/>
          <w:u w:val="single"/>
        </w:rPr>
        <w:tab/>
      </w:r>
      <w:r w:rsidRPr="00121232">
        <w:rPr>
          <w:rFonts w:ascii="Arial" w:hAnsi="Arial" w:cs="Arial"/>
          <w:b/>
          <w:u w:val="single"/>
        </w:rPr>
        <w:tab/>
      </w:r>
      <w:r w:rsidRPr="00121232">
        <w:rPr>
          <w:rFonts w:ascii="Arial" w:hAnsi="Arial" w:cs="Arial"/>
          <w:b/>
          <w:u w:val="single"/>
        </w:rPr>
        <w:tab/>
        <w:t xml:space="preserve"> </w:t>
      </w:r>
      <w:r w:rsidRPr="00121232">
        <w:rPr>
          <w:rFonts w:ascii="Arial" w:hAnsi="Arial" w:cs="Arial"/>
          <w:b/>
        </w:rPr>
        <w:t>Harper ID</w:t>
      </w:r>
      <w:r w:rsidRPr="00121232">
        <w:rPr>
          <w:rFonts w:ascii="Arial" w:hAnsi="Arial" w:cs="Arial"/>
          <w:b/>
          <w:u w:val="single"/>
        </w:rPr>
        <w:tab/>
      </w:r>
      <w:r w:rsidRPr="00121232">
        <w:rPr>
          <w:rFonts w:ascii="Arial" w:hAnsi="Arial" w:cs="Arial"/>
          <w:b/>
          <w:u w:val="single"/>
        </w:rPr>
        <w:tab/>
      </w:r>
      <w:r w:rsidRPr="00121232">
        <w:rPr>
          <w:rFonts w:ascii="Arial" w:hAnsi="Arial" w:cs="Arial"/>
          <w:b/>
          <w:u w:val="single"/>
        </w:rPr>
        <w:tab/>
      </w:r>
      <w:r w:rsidRPr="00121232">
        <w:rPr>
          <w:rFonts w:ascii="Arial" w:hAnsi="Arial" w:cs="Arial"/>
          <w:b/>
          <w:u w:val="single"/>
        </w:rPr>
        <w:tab/>
      </w:r>
    </w:p>
    <w:p w14:paraId="086FFFDB" w14:textId="77777777" w:rsidR="000E4ABE" w:rsidRPr="00121232" w:rsidRDefault="000E4ABE" w:rsidP="000E4ABE">
      <w:pPr>
        <w:spacing w:line="240" w:lineRule="auto"/>
        <w:rPr>
          <w:rFonts w:ascii="Arial" w:hAnsi="Arial" w:cs="Arial"/>
          <w:b/>
          <w:u w:val="single"/>
        </w:rPr>
      </w:pPr>
      <w:r w:rsidRPr="00121232">
        <w:rPr>
          <w:rFonts w:ascii="Arial" w:hAnsi="Arial" w:cs="Arial"/>
          <w:b/>
        </w:rPr>
        <w:t>Phone Number/cell phone#</w:t>
      </w:r>
      <w:r w:rsidRPr="00121232">
        <w:rPr>
          <w:rFonts w:ascii="Arial" w:hAnsi="Arial" w:cs="Arial"/>
          <w:b/>
          <w:u w:val="single"/>
        </w:rPr>
        <w:tab/>
      </w:r>
      <w:r w:rsidRPr="00121232">
        <w:rPr>
          <w:rFonts w:ascii="Arial" w:hAnsi="Arial" w:cs="Arial"/>
          <w:b/>
          <w:u w:val="single"/>
        </w:rPr>
        <w:tab/>
      </w:r>
      <w:r w:rsidRPr="00121232">
        <w:rPr>
          <w:rFonts w:ascii="Arial" w:hAnsi="Arial" w:cs="Arial"/>
          <w:b/>
          <w:u w:val="single"/>
        </w:rPr>
        <w:tab/>
      </w:r>
      <w:r w:rsidRPr="00121232">
        <w:rPr>
          <w:rFonts w:ascii="Arial" w:hAnsi="Arial" w:cs="Arial"/>
          <w:b/>
          <w:u w:val="single"/>
        </w:rPr>
        <w:tab/>
      </w:r>
      <w:r w:rsidRPr="00121232">
        <w:rPr>
          <w:rFonts w:ascii="Arial" w:hAnsi="Arial" w:cs="Arial"/>
          <w:b/>
        </w:rPr>
        <w:t>Email</w:t>
      </w:r>
      <w:r w:rsidRPr="00121232">
        <w:rPr>
          <w:rFonts w:ascii="Arial" w:hAnsi="Arial" w:cs="Arial"/>
          <w:b/>
          <w:u w:val="single"/>
        </w:rPr>
        <w:tab/>
      </w:r>
      <w:r w:rsidRPr="00121232">
        <w:rPr>
          <w:rFonts w:ascii="Arial" w:hAnsi="Arial" w:cs="Arial"/>
          <w:b/>
          <w:u w:val="single"/>
        </w:rPr>
        <w:tab/>
      </w:r>
      <w:r w:rsidRPr="00121232">
        <w:rPr>
          <w:rFonts w:ascii="Arial" w:hAnsi="Arial" w:cs="Arial"/>
          <w:b/>
          <w:u w:val="single"/>
        </w:rPr>
        <w:tab/>
      </w:r>
      <w:r w:rsidRPr="00121232">
        <w:rPr>
          <w:rFonts w:ascii="Arial" w:hAnsi="Arial" w:cs="Arial"/>
          <w:b/>
          <w:u w:val="single"/>
        </w:rPr>
        <w:tab/>
      </w:r>
      <w:r w:rsidRPr="00121232">
        <w:rPr>
          <w:rFonts w:ascii="Arial" w:hAnsi="Arial" w:cs="Arial"/>
          <w:b/>
          <w:u w:val="single"/>
        </w:rPr>
        <w:tab/>
      </w:r>
      <w:r w:rsidRPr="00121232">
        <w:rPr>
          <w:rFonts w:ascii="Arial" w:hAnsi="Arial" w:cs="Arial"/>
          <w:b/>
          <w:u w:val="single"/>
        </w:rPr>
        <w:tab/>
      </w:r>
    </w:p>
    <w:p w14:paraId="4BB73572" w14:textId="77777777" w:rsidR="000E4ABE" w:rsidRPr="00121232" w:rsidRDefault="000E4ABE" w:rsidP="000E4ABE">
      <w:pPr>
        <w:spacing w:line="240" w:lineRule="auto"/>
        <w:rPr>
          <w:rFonts w:ascii="Arial" w:hAnsi="Arial" w:cs="Arial"/>
          <w:b/>
          <w:u w:val="single"/>
        </w:rPr>
      </w:pPr>
      <w:r w:rsidRPr="00121232">
        <w:rPr>
          <w:rFonts w:ascii="Arial" w:hAnsi="Arial" w:cs="Arial"/>
          <w:b/>
        </w:rPr>
        <w:t>Home address</w:t>
      </w:r>
      <w:r w:rsidRPr="00121232">
        <w:rPr>
          <w:rFonts w:ascii="Arial" w:hAnsi="Arial" w:cs="Arial"/>
          <w:b/>
          <w:u w:val="single"/>
        </w:rPr>
        <w:tab/>
      </w:r>
      <w:r w:rsidRPr="00121232">
        <w:rPr>
          <w:rFonts w:ascii="Arial" w:hAnsi="Arial" w:cs="Arial"/>
          <w:b/>
          <w:u w:val="single"/>
        </w:rPr>
        <w:tab/>
      </w:r>
      <w:r w:rsidRPr="00121232">
        <w:rPr>
          <w:rFonts w:ascii="Arial" w:hAnsi="Arial" w:cs="Arial"/>
          <w:b/>
          <w:u w:val="single"/>
        </w:rPr>
        <w:tab/>
      </w:r>
      <w:r w:rsidRPr="00121232">
        <w:rPr>
          <w:rFonts w:ascii="Arial" w:hAnsi="Arial" w:cs="Arial"/>
          <w:b/>
          <w:u w:val="single"/>
        </w:rPr>
        <w:tab/>
      </w:r>
      <w:r w:rsidRPr="00121232">
        <w:rPr>
          <w:rFonts w:ascii="Arial" w:hAnsi="Arial" w:cs="Arial"/>
          <w:b/>
          <w:u w:val="single"/>
        </w:rPr>
        <w:tab/>
      </w:r>
      <w:r w:rsidRPr="00121232">
        <w:rPr>
          <w:rFonts w:ascii="Arial" w:hAnsi="Arial" w:cs="Arial"/>
          <w:b/>
          <w:u w:val="single"/>
        </w:rPr>
        <w:tab/>
      </w:r>
      <w:r w:rsidRPr="00121232">
        <w:rPr>
          <w:rFonts w:ascii="Arial" w:hAnsi="Arial" w:cs="Arial"/>
          <w:b/>
          <w:u w:val="single"/>
        </w:rPr>
        <w:tab/>
      </w:r>
      <w:r w:rsidRPr="00121232">
        <w:rPr>
          <w:rFonts w:ascii="Arial" w:hAnsi="Arial" w:cs="Arial"/>
          <w:b/>
          <w:u w:val="single"/>
        </w:rPr>
        <w:tab/>
      </w:r>
      <w:r w:rsidRPr="00121232">
        <w:rPr>
          <w:rFonts w:ascii="Arial" w:hAnsi="Arial" w:cs="Arial"/>
          <w:b/>
          <w:u w:val="single"/>
        </w:rPr>
        <w:tab/>
      </w:r>
    </w:p>
    <w:p w14:paraId="4E8A3BCB" w14:textId="77777777" w:rsidR="000E4ABE" w:rsidRPr="00121232" w:rsidRDefault="000E4ABE" w:rsidP="000E4ABE">
      <w:pPr>
        <w:spacing w:line="240" w:lineRule="auto"/>
        <w:rPr>
          <w:rFonts w:ascii="Arial" w:hAnsi="Arial" w:cs="Arial"/>
          <w:b/>
        </w:rPr>
      </w:pPr>
      <w:r w:rsidRPr="00121232">
        <w:rPr>
          <w:rFonts w:ascii="Arial" w:hAnsi="Arial" w:cs="Arial"/>
          <w:b/>
        </w:rPr>
        <w:t>Semester completed PHB 101</w:t>
      </w:r>
      <w:r w:rsidRPr="00121232">
        <w:rPr>
          <w:rFonts w:ascii="Arial" w:hAnsi="Arial" w:cs="Arial"/>
          <w:b/>
          <w:u w:val="single"/>
        </w:rPr>
        <w:tab/>
      </w:r>
      <w:r w:rsidRPr="00121232">
        <w:rPr>
          <w:rFonts w:ascii="Arial" w:hAnsi="Arial" w:cs="Arial"/>
          <w:b/>
          <w:u w:val="single"/>
        </w:rPr>
        <w:tab/>
      </w:r>
      <w:r w:rsidRPr="00121232">
        <w:rPr>
          <w:rFonts w:ascii="Arial" w:hAnsi="Arial" w:cs="Arial"/>
          <w:b/>
          <w:u w:val="single"/>
        </w:rPr>
        <w:tab/>
      </w:r>
      <w:r w:rsidRPr="00121232">
        <w:rPr>
          <w:rFonts w:ascii="Arial" w:hAnsi="Arial" w:cs="Arial"/>
          <w:b/>
        </w:rPr>
        <w:t xml:space="preserve"> </w:t>
      </w:r>
    </w:p>
    <w:p w14:paraId="2824AB5F" w14:textId="52FD21E2" w:rsidR="000E4ABE" w:rsidRPr="00121232" w:rsidRDefault="000E4ABE" w:rsidP="000E4ABE">
      <w:pPr>
        <w:rPr>
          <w:rFonts w:ascii="Arial" w:hAnsi="Arial" w:cs="Arial"/>
        </w:rPr>
      </w:pPr>
      <w:r w:rsidRPr="00121232">
        <w:rPr>
          <w:rFonts w:ascii="Arial" w:hAnsi="Arial" w:cs="Arial"/>
        </w:rPr>
        <w:t xml:space="preserve">I understand that I will need to complete all regulatory modules, health requirements and a criminal background check before receiving a </w:t>
      </w:r>
      <w:r w:rsidR="001D7845">
        <w:rPr>
          <w:rFonts w:ascii="Arial" w:hAnsi="Arial" w:cs="Arial"/>
        </w:rPr>
        <w:t>clinical</w:t>
      </w:r>
      <w:r w:rsidRPr="00121232">
        <w:rPr>
          <w:rFonts w:ascii="Arial" w:hAnsi="Arial" w:cs="Arial"/>
        </w:rPr>
        <w:t xml:space="preserve"> assignment and permission to enroll in PHB 102. If my pre</w:t>
      </w:r>
      <w:r w:rsidR="001D7845">
        <w:rPr>
          <w:rFonts w:ascii="Arial" w:hAnsi="Arial" w:cs="Arial"/>
        </w:rPr>
        <w:t>clinical</w:t>
      </w:r>
      <w:r w:rsidRPr="00121232">
        <w:rPr>
          <w:rFonts w:ascii="Arial" w:hAnsi="Arial" w:cs="Arial"/>
        </w:rPr>
        <w:t xml:space="preserve"> requirements are not completed by </w:t>
      </w:r>
      <w:r w:rsidR="004311A3" w:rsidRPr="00121232">
        <w:rPr>
          <w:rFonts w:ascii="Arial" w:hAnsi="Arial" w:cs="Arial"/>
        </w:rPr>
        <w:t>the specified</w:t>
      </w:r>
      <w:r w:rsidRPr="00121232">
        <w:rPr>
          <w:rFonts w:ascii="Arial" w:hAnsi="Arial" w:cs="Arial"/>
        </w:rPr>
        <w:t xml:space="preserve"> </w:t>
      </w:r>
      <w:proofErr w:type="gramStart"/>
      <w:r w:rsidRPr="00121232">
        <w:rPr>
          <w:rFonts w:ascii="Arial" w:hAnsi="Arial" w:cs="Arial"/>
        </w:rPr>
        <w:t>deadline</w:t>
      </w:r>
      <w:proofErr w:type="gramEnd"/>
      <w:r w:rsidRPr="00121232">
        <w:rPr>
          <w:rFonts w:ascii="Arial" w:hAnsi="Arial" w:cs="Arial"/>
        </w:rPr>
        <w:t xml:space="preserve"> I will be required to wait until the next available semester to complete a </w:t>
      </w:r>
      <w:r w:rsidR="001D7845">
        <w:rPr>
          <w:rFonts w:ascii="Arial" w:hAnsi="Arial" w:cs="Arial"/>
        </w:rPr>
        <w:t>clinical</w:t>
      </w:r>
      <w:r w:rsidRPr="00121232">
        <w:rPr>
          <w:rFonts w:ascii="Arial" w:hAnsi="Arial" w:cs="Arial"/>
        </w:rPr>
        <w:t xml:space="preserve"> assessment. Deadlines are established in PHB 101. </w:t>
      </w:r>
    </w:p>
    <w:p w14:paraId="21CF2013" w14:textId="0CB65830" w:rsidR="000E4ABE" w:rsidRPr="00121232" w:rsidRDefault="000E4ABE" w:rsidP="000E4ABE">
      <w:pPr>
        <w:rPr>
          <w:rFonts w:ascii="Arial" w:hAnsi="Arial" w:cs="Arial"/>
        </w:rPr>
      </w:pPr>
      <w:r w:rsidRPr="00121232">
        <w:rPr>
          <w:rFonts w:ascii="Arial" w:hAnsi="Arial" w:cs="Arial"/>
        </w:rPr>
        <w:t xml:space="preserve">Once the following items have been completed &amp; documentation &amp; verified by the PHB program coordinator you will be assigned a </w:t>
      </w:r>
      <w:r w:rsidR="001D7845">
        <w:rPr>
          <w:rFonts w:ascii="Arial" w:hAnsi="Arial" w:cs="Arial"/>
        </w:rPr>
        <w:t>clinical</w:t>
      </w:r>
      <w:r w:rsidRPr="00121232">
        <w:rPr>
          <w:rFonts w:ascii="Arial" w:hAnsi="Arial" w:cs="Arial"/>
        </w:rPr>
        <w:t xml:space="preserve"> site via email and provided an override into PHB 102. Please submit an email once all requirements are complete to the program coordinator. The required health tracking package will verify and confirm with the program coordinator when all health requirements are met. </w:t>
      </w:r>
      <w:r w:rsidR="001D7845">
        <w:rPr>
          <w:rFonts w:ascii="Arial" w:hAnsi="Arial" w:cs="Arial"/>
        </w:rPr>
        <w:t>Clinical</w:t>
      </w:r>
      <w:r w:rsidRPr="00121232">
        <w:rPr>
          <w:rFonts w:ascii="Arial" w:hAnsi="Arial" w:cs="Arial"/>
        </w:rPr>
        <w:t xml:space="preserve"> placements will be assigned in order of pre-</w:t>
      </w:r>
      <w:r w:rsidR="001D7845">
        <w:rPr>
          <w:rFonts w:ascii="Arial" w:hAnsi="Arial" w:cs="Arial"/>
        </w:rPr>
        <w:t>clinical</w:t>
      </w:r>
      <w:r w:rsidRPr="00121232">
        <w:rPr>
          <w:rFonts w:ascii="Arial" w:hAnsi="Arial" w:cs="Arial"/>
        </w:rPr>
        <w:t xml:space="preserve"> requirement completion!</w:t>
      </w:r>
    </w:p>
    <w:p w14:paraId="220E3419" w14:textId="461380BC" w:rsidR="000E4ABE" w:rsidRPr="00121232" w:rsidRDefault="000E4ABE" w:rsidP="000E4ABE">
      <w:pPr>
        <w:spacing w:line="276" w:lineRule="auto"/>
        <w:ind w:left="720" w:firstLine="60"/>
        <w:rPr>
          <w:rFonts w:ascii="Arial" w:hAnsi="Arial" w:cs="Arial"/>
          <w:b/>
        </w:rPr>
      </w:pPr>
      <w:r w:rsidRPr="00121232">
        <w:rPr>
          <w:rFonts w:ascii="Arial" w:hAnsi="Arial" w:cs="Arial"/>
          <w:b/>
          <w:noProof/>
        </w:rPr>
        <mc:AlternateContent>
          <mc:Choice Requires="wps">
            <w:drawing>
              <wp:anchor distT="0" distB="0" distL="114300" distR="114300" simplePos="0" relativeHeight="251673600" behindDoc="0" locked="0" layoutInCell="1" allowOverlap="1" wp14:anchorId="56738ED8" wp14:editId="250B1F62">
                <wp:simplePos x="0" y="0"/>
                <wp:positionH relativeFrom="margin">
                  <wp:align>left</wp:align>
                </wp:positionH>
                <wp:positionV relativeFrom="paragraph">
                  <wp:posOffset>6985</wp:posOffset>
                </wp:positionV>
                <wp:extent cx="266700" cy="276225"/>
                <wp:effectExtent l="0" t="0" r="19050" b="28575"/>
                <wp:wrapNone/>
                <wp:docPr id="4" name="Rectangle 4"/>
                <wp:cNvGraphicFramePr/>
                <a:graphic xmlns:a="http://schemas.openxmlformats.org/drawingml/2006/main">
                  <a:graphicData uri="http://schemas.microsoft.com/office/word/2010/wordprocessingShape">
                    <wps:wsp>
                      <wps:cNvSpPr/>
                      <wps:spPr>
                        <a:xfrm>
                          <a:off x="0" y="0"/>
                          <a:ext cx="266700" cy="2762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AA6F53" id="Rectangle 4" o:spid="_x0000_s1026" style="position:absolute;margin-left:0;margin-top:.55pt;width:21pt;height:21.75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" fillcolor="white [3201]" strokecolor="black [3200]" strokeweight="1pt">
                <w10:wrap anchorx="margin"/>
              </v:rect>
            </w:pict>
          </mc:Fallback>
        </mc:AlternateContent>
      </w:r>
      <w:r w:rsidRPr="00121232">
        <w:rPr>
          <w:rFonts w:ascii="Arial" w:hAnsi="Arial" w:cs="Arial"/>
          <w:b/>
        </w:rPr>
        <w:t>Health requirements complete (including Tdap/ urine drug screen) and a copy of documentation of Health requirement verification required tracking package (Student fees may apply)</w:t>
      </w:r>
    </w:p>
    <w:p w14:paraId="15F16998" w14:textId="0604E028" w:rsidR="000E4ABE" w:rsidRPr="00121232" w:rsidRDefault="000E4ABE" w:rsidP="000E4ABE">
      <w:pPr>
        <w:spacing w:line="276" w:lineRule="auto"/>
        <w:ind w:firstLine="720"/>
        <w:rPr>
          <w:rFonts w:ascii="Arial" w:hAnsi="Arial" w:cs="Arial"/>
          <w:b/>
        </w:rPr>
      </w:pPr>
      <w:r w:rsidRPr="00121232">
        <w:rPr>
          <w:rFonts w:ascii="Arial" w:hAnsi="Arial" w:cs="Arial"/>
          <w:b/>
          <w:noProof/>
        </w:rPr>
        <mc:AlternateContent>
          <mc:Choice Requires="wps">
            <w:drawing>
              <wp:anchor distT="0" distB="0" distL="114300" distR="114300" simplePos="0" relativeHeight="251674624" behindDoc="0" locked="0" layoutInCell="1" allowOverlap="1" wp14:anchorId="16FC669D" wp14:editId="04180247">
                <wp:simplePos x="0" y="0"/>
                <wp:positionH relativeFrom="margin">
                  <wp:align>left</wp:align>
                </wp:positionH>
                <wp:positionV relativeFrom="paragraph">
                  <wp:posOffset>2540</wp:posOffset>
                </wp:positionV>
                <wp:extent cx="266700" cy="2762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266700" cy="2762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C926C1" id="Rectangle 2" o:spid="_x0000_s1026" style="position:absolute;margin-left:0;margin-top:.2pt;width:21pt;height:21.75pt;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" fillcolor="window" strokecolor="windowText" strokeweight="1pt">
                <w10:wrap anchorx="margin"/>
              </v:rect>
            </w:pict>
          </mc:Fallback>
        </mc:AlternateContent>
      </w:r>
      <w:r w:rsidRPr="00121232">
        <w:rPr>
          <w:rFonts w:ascii="Arial" w:hAnsi="Arial" w:cs="Arial"/>
          <w:b/>
        </w:rPr>
        <w:t>CPR card AHA BLS provider/ Flu shot (For Fall semester will be available after Sept 1</w:t>
      </w:r>
      <w:r w:rsidRPr="00121232">
        <w:rPr>
          <w:rFonts w:ascii="Arial" w:hAnsi="Arial" w:cs="Arial"/>
          <w:b/>
          <w:vertAlign w:val="superscript"/>
        </w:rPr>
        <w:t>st</w:t>
      </w:r>
      <w:r w:rsidRPr="00121232">
        <w:rPr>
          <w:rFonts w:ascii="Arial" w:hAnsi="Arial" w:cs="Arial"/>
          <w:b/>
        </w:rPr>
        <w:t xml:space="preserve">) </w:t>
      </w:r>
    </w:p>
    <w:p w14:paraId="696C9CC5" w14:textId="6EAE7C75" w:rsidR="000E4ABE" w:rsidRPr="00121232" w:rsidRDefault="000E4ABE" w:rsidP="000E4ABE">
      <w:pPr>
        <w:spacing w:line="276" w:lineRule="auto"/>
        <w:ind w:firstLine="720"/>
        <w:rPr>
          <w:rFonts w:ascii="Arial" w:hAnsi="Arial" w:cs="Arial"/>
          <w:b/>
        </w:rPr>
      </w:pPr>
      <w:r w:rsidRPr="00121232">
        <w:rPr>
          <w:rFonts w:ascii="Arial" w:hAnsi="Arial" w:cs="Arial"/>
          <w:b/>
          <w:noProof/>
        </w:rPr>
        <mc:AlternateContent>
          <mc:Choice Requires="wps">
            <w:drawing>
              <wp:anchor distT="0" distB="0" distL="114300" distR="114300" simplePos="0" relativeHeight="251675648" behindDoc="0" locked="0" layoutInCell="1" allowOverlap="1" wp14:anchorId="574ED15D" wp14:editId="36E97C81">
                <wp:simplePos x="0" y="0"/>
                <wp:positionH relativeFrom="margin">
                  <wp:posOffset>0</wp:posOffset>
                </wp:positionH>
                <wp:positionV relativeFrom="paragraph">
                  <wp:posOffset>267970</wp:posOffset>
                </wp:positionV>
                <wp:extent cx="266700" cy="27622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266700" cy="2762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5451B9" id="Rectangle 5" o:spid="_x0000_s1026" style="position:absolute;margin-left:0;margin-top:21.1pt;width:21pt;height:21.7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" fillcolor="window" strokecolor="windowText" strokeweight="1pt">
                <w10:wrap anchorx="margin"/>
              </v:rect>
            </w:pict>
          </mc:Fallback>
        </mc:AlternateContent>
      </w:r>
    </w:p>
    <w:p w14:paraId="06C72662" w14:textId="340FB769" w:rsidR="000E4ABE" w:rsidRPr="00121232" w:rsidRDefault="000E4ABE" w:rsidP="000E4ABE">
      <w:pPr>
        <w:spacing w:line="276" w:lineRule="auto"/>
        <w:ind w:left="720"/>
        <w:rPr>
          <w:rFonts w:ascii="Arial" w:hAnsi="Arial" w:cs="Arial"/>
          <w:b/>
        </w:rPr>
      </w:pPr>
      <w:r w:rsidRPr="00121232">
        <w:rPr>
          <w:rFonts w:ascii="Arial" w:hAnsi="Arial" w:cs="Arial"/>
          <w:b/>
        </w:rPr>
        <w:t>Completion of Me</w:t>
      </w:r>
      <w:r w:rsidR="004B397E">
        <w:rPr>
          <w:rFonts w:ascii="Arial" w:hAnsi="Arial" w:cs="Arial"/>
          <w:b/>
        </w:rPr>
        <w:t>dia Lab</w:t>
      </w:r>
      <w:r w:rsidRPr="00121232">
        <w:rPr>
          <w:rFonts w:ascii="Arial" w:hAnsi="Arial" w:cs="Arial"/>
          <w:b/>
        </w:rPr>
        <w:t xml:space="preserve"> Modules</w:t>
      </w:r>
    </w:p>
    <w:p w14:paraId="211837E6" w14:textId="77777777" w:rsidR="000E4ABE" w:rsidRPr="00121232" w:rsidRDefault="000E4ABE" w:rsidP="000E4ABE">
      <w:pPr>
        <w:spacing w:line="276" w:lineRule="auto"/>
        <w:ind w:left="720"/>
        <w:rPr>
          <w:rFonts w:ascii="Arial" w:hAnsi="Arial" w:cs="Arial"/>
          <w:b/>
        </w:rPr>
      </w:pPr>
    </w:p>
    <w:p w14:paraId="3925322B" w14:textId="4A61EE12" w:rsidR="000E4ABE" w:rsidRPr="00121232" w:rsidRDefault="000E4ABE" w:rsidP="000E4ABE">
      <w:pPr>
        <w:spacing w:line="276" w:lineRule="auto"/>
        <w:ind w:left="720"/>
        <w:rPr>
          <w:rFonts w:ascii="Arial" w:hAnsi="Arial" w:cs="Arial"/>
          <w:b/>
        </w:rPr>
      </w:pPr>
      <w:r w:rsidRPr="00121232">
        <w:rPr>
          <w:rFonts w:ascii="Arial" w:hAnsi="Arial" w:cs="Arial"/>
          <w:b/>
          <w:noProof/>
        </w:rPr>
        <mc:AlternateContent>
          <mc:Choice Requires="wps">
            <w:drawing>
              <wp:anchor distT="0" distB="0" distL="114300" distR="114300" simplePos="0" relativeHeight="251677696" behindDoc="0" locked="0" layoutInCell="1" allowOverlap="1" wp14:anchorId="15F0EB96" wp14:editId="568A93B6">
                <wp:simplePos x="0" y="0"/>
                <wp:positionH relativeFrom="margin">
                  <wp:posOffset>0</wp:posOffset>
                </wp:positionH>
                <wp:positionV relativeFrom="paragraph">
                  <wp:posOffset>0</wp:posOffset>
                </wp:positionV>
                <wp:extent cx="266700" cy="2762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266700" cy="2762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289458" id="Rectangle 7" o:spid="_x0000_s1026" style="position:absolute;margin-left:0;margin-top:0;width:21pt;height:21.7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" fillcolor="window" strokecolor="windowText" strokeweight="1pt">
                <w10:wrap anchorx="margin"/>
              </v:rect>
            </w:pict>
          </mc:Fallback>
        </mc:AlternateContent>
      </w:r>
      <w:r w:rsidRPr="00121232">
        <w:rPr>
          <w:rFonts w:ascii="Arial" w:hAnsi="Arial" w:cs="Arial"/>
          <w:b/>
        </w:rPr>
        <w:t>Complete Criminal Background Check/ Health Care Exclusion Check (Fees may apply)</w:t>
      </w:r>
      <w:r w:rsidR="004D400A">
        <w:rPr>
          <w:rFonts w:ascii="Arial" w:hAnsi="Arial" w:cs="Arial"/>
          <w:b/>
        </w:rPr>
        <w:t xml:space="preserve"> No more than 90 days prior to </w:t>
      </w:r>
      <w:r w:rsidR="001D7845">
        <w:rPr>
          <w:rFonts w:ascii="Arial" w:hAnsi="Arial" w:cs="Arial"/>
          <w:b/>
        </w:rPr>
        <w:t>clinical</w:t>
      </w:r>
      <w:r w:rsidR="004D400A">
        <w:rPr>
          <w:rFonts w:ascii="Arial" w:hAnsi="Arial" w:cs="Arial"/>
          <w:b/>
        </w:rPr>
        <w:t xml:space="preserve"> start</w:t>
      </w:r>
    </w:p>
    <w:p w14:paraId="63027DA0" w14:textId="77777777" w:rsidR="000E4ABE" w:rsidRPr="00121232" w:rsidRDefault="000E4ABE" w:rsidP="000E4ABE">
      <w:pPr>
        <w:ind w:left="720"/>
        <w:rPr>
          <w:rFonts w:ascii="Arial" w:hAnsi="Arial" w:cs="Arial"/>
          <w:b/>
        </w:rPr>
      </w:pPr>
    </w:p>
    <w:p w14:paraId="719A5371" w14:textId="06567B91" w:rsidR="000E4ABE" w:rsidRPr="00121232" w:rsidRDefault="000E4ABE" w:rsidP="000E4ABE">
      <w:pPr>
        <w:rPr>
          <w:rFonts w:ascii="Arial" w:hAnsi="Arial" w:cs="Arial"/>
        </w:rPr>
      </w:pPr>
      <w:r w:rsidRPr="00121232">
        <w:rPr>
          <w:rFonts w:ascii="Arial" w:hAnsi="Arial" w:cs="Arial"/>
        </w:rPr>
        <w:t xml:space="preserve">I understand that I will </w:t>
      </w:r>
      <w:r w:rsidRPr="00121232">
        <w:rPr>
          <w:rFonts w:ascii="Arial" w:hAnsi="Arial" w:cs="Arial"/>
          <w:b/>
          <w:i/>
        </w:rPr>
        <w:t xml:space="preserve">receive one (1) </w:t>
      </w:r>
      <w:r w:rsidR="00FC0F74">
        <w:rPr>
          <w:rFonts w:ascii="Arial" w:hAnsi="Arial" w:cs="Arial"/>
          <w:b/>
          <w:i/>
        </w:rPr>
        <w:t>c</w:t>
      </w:r>
      <w:r w:rsidR="001D7845">
        <w:rPr>
          <w:rFonts w:ascii="Arial" w:hAnsi="Arial" w:cs="Arial"/>
          <w:b/>
          <w:i/>
        </w:rPr>
        <w:t>linical</w:t>
      </w:r>
      <w:r w:rsidR="00D54860">
        <w:rPr>
          <w:rFonts w:ascii="Arial" w:hAnsi="Arial" w:cs="Arial"/>
          <w:b/>
          <w:i/>
        </w:rPr>
        <w:t xml:space="preserve"> assignment</w:t>
      </w:r>
      <w:r w:rsidRPr="00121232">
        <w:rPr>
          <w:rFonts w:ascii="Arial" w:hAnsi="Arial" w:cs="Arial"/>
          <w:b/>
          <w:i/>
        </w:rPr>
        <w:t xml:space="preserve"> placement</w:t>
      </w:r>
      <w:r w:rsidRPr="00121232">
        <w:rPr>
          <w:rFonts w:ascii="Arial" w:hAnsi="Arial" w:cs="Arial"/>
        </w:rPr>
        <w:t>. I understand that PHB 102</w:t>
      </w:r>
      <w:r w:rsidR="00D54860">
        <w:rPr>
          <w:rFonts w:ascii="Arial" w:hAnsi="Arial" w:cs="Arial"/>
        </w:rPr>
        <w:t xml:space="preserve"> </w:t>
      </w:r>
      <w:r w:rsidR="00FC0F74">
        <w:rPr>
          <w:rFonts w:ascii="Arial" w:hAnsi="Arial" w:cs="Arial"/>
        </w:rPr>
        <w:t>c</w:t>
      </w:r>
      <w:r w:rsidR="001D7845">
        <w:rPr>
          <w:rFonts w:ascii="Arial" w:hAnsi="Arial" w:cs="Arial"/>
        </w:rPr>
        <w:t>linical</w:t>
      </w:r>
      <w:r w:rsidRPr="00121232">
        <w:rPr>
          <w:rFonts w:ascii="Arial" w:hAnsi="Arial" w:cs="Arial"/>
        </w:rPr>
        <w:t xml:space="preserve"> placement is for 3 weeks (</w:t>
      </w:r>
      <w:proofErr w:type="gramStart"/>
      <w:r w:rsidRPr="00121232">
        <w:rPr>
          <w:rFonts w:ascii="Arial" w:hAnsi="Arial" w:cs="Arial"/>
          <w:i/>
        </w:rPr>
        <w:t>Full time</w:t>
      </w:r>
      <w:proofErr w:type="gramEnd"/>
      <w:r w:rsidRPr="00121232">
        <w:rPr>
          <w:rFonts w:ascii="Arial" w:hAnsi="Arial" w:cs="Arial"/>
          <w:i/>
        </w:rPr>
        <w:t xml:space="preserve"> Monday through Friday day schedule</w:t>
      </w:r>
      <w:r w:rsidRPr="00121232">
        <w:rPr>
          <w:rFonts w:ascii="Arial" w:hAnsi="Arial" w:cs="Arial"/>
        </w:rPr>
        <w:t xml:space="preserve">) of which a total of 120 clock hours (a half an hour break is deducted) and at least 100 successful blood collection procedures must be completed. </w:t>
      </w:r>
    </w:p>
    <w:p w14:paraId="487FFA9B" w14:textId="3ECF1A9B" w:rsidR="000E4ABE" w:rsidRPr="00121232" w:rsidRDefault="000E4ABE" w:rsidP="000E4ABE">
      <w:pPr>
        <w:rPr>
          <w:rFonts w:ascii="Arial" w:hAnsi="Arial" w:cs="Arial"/>
        </w:rPr>
      </w:pPr>
      <w:r w:rsidRPr="00121232">
        <w:rPr>
          <w:rFonts w:ascii="Arial" w:hAnsi="Arial" w:cs="Arial"/>
        </w:rPr>
        <w:t xml:space="preserve">I understand that I will need to complete all regulatory modules and a criminal background check before registering for PHB 102, and if my health requirements and CPR are not complete by the </w:t>
      </w:r>
      <w:r w:rsidR="00EC1467">
        <w:rPr>
          <w:rFonts w:ascii="Arial" w:hAnsi="Arial" w:cs="Arial"/>
        </w:rPr>
        <w:t>1st</w:t>
      </w:r>
      <w:r w:rsidRPr="00121232">
        <w:rPr>
          <w:rFonts w:ascii="Arial" w:hAnsi="Arial" w:cs="Arial"/>
        </w:rPr>
        <w:t xml:space="preserve"> week of the semester, I will receive an administrative withdraw from PHB 102. It is my responsibility to provide the PHB program coordinator with my health clearance prior to </w:t>
      </w:r>
      <w:r w:rsidR="00FC0F74">
        <w:rPr>
          <w:rFonts w:ascii="Arial" w:hAnsi="Arial" w:cs="Arial"/>
        </w:rPr>
        <w:t>c</w:t>
      </w:r>
      <w:r w:rsidR="001D7845">
        <w:rPr>
          <w:rFonts w:ascii="Arial" w:hAnsi="Arial" w:cs="Arial"/>
        </w:rPr>
        <w:t>linical</w:t>
      </w:r>
      <w:r w:rsidRPr="00121232">
        <w:rPr>
          <w:rFonts w:ascii="Arial" w:hAnsi="Arial" w:cs="Arial"/>
        </w:rPr>
        <w:t xml:space="preserve"> placement. </w:t>
      </w:r>
    </w:p>
    <w:p w14:paraId="70BDDD27" w14:textId="6CB72B36" w:rsidR="000E4ABE" w:rsidRPr="00121232" w:rsidRDefault="000E4ABE" w:rsidP="000E4ABE">
      <w:pPr>
        <w:rPr>
          <w:rFonts w:ascii="Arial" w:hAnsi="Arial" w:cs="Arial"/>
        </w:rPr>
      </w:pPr>
      <w:r w:rsidRPr="00121232">
        <w:rPr>
          <w:rFonts w:ascii="Arial" w:hAnsi="Arial" w:cs="Arial"/>
        </w:rPr>
        <w:t xml:space="preserve">I understand that </w:t>
      </w:r>
      <w:r w:rsidR="00FC0F74">
        <w:rPr>
          <w:rFonts w:ascii="Arial" w:hAnsi="Arial" w:cs="Arial"/>
        </w:rPr>
        <w:t>c</w:t>
      </w:r>
      <w:r w:rsidR="001D7845">
        <w:rPr>
          <w:rFonts w:ascii="Arial" w:hAnsi="Arial" w:cs="Arial"/>
        </w:rPr>
        <w:t>linical</w:t>
      </w:r>
      <w:r w:rsidRPr="00121232">
        <w:rPr>
          <w:rFonts w:ascii="Arial" w:hAnsi="Arial" w:cs="Arial"/>
        </w:rPr>
        <w:t xml:space="preserve"> placement is a tentative schedule and subject to change at the discretion or availability of the </w:t>
      </w:r>
      <w:r w:rsidR="00FC0F74">
        <w:rPr>
          <w:rFonts w:ascii="Arial" w:hAnsi="Arial" w:cs="Arial"/>
        </w:rPr>
        <w:t>c</w:t>
      </w:r>
      <w:r w:rsidR="001D7845">
        <w:rPr>
          <w:rFonts w:ascii="Arial" w:hAnsi="Arial" w:cs="Arial"/>
        </w:rPr>
        <w:t>linical</w:t>
      </w:r>
      <w:r w:rsidRPr="00121232">
        <w:rPr>
          <w:rFonts w:ascii="Arial" w:hAnsi="Arial" w:cs="Arial"/>
        </w:rPr>
        <w:t xml:space="preserve"> site. </w:t>
      </w:r>
    </w:p>
    <w:p w14:paraId="3EDA20FF" w14:textId="4A019E78" w:rsidR="000E4ABE" w:rsidRPr="00121232" w:rsidRDefault="000E4ABE" w:rsidP="000E4ABE">
      <w:pPr>
        <w:rPr>
          <w:rFonts w:ascii="Arial" w:hAnsi="Arial" w:cs="Arial"/>
          <w:b/>
          <w:bCs/>
        </w:rPr>
      </w:pPr>
      <w:r w:rsidRPr="00121232">
        <w:rPr>
          <w:rFonts w:ascii="Arial" w:hAnsi="Arial" w:cs="Arial"/>
          <w:b/>
          <w:bCs/>
        </w:rPr>
        <w:t xml:space="preserve">Please note there is significant travel involved with </w:t>
      </w:r>
      <w:r w:rsidR="00FC0F74">
        <w:rPr>
          <w:rFonts w:ascii="Arial" w:hAnsi="Arial" w:cs="Arial"/>
          <w:b/>
          <w:bCs/>
        </w:rPr>
        <w:t>c</w:t>
      </w:r>
      <w:r w:rsidR="001D7845">
        <w:rPr>
          <w:rFonts w:ascii="Arial" w:hAnsi="Arial" w:cs="Arial"/>
          <w:b/>
          <w:bCs/>
        </w:rPr>
        <w:t>linical</w:t>
      </w:r>
      <w:r w:rsidRPr="00121232">
        <w:rPr>
          <w:rFonts w:ascii="Arial" w:hAnsi="Arial" w:cs="Arial"/>
          <w:b/>
          <w:bCs/>
        </w:rPr>
        <w:t xml:space="preserve"> placement you will be placed no more than one hour from Harper Main campus in Palatine not your home. Please plan accordingly. </w:t>
      </w:r>
    </w:p>
    <w:p w14:paraId="5130ABFB" w14:textId="77777777" w:rsidR="000E4ABE" w:rsidRPr="00121232" w:rsidRDefault="000E4ABE" w:rsidP="000E4ABE">
      <w:pPr>
        <w:rPr>
          <w:rFonts w:ascii="Arial" w:hAnsi="Arial" w:cs="Arial"/>
          <w:b/>
        </w:rPr>
      </w:pPr>
      <w:r w:rsidRPr="00121232">
        <w:rPr>
          <w:rFonts w:ascii="Arial" w:hAnsi="Arial" w:cs="Arial"/>
          <w:b/>
        </w:rPr>
        <w:t xml:space="preserve">Please check the appropriate box below: </w:t>
      </w:r>
    </w:p>
    <w:p w14:paraId="534291C0" w14:textId="4026FDD4" w:rsidR="000E4ABE" w:rsidRPr="00121232" w:rsidRDefault="000E4ABE" w:rsidP="009B7349">
      <w:pPr>
        <w:pStyle w:val="ListParagraph"/>
        <w:widowControl/>
        <w:numPr>
          <w:ilvl w:val="0"/>
          <w:numId w:val="13"/>
        </w:numPr>
        <w:autoSpaceDE/>
        <w:autoSpaceDN/>
        <w:spacing w:after="200" w:line="276" w:lineRule="auto"/>
        <w:contextualSpacing/>
      </w:pPr>
      <w:r w:rsidRPr="00121232">
        <w:t xml:space="preserve">Indicate which semester you plan </w:t>
      </w:r>
      <w:r w:rsidR="00003A71" w:rsidRPr="00121232">
        <w:t>to attend</w:t>
      </w:r>
      <w:r w:rsidRPr="00121232">
        <w:t xml:space="preserve"> PHB 102 below:</w:t>
      </w:r>
    </w:p>
    <w:p w14:paraId="3BDE5D39" w14:textId="791E1B5F" w:rsidR="000E4ABE" w:rsidRPr="00121232" w:rsidRDefault="000E4ABE" w:rsidP="000E4ABE">
      <w:pPr>
        <w:rPr>
          <w:rFonts w:ascii="Arial" w:hAnsi="Arial" w:cs="Arial"/>
        </w:rPr>
      </w:pPr>
      <w:r w:rsidRPr="00121232">
        <w:rPr>
          <w:rFonts w:ascii="Arial" w:hAnsi="Arial" w:cs="Arial"/>
          <w:b/>
          <w:noProof/>
          <w:color w:val="FFFFFF" w:themeColor="background1"/>
        </w:rPr>
        <mc:AlternateContent>
          <mc:Choice Requires="wps">
            <w:drawing>
              <wp:anchor distT="0" distB="0" distL="114300" distR="114300" simplePos="0" relativeHeight="251670528" behindDoc="0" locked="0" layoutInCell="1" allowOverlap="1" wp14:anchorId="77AA1C2D" wp14:editId="3AB85ECE">
                <wp:simplePos x="0" y="0"/>
                <wp:positionH relativeFrom="column">
                  <wp:posOffset>1323975</wp:posOffset>
                </wp:positionH>
                <wp:positionV relativeFrom="paragraph">
                  <wp:posOffset>6350</wp:posOffset>
                </wp:positionV>
                <wp:extent cx="371475" cy="180975"/>
                <wp:effectExtent l="0" t="0" r="28575" b="28575"/>
                <wp:wrapNone/>
                <wp:docPr id="18" name="Rectangle 18"/>
                <wp:cNvGraphicFramePr/>
                <a:graphic xmlns:a="http://schemas.openxmlformats.org/drawingml/2006/main">
                  <a:graphicData uri="http://schemas.microsoft.com/office/word/2010/wordprocessingShape">
                    <wps:wsp>
                      <wps:cNvSpPr/>
                      <wps:spPr>
                        <a:xfrm>
                          <a:off x="0" y="0"/>
                          <a:ext cx="371475" cy="1809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4B7AF4" id="Rectangle 18" o:spid="_x0000_s1026" style="position:absolute;margin-left:104.25pt;margin-top:.5pt;width:29.25pt;height:14.2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" fillcolor="white [3212]" strokecolor="#1f3763 [1604]" strokeweight="1pt"/>
            </w:pict>
          </mc:Fallback>
        </mc:AlternateContent>
      </w:r>
      <w:r w:rsidRPr="00121232">
        <w:rPr>
          <w:rFonts w:ascii="Arial" w:hAnsi="Arial" w:cs="Arial"/>
          <w:noProof/>
          <w:color w:val="FFFFFF" w:themeColor="background1"/>
        </w:rPr>
        <mc:AlternateContent>
          <mc:Choice Requires="wps">
            <w:drawing>
              <wp:anchor distT="0" distB="0" distL="114300" distR="114300" simplePos="0" relativeHeight="251671552" behindDoc="0" locked="0" layoutInCell="1" allowOverlap="1" wp14:anchorId="1D518C21" wp14:editId="15272999">
                <wp:simplePos x="0" y="0"/>
                <wp:positionH relativeFrom="column">
                  <wp:posOffset>3212465</wp:posOffset>
                </wp:positionH>
                <wp:positionV relativeFrom="paragraph">
                  <wp:posOffset>15875</wp:posOffset>
                </wp:positionV>
                <wp:extent cx="390525" cy="171450"/>
                <wp:effectExtent l="0" t="0" r="28575" b="19050"/>
                <wp:wrapNone/>
                <wp:docPr id="15" name="Rectangle 15"/>
                <wp:cNvGraphicFramePr/>
                <a:graphic xmlns:a="http://schemas.openxmlformats.org/drawingml/2006/main">
                  <a:graphicData uri="http://schemas.microsoft.com/office/word/2010/wordprocessingShape">
                    <wps:wsp>
                      <wps:cNvSpPr/>
                      <wps:spPr>
                        <a:xfrm>
                          <a:off x="0" y="0"/>
                          <a:ext cx="390525" cy="1714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A29B19" id="Rectangle 15" o:spid="_x0000_s1026" style="position:absolute;margin-left:252.95pt;margin-top:1.25pt;width:30.75pt;height:13.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" fillcolor="white [3212]" strokecolor="#1f3763 [1604]" strokeweight="1pt"/>
            </w:pict>
          </mc:Fallback>
        </mc:AlternateContent>
      </w:r>
      <w:r w:rsidRPr="00121232">
        <w:rPr>
          <w:rFonts w:ascii="Arial" w:hAnsi="Arial" w:cs="Arial"/>
          <w:noProof/>
          <w:color w:val="FFFFFF" w:themeColor="background1"/>
        </w:rPr>
        <mc:AlternateContent>
          <mc:Choice Requires="wps">
            <w:drawing>
              <wp:anchor distT="0" distB="0" distL="114300" distR="114300" simplePos="0" relativeHeight="251672576" behindDoc="0" locked="0" layoutInCell="1" allowOverlap="1" wp14:anchorId="3E3FEEB1" wp14:editId="68368967">
                <wp:simplePos x="0" y="0"/>
                <wp:positionH relativeFrom="column">
                  <wp:posOffset>5186045</wp:posOffset>
                </wp:positionH>
                <wp:positionV relativeFrom="paragraph">
                  <wp:posOffset>16510</wp:posOffset>
                </wp:positionV>
                <wp:extent cx="390525" cy="171450"/>
                <wp:effectExtent l="0" t="0" r="28575" b="26670"/>
                <wp:wrapNone/>
                <wp:docPr id="19" name="Rectangle 19"/>
                <wp:cNvGraphicFramePr/>
                <a:graphic xmlns:a="http://schemas.openxmlformats.org/drawingml/2006/main">
                  <a:graphicData uri="http://schemas.microsoft.com/office/word/2010/wordprocessingShape">
                    <wps:wsp>
                      <wps:cNvSpPr/>
                      <wps:spPr>
                        <a:xfrm>
                          <a:off x="0" y="0"/>
                          <a:ext cx="390525" cy="1714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8514253" id="Rectangle 19" o:spid="_x0000_s1026" style="position:absolute;margin-left:408.35pt;margin-top:1.3pt;width:30.75pt;height:13.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" fillcolor="white [3212]" strokecolor="#1f3763 [1604]" strokeweight="1pt"/>
            </w:pict>
          </mc:Fallback>
        </mc:AlternateContent>
      </w:r>
      <w:r w:rsidRPr="00121232">
        <w:rPr>
          <w:rFonts w:ascii="Arial" w:hAnsi="Arial" w:cs="Arial"/>
        </w:rPr>
        <w:t xml:space="preserve">   Summer semester </w:t>
      </w:r>
      <w:r w:rsidRPr="00121232">
        <w:rPr>
          <w:rFonts w:ascii="Arial" w:hAnsi="Arial" w:cs="Arial"/>
        </w:rPr>
        <w:tab/>
        <w:t xml:space="preserve">                     Fall semester</w:t>
      </w:r>
      <w:r w:rsidRPr="00121232">
        <w:rPr>
          <w:rFonts w:ascii="Arial" w:hAnsi="Arial" w:cs="Arial"/>
        </w:rPr>
        <w:tab/>
      </w:r>
      <w:r w:rsidRPr="00121232">
        <w:rPr>
          <w:rFonts w:ascii="Arial" w:hAnsi="Arial" w:cs="Arial"/>
        </w:rPr>
        <w:tab/>
        <w:t xml:space="preserve">             Spring </w:t>
      </w:r>
      <w:r w:rsidR="004311A3" w:rsidRPr="00121232">
        <w:rPr>
          <w:rFonts w:ascii="Arial" w:hAnsi="Arial" w:cs="Arial"/>
        </w:rPr>
        <w:t>semester</w:t>
      </w:r>
      <w:r w:rsidR="00194469" w:rsidRPr="00121232">
        <w:rPr>
          <w:rFonts w:ascii="Arial" w:hAnsi="Arial" w:cs="Arial"/>
        </w:rPr>
        <w:t xml:space="preserve">. </w:t>
      </w:r>
    </w:p>
    <w:p w14:paraId="5CAB31D1" w14:textId="4D835B88" w:rsidR="000E4ABE" w:rsidRPr="00121232" w:rsidRDefault="000E4ABE" w:rsidP="000E4ABE">
      <w:pPr>
        <w:rPr>
          <w:rFonts w:ascii="Arial" w:hAnsi="Arial" w:cs="Arial"/>
        </w:rPr>
      </w:pPr>
    </w:p>
    <w:p w14:paraId="2EA2FE29" w14:textId="3B293224" w:rsidR="000E4ABE" w:rsidRPr="00121232" w:rsidRDefault="000E4ABE" w:rsidP="009B7349">
      <w:pPr>
        <w:pStyle w:val="ListParagraph"/>
        <w:widowControl/>
        <w:numPr>
          <w:ilvl w:val="0"/>
          <w:numId w:val="13"/>
        </w:numPr>
        <w:autoSpaceDE/>
        <w:autoSpaceDN/>
        <w:spacing w:after="200" w:line="276" w:lineRule="auto"/>
        <w:contextualSpacing/>
      </w:pPr>
      <w:r w:rsidRPr="00121232">
        <w:rPr>
          <w:b/>
          <w:noProof/>
          <w:color w:val="FFFFFF" w:themeColor="background1"/>
        </w:rPr>
        <mc:AlternateContent>
          <mc:Choice Requires="wps">
            <w:drawing>
              <wp:anchor distT="0" distB="0" distL="114300" distR="114300" simplePos="0" relativeHeight="251681792" behindDoc="0" locked="0" layoutInCell="1" allowOverlap="1" wp14:anchorId="1013D5E5" wp14:editId="24E937E5">
                <wp:simplePos x="0" y="0"/>
                <wp:positionH relativeFrom="column">
                  <wp:posOffset>501650</wp:posOffset>
                </wp:positionH>
                <wp:positionV relativeFrom="paragraph">
                  <wp:posOffset>4445</wp:posOffset>
                </wp:positionV>
                <wp:extent cx="1060450" cy="285750"/>
                <wp:effectExtent l="0" t="0" r="25400" b="19050"/>
                <wp:wrapNone/>
                <wp:docPr id="17" name="Rectangle 17"/>
                <wp:cNvGraphicFramePr/>
                <a:graphic xmlns:a="http://schemas.openxmlformats.org/drawingml/2006/main">
                  <a:graphicData uri="http://schemas.microsoft.com/office/word/2010/wordprocessingShape">
                    <wps:wsp>
                      <wps:cNvSpPr/>
                      <wps:spPr>
                        <a:xfrm>
                          <a:off x="0" y="0"/>
                          <a:ext cx="1060450" cy="2857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528DE6" id="Rectangle 17" o:spid="_x0000_s1026" style="position:absolute;margin-left:39.5pt;margin-top:.35pt;width:83.5pt;height:2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" fillcolor="white [3212]" strokecolor="#1f3763 [1604]" strokeweight="1pt"/>
            </w:pict>
          </mc:Fallback>
        </mc:AlternateContent>
      </w:r>
      <w:r w:rsidRPr="00121232">
        <w:t xml:space="preserve">                              Indicate </w:t>
      </w:r>
      <w:r w:rsidR="00FC0F74">
        <w:t>c</w:t>
      </w:r>
      <w:r w:rsidR="001D7845">
        <w:t>linical</w:t>
      </w:r>
      <w:r w:rsidRPr="00121232">
        <w:t xml:space="preserve"> preference: First 8 weeks / 2</w:t>
      </w:r>
      <w:r w:rsidRPr="00121232">
        <w:rPr>
          <w:vertAlign w:val="superscript"/>
        </w:rPr>
        <w:t>nd</w:t>
      </w:r>
      <w:r w:rsidRPr="00121232">
        <w:t xml:space="preserve"> 8 </w:t>
      </w:r>
      <w:r w:rsidR="004311A3" w:rsidRPr="00121232">
        <w:t>weeks.</w:t>
      </w:r>
    </w:p>
    <w:p w14:paraId="3DFD3F90" w14:textId="77777777" w:rsidR="000E4ABE" w:rsidRPr="00121232" w:rsidRDefault="000E4ABE" w:rsidP="000E4ABE">
      <w:pPr>
        <w:pStyle w:val="ListParagraph"/>
      </w:pPr>
    </w:p>
    <w:p w14:paraId="377C5AE5" w14:textId="05D1FC00" w:rsidR="000E4ABE" w:rsidRPr="00121232" w:rsidRDefault="000E4ABE" w:rsidP="009B7349">
      <w:pPr>
        <w:pStyle w:val="ListParagraph"/>
        <w:widowControl/>
        <w:numPr>
          <w:ilvl w:val="0"/>
          <w:numId w:val="13"/>
        </w:numPr>
        <w:autoSpaceDE/>
        <w:autoSpaceDN/>
        <w:spacing w:after="200" w:line="276" w:lineRule="auto"/>
        <w:contextualSpacing/>
      </w:pPr>
      <w:r w:rsidRPr="00121232">
        <w:rPr>
          <w:noProof/>
        </w:rPr>
        <mc:AlternateContent>
          <mc:Choice Requires="wps">
            <w:drawing>
              <wp:anchor distT="0" distB="0" distL="114300" distR="114300" simplePos="0" relativeHeight="251678720" behindDoc="0" locked="0" layoutInCell="1" allowOverlap="1" wp14:anchorId="4C5110E7" wp14:editId="5D025611">
                <wp:simplePos x="0" y="0"/>
                <wp:positionH relativeFrom="column">
                  <wp:posOffset>457200</wp:posOffset>
                </wp:positionH>
                <wp:positionV relativeFrom="paragraph">
                  <wp:posOffset>33655</wp:posOffset>
                </wp:positionV>
                <wp:extent cx="485775" cy="190500"/>
                <wp:effectExtent l="0" t="0" r="28575" b="19050"/>
                <wp:wrapNone/>
                <wp:docPr id="16" name="Rectangle 16"/>
                <wp:cNvGraphicFramePr/>
                <a:graphic xmlns:a="http://schemas.openxmlformats.org/drawingml/2006/main">
                  <a:graphicData uri="http://schemas.microsoft.com/office/word/2010/wordprocessingShape">
                    <wps:wsp>
                      <wps:cNvSpPr/>
                      <wps:spPr>
                        <a:xfrm>
                          <a:off x="0" y="0"/>
                          <a:ext cx="485775" cy="19050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708E0D" id="Rectangle 16" o:spid="_x0000_s1026" style="position:absolute;margin-left:36pt;margin-top:2.65pt;width:38.25pt;height:1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" fillcolor="white [3212]" strokecolor="#1f3763 [1604]" strokeweight="1pt"/>
            </w:pict>
          </mc:Fallback>
        </mc:AlternateContent>
      </w:r>
      <w:r w:rsidRPr="00121232">
        <w:t xml:space="preserve">               I do not plan </w:t>
      </w:r>
      <w:r w:rsidR="00003A71" w:rsidRPr="00121232">
        <w:t>to attend</w:t>
      </w:r>
      <w:r w:rsidRPr="00121232">
        <w:t xml:space="preserve"> PHB 102 </w:t>
      </w:r>
    </w:p>
    <w:p w14:paraId="38B7C607" w14:textId="77777777" w:rsidR="000E4ABE" w:rsidRPr="00121232" w:rsidRDefault="000E4ABE" w:rsidP="000E4ABE">
      <w:pPr>
        <w:pStyle w:val="ListParagraph"/>
        <w:rPr>
          <w:i/>
        </w:rPr>
      </w:pPr>
    </w:p>
    <w:p w14:paraId="7D34D547" w14:textId="77777777" w:rsidR="000E4ABE" w:rsidRPr="00121232" w:rsidRDefault="000E4ABE" w:rsidP="00E9686A">
      <w:pPr>
        <w:pStyle w:val="ListParagraph"/>
        <w:ind w:left="1080"/>
        <w:rPr>
          <w:i/>
        </w:rPr>
      </w:pPr>
    </w:p>
    <w:p w14:paraId="6EE703B8" w14:textId="4BF043A0" w:rsidR="000E4ABE" w:rsidRPr="00121232" w:rsidRDefault="000E4ABE" w:rsidP="00E9686A">
      <w:pPr>
        <w:pStyle w:val="ListParagraph"/>
        <w:ind w:left="1080"/>
        <w:rPr>
          <w:i/>
        </w:rPr>
      </w:pPr>
      <w:r w:rsidRPr="00121232">
        <w:rPr>
          <w:i/>
        </w:rPr>
        <w:t>**</w:t>
      </w:r>
      <w:r w:rsidR="001D7845">
        <w:rPr>
          <w:i/>
        </w:rPr>
        <w:t>Clinical</w:t>
      </w:r>
      <w:r w:rsidRPr="00121232">
        <w:rPr>
          <w:i/>
        </w:rPr>
        <w:t xml:space="preserve"> Placement is a first come first serve basis once all your health requirements and required coursework is met you can request </w:t>
      </w:r>
      <w:r w:rsidR="001D7845">
        <w:rPr>
          <w:i/>
        </w:rPr>
        <w:t>clinical</w:t>
      </w:r>
      <w:r w:rsidRPr="00121232">
        <w:rPr>
          <w:i/>
        </w:rPr>
        <w:t xml:space="preserve"> placement!!!**</w:t>
      </w:r>
    </w:p>
    <w:p w14:paraId="2F869EA9" w14:textId="77777777" w:rsidR="000E4ABE" w:rsidRPr="00121232" w:rsidRDefault="000E4ABE" w:rsidP="000E4ABE">
      <w:pPr>
        <w:rPr>
          <w:rFonts w:ascii="Arial" w:hAnsi="Arial" w:cs="Arial"/>
        </w:rPr>
      </w:pPr>
    </w:p>
    <w:p w14:paraId="3342ECC9" w14:textId="77777777" w:rsidR="000E4ABE" w:rsidRPr="00121232" w:rsidRDefault="000E4ABE" w:rsidP="000E4ABE">
      <w:pPr>
        <w:rPr>
          <w:rFonts w:ascii="Arial" w:hAnsi="Arial" w:cs="Arial"/>
        </w:rPr>
      </w:pPr>
    </w:p>
    <w:p w14:paraId="6954063D" w14:textId="345A0727" w:rsidR="00E9686A" w:rsidRDefault="00E9686A" w:rsidP="00E9686A">
      <w:pPr>
        <w:rPr>
          <w:rFonts w:ascii="Arial" w:hAnsi="Arial" w:cs="Arial"/>
          <w:b/>
          <w:lang w:bidi="en-US"/>
        </w:rPr>
      </w:pPr>
      <w:r w:rsidRPr="00121232">
        <w:rPr>
          <w:rFonts w:ascii="Arial" w:hAnsi="Arial" w:cs="Arial"/>
          <w:b/>
          <w:lang w:bidi="en-US"/>
        </w:rPr>
        <w:t xml:space="preserve">By signing here, I am stating that I understand and agree to the policies described above </w:t>
      </w:r>
      <w:r w:rsidR="00EA71FC" w:rsidRPr="00121232">
        <w:rPr>
          <w:rFonts w:ascii="Arial" w:hAnsi="Arial" w:cs="Arial"/>
          <w:b/>
          <w:lang w:bidi="en-US"/>
        </w:rPr>
        <w:t>and, on the pages,</w:t>
      </w:r>
      <w:r w:rsidRPr="00121232">
        <w:rPr>
          <w:rFonts w:ascii="Arial" w:hAnsi="Arial" w:cs="Arial"/>
          <w:b/>
          <w:lang w:bidi="en-US"/>
        </w:rPr>
        <w:t xml:space="preserve"> referred to above.</w:t>
      </w:r>
    </w:p>
    <w:p w14:paraId="7CD13FDA" w14:textId="77777777" w:rsidR="00134B5F" w:rsidRPr="00121232" w:rsidRDefault="00134B5F" w:rsidP="00E9686A">
      <w:pPr>
        <w:rPr>
          <w:rFonts w:ascii="Arial" w:hAnsi="Arial" w:cs="Arial"/>
          <w:b/>
          <w:lang w:bidi="en-US"/>
        </w:rPr>
      </w:pPr>
    </w:p>
    <w:p w14:paraId="5780337E" w14:textId="77777777" w:rsidR="00E9686A" w:rsidRPr="00121232" w:rsidRDefault="00E9686A" w:rsidP="00E9686A">
      <w:pPr>
        <w:rPr>
          <w:rFonts w:ascii="Arial" w:hAnsi="Arial" w:cs="Arial"/>
          <w:b/>
          <w:lang w:bidi="en-US"/>
        </w:rPr>
      </w:pPr>
      <w:r w:rsidRPr="00121232">
        <w:rPr>
          <w:rFonts w:ascii="Arial" w:hAnsi="Arial" w:cs="Arial"/>
          <w:noProof/>
          <w:u w:val="single"/>
          <w:lang w:bidi="en-US"/>
        </w:rPr>
        <mc:AlternateContent>
          <mc:Choice Requires="wps">
            <w:drawing>
              <wp:anchor distT="0" distB="0" distL="114300" distR="114300" simplePos="0" relativeHeight="251685888" behindDoc="0" locked="0" layoutInCell="1" allowOverlap="1" wp14:anchorId="6C4440BD" wp14:editId="117475F1">
                <wp:simplePos x="0" y="0"/>
                <wp:positionH relativeFrom="page">
                  <wp:posOffset>530225</wp:posOffset>
                </wp:positionH>
                <wp:positionV relativeFrom="paragraph">
                  <wp:posOffset>153035</wp:posOffset>
                </wp:positionV>
                <wp:extent cx="6326505" cy="0"/>
                <wp:effectExtent l="15875" t="14605" r="10795" b="1397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6505" cy="0"/>
                        </a:xfrm>
                        <a:prstGeom prst="line">
                          <a:avLst/>
                        </a:prstGeom>
                        <a:noFill/>
                        <a:ln w="13713">
                          <a:solidFill>
                            <a:srgbClr val="5F5F5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C5C204" id="Straight Connector 21" o:spid="_x0000_s1026" style="position:absolute;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1.75pt,12.05pt" to="539.9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" strokecolor="#5f5f5f" strokeweight=".38092mm">
                <w10:wrap anchorx="page"/>
              </v:line>
            </w:pict>
          </mc:Fallback>
        </mc:AlternateContent>
      </w:r>
      <w:r w:rsidRPr="00121232">
        <w:rPr>
          <w:rFonts w:ascii="Arial" w:hAnsi="Arial" w:cs="Arial"/>
          <w:b/>
          <w:u w:val="single"/>
          <w:lang w:bidi="en-US"/>
        </w:rPr>
        <w:t>Print</w:t>
      </w:r>
      <w:r w:rsidRPr="00121232">
        <w:rPr>
          <w:rFonts w:ascii="Arial" w:hAnsi="Arial" w:cs="Arial"/>
          <w:b/>
          <w:lang w:bidi="en-US"/>
        </w:rPr>
        <w:t>ed Name</w:t>
      </w:r>
      <w:r w:rsidRPr="00121232">
        <w:rPr>
          <w:rFonts w:ascii="Arial" w:hAnsi="Arial" w:cs="Arial"/>
          <w:b/>
          <w:lang w:bidi="en-US"/>
        </w:rPr>
        <w:tab/>
        <w:t xml:space="preserve"> </w:t>
      </w:r>
      <w:r w:rsidRPr="00121232">
        <w:rPr>
          <w:rFonts w:ascii="Arial" w:hAnsi="Arial" w:cs="Arial"/>
          <w:b/>
          <w:lang w:bidi="en-US"/>
        </w:rPr>
        <w:tab/>
      </w:r>
      <w:r w:rsidRPr="00121232">
        <w:rPr>
          <w:rFonts w:ascii="Arial" w:hAnsi="Arial" w:cs="Arial"/>
          <w:b/>
          <w:lang w:bidi="en-US"/>
        </w:rPr>
        <w:tab/>
      </w:r>
      <w:r w:rsidRPr="00121232">
        <w:rPr>
          <w:rFonts w:ascii="Arial" w:hAnsi="Arial" w:cs="Arial"/>
          <w:b/>
          <w:lang w:bidi="en-US"/>
        </w:rPr>
        <w:tab/>
      </w:r>
      <w:r w:rsidRPr="00121232">
        <w:rPr>
          <w:rFonts w:ascii="Arial" w:hAnsi="Arial" w:cs="Arial"/>
          <w:b/>
          <w:lang w:bidi="en-US"/>
        </w:rPr>
        <w:tab/>
        <w:t>Signature</w:t>
      </w:r>
      <w:r w:rsidRPr="00121232">
        <w:rPr>
          <w:rFonts w:ascii="Arial" w:hAnsi="Arial" w:cs="Arial"/>
          <w:b/>
          <w:lang w:bidi="en-US"/>
        </w:rPr>
        <w:tab/>
      </w:r>
      <w:r w:rsidRPr="00121232">
        <w:rPr>
          <w:rFonts w:ascii="Arial" w:hAnsi="Arial" w:cs="Arial"/>
          <w:b/>
          <w:lang w:bidi="en-US"/>
        </w:rPr>
        <w:tab/>
      </w:r>
      <w:r w:rsidRPr="00121232">
        <w:rPr>
          <w:rFonts w:ascii="Arial" w:hAnsi="Arial" w:cs="Arial"/>
          <w:b/>
          <w:lang w:bidi="en-US"/>
        </w:rPr>
        <w:tab/>
      </w:r>
      <w:r w:rsidRPr="00121232">
        <w:rPr>
          <w:rFonts w:ascii="Arial" w:hAnsi="Arial" w:cs="Arial"/>
          <w:b/>
          <w:lang w:bidi="en-US"/>
        </w:rPr>
        <w:tab/>
      </w:r>
      <w:r w:rsidRPr="00121232">
        <w:rPr>
          <w:rFonts w:ascii="Arial" w:hAnsi="Arial" w:cs="Arial"/>
          <w:b/>
          <w:lang w:bidi="en-US"/>
        </w:rPr>
        <w:tab/>
        <w:t>Date</w:t>
      </w:r>
    </w:p>
    <w:p w14:paraId="38833B78" w14:textId="77777777" w:rsidR="00E9686A" w:rsidRPr="00121232" w:rsidRDefault="00E9686A" w:rsidP="004A1E74">
      <w:pPr>
        <w:rPr>
          <w:rFonts w:ascii="Arial" w:hAnsi="Arial" w:cs="Arial"/>
          <w:b/>
        </w:rPr>
      </w:pPr>
    </w:p>
    <w:p w14:paraId="4E7EB3E5" w14:textId="77777777" w:rsidR="00E9686A" w:rsidRPr="00121232" w:rsidRDefault="00E9686A" w:rsidP="004A1E74">
      <w:pPr>
        <w:rPr>
          <w:rFonts w:ascii="Arial" w:hAnsi="Arial" w:cs="Arial"/>
          <w:b/>
        </w:rPr>
      </w:pPr>
    </w:p>
    <w:p w14:paraId="3376771D" w14:textId="77777777" w:rsidR="00E9686A" w:rsidRPr="00121232" w:rsidRDefault="00E9686A" w:rsidP="004A1E74">
      <w:pPr>
        <w:rPr>
          <w:rFonts w:ascii="Arial" w:hAnsi="Arial" w:cs="Arial"/>
          <w:b/>
        </w:rPr>
      </w:pPr>
    </w:p>
    <w:p w14:paraId="2517C860" w14:textId="77777777" w:rsidR="00E9686A" w:rsidRPr="00121232" w:rsidRDefault="00E9686A" w:rsidP="004A1E74">
      <w:pPr>
        <w:rPr>
          <w:rFonts w:ascii="Arial" w:hAnsi="Arial" w:cs="Arial"/>
          <w:b/>
        </w:rPr>
      </w:pPr>
    </w:p>
    <w:p w14:paraId="6382E695" w14:textId="352FDFED" w:rsidR="00E9686A" w:rsidRPr="00121232" w:rsidRDefault="00E9686A" w:rsidP="004A1E74">
      <w:pPr>
        <w:rPr>
          <w:rFonts w:ascii="Arial" w:hAnsi="Arial" w:cs="Arial"/>
          <w:b/>
        </w:rPr>
      </w:pPr>
    </w:p>
    <w:p w14:paraId="08AE56AD" w14:textId="233FDA94" w:rsidR="00E9686A" w:rsidRPr="00121232" w:rsidRDefault="00E9686A" w:rsidP="004A1E74">
      <w:pPr>
        <w:rPr>
          <w:rFonts w:ascii="Arial" w:hAnsi="Arial" w:cs="Arial"/>
          <w:b/>
        </w:rPr>
      </w:pPr>
    </w:p>
    <w:p w14:paraId="63B12E4A" w14:textId="1F49B483" w:rsidR="00E9686A" w:rsidRPr="00121232" w:rsidRDefault="00E9686A" w:rsidP="004A1E74">
      <w:pPr>
        <w:rPr>
          <w:rFonts w:ascii="Arial" w:hAnsi="Arial" w:cs="Arial"/>
          <w:b/>
        </w:rPr>
      </w:pPr>
    </w:p>
    <w:p w14:paraId="699EC115" w14:textId="0A622503" w:rsidR="00E9686A" w:rsidRPr="00121232" w:rsidRDefault="00E9686A" w:rsidP="004A1E74">
      <w:pPr>
        <w:rPr>
          <w:rFonts w:ascii="Arial" w:hAnsi="Arial" w:cs="Arial"/>
          <w:b/>
        </w:rPr>
      </w:pPr>
    </w:p>
    <w:p w14:paraId="7232AA85" w14:textId="1CC4A6A1" w:rsidR="00E9686A" w:rsidRPr="00121232" w:rsidRDefault="00E9686A" w:rsidP="004A1E74">
      <w:pPr>
        <w:rPr>
          <w:rFonts w:ascii="Arial" w:hAnsi="Arial" w:cs="Arial"/>
          <w:b/>
        </w:rPr>
      </w:pPr>
    </w:p>
    <w:p w14:paraId="3F394122" w14:textId="12849C9B" w:rsidR="00E9686A" w:rsidRPr="00121232" w:rsidRDefault="00E9686A" w:rsidP="004A1E74">
      <w:pPr>
        <w:rPr>
          <w:rFonts w:ascii="Arial" w:hAnsi="Arial" w:cs="Arial"/>
          <w:b/>
        </w:rPr>
      </w:pPr>
    </w:p>
    <w:p w14:paraId="0478A554" w14:textId="236B31C7" w:rsidR="00E9686A" w:rsidRPr="00121232" w:rsidRDefault="00E9686A" w:rsidP="004A1E74">
      <w:pPr>
        <w:rPr>
          <w:rFonts w:ascii="Arial" w:hAnsi="Arial" w:cs="Arial"/>
          <w:b/>
        </w:rPr>
      </w:pPr>
    </w:p>
    <w:p w14:paraId="626163DA" w14:textId="77777777" w:rsidR="00E9686A" w:rsidRPr="00121232" w:rsidRDefault="00E9686A" w:rsidP="004A1E74">
      <w:pPr>
        <w:rPr>
          <w:rFonts w:ascii="Arial" w:hAnsi="Arial" w:cs="Arial"/>
          <w:b/>
        </w:rPr>
      </w:pPr>
    </w:p>
    <w:p w14:paraId="14C22B24" w14:textId="77777777" w:rsidR="00E9686A" w:rsidRPr="00121232" w:rsidRDefault="00E9686A" w:rsidP="004A1E74">
      <w:pPr>
        <w:rPr>
          <w:rFonts w:ascii="Arial" w:hAnsi="Arial" w:cs="Arial"/>
          <w:b/>
        </w:rPr>
      </w:pPr>
    </w:p>
    <w:p w14:paraId="5C40CB34" w14:textId="77777777" w:rsidR="00E9686A" w:rsidRPr="00121232" w:rsidRDefault="00E9686A" w:rsidP="004A1E74">
      <w:pPr>
        <w:rPr>
          <w:rFonts w:ascii="Arial" w:hAnsi="Arial" w:cs="Arial"/>
          <w:b/>
        </w:rPr>
      </w:pPr>
    </w:p>
    <w:p w14:paraId="3E70AF91" w14:textId="77777777" w:rsidR="00E9686A" w:rsidRPr="00121232" w:rsidRDefault="00E9686A" w:rsidP="004A1E74">
      <w:pPr>
        <w:rPr>
          <w:rFonts w:ascii="Arial" w:hAnsi="Arial" w:cs="Arial"/>
          <w:b/>
        </w:rPr>
      </w:pPr>
    </w:p>
    <w:p w14:paraId="628576EA" w14:textId="5B0EB594" w:rsidR="00E9686A" w:rsidRPr="00121232" w:rsidRDefault="00E9686A" w:rsidP="004A1E74">
      <w:pPr>
        <w:rPr>
          <w:rFonts w:ascii="Arial" w:hAnsi="Arial" w:cs="Arial"/>
          <w:b/>
        </w:rPr>
      </w:pPr>
    </w:p>
    <w:p w14:paraId="5E58E334" w14:textId="77777777" w:rsidR="00E9686A" w:rsidRPr="00121232" w:rsidRDefault="00E9686A" w:rsidP="004A1E74">
      <w:pPr>
        <w:rPr>
          <w:rFonts w:ascii="Arial" w:hAnsi="Arial" w:cs="Arial"/>
          <w:b/>
        </w:rPr>
      </w:pPr>
    </w:p>
    <w:p w14:paraId="35C491F6" w14:textId="77777777" w:rsidR="004A1E74" w:rsidRPr="00121232" w:rsidRDefault="004A1E74" w:rsidP="004A1E74">
      <w:pPr>
        <w:rPr>
          <w:rFonts w:ascii="Arial" w:hAnsi="Arial" w:cs="Arial"/>
        </w:rPr>
      </w:pPr>
    </w:p>
    <w:p w14:paraId="5120573E" w14:textId="70A8CFB0" w:rsidR="004A1E74" w:rsidRDefault="004A1E74" w:rsidP="004A1E74">
      <w:pPr>
        <w:rPr>
          <w:rFonts w:ascii="Arial" w:hAnsi="Arial" w:cs="Arial"/>
          <w:lang w:bidi="en-US"/>
        </w:rPr>
      </w:pPr>
    </w:p>
    <w:p w14:paraId="173488BA" w14:textId="188D9BDE" w:rsidR="00121232" w:rsidRDefault="00121232" w:rsidP="004A1E74">
      <w:pPr>
        <w:rPr>
          <w:rFonts w:ascii="Arial" w:hAnsi="Arial" w:cs="Arial"/>
          <w:lang w:bidi="en-US"/>
        </w:rPr>
      </w:pPr>
    </w:p>
    <w:p w14:paraId="0BA155E3" w14:textId="4768AED2" w:rsidR="009D6982" w:rsidRDefault="009D6982" w:rsidP="004A1E74">
      <w:pPr>
        <w:rPr>
          <w:rFonts w:ascii="Arial" w:hAnsi="Arial" w:cs="Arial"/>
          <w:lang w:bidi="en-US"/>
        </w:rPr>
      </w:pPr>
    </w:p>
    <w:p w14:paraId="16078176" w14:textId="77777777" w:rsidR="009D6982" w:rsidRDefault="009D6982" w:rsidP="004A1E74">
      <w:pPr>
        <w:rPr>
          <w:rFonts w:ascii="Arial" w:hAnsi="Arial" w:cs="Arial"/>
          <w:lang w:bidi="en-US"/>
        </w:rPr>
      </w:pPr>
    </w:p>
    <w:p w14:paraId="14FFC721" w14:textId="6D17165E" w:rsidR="00C83C75" w:rsidRDefault="00134B5F" w:rsidP="00312D98">
      <w:pPr>
        <w:pStyle w:val="Heading1"/>
        <w:ind w:left="0"/>
      </w:pPr>
      <w:bookmarkStart w:id="31" w:name="_Toc230842517"/>
      <w:r>
        <w:t>5.0 Phlebotomy</w:t>
      </w:r>
      <w:r w:rsidR="001334AA" w:rsidRPr="001334AA">
        <w:t xml:space="preserve"> Students Expectations at </w:t>
      </w:r>
      <w:bookmarkEnd w:id="31"/>
      <w:r w:rsidR="001D7845">
        <w:t>clinical</w:t>
      </w:r>
      <w:r w:rsidR="001334AA" w:rsidRPr="001334AA">
        <w:t xml:space="preserve"> </w:t>
      </w:r>
    </w:p>
    <w:p w14:paraId="732D0244" w14:textId="77777777" w:rsidR="00312D98" w:rsidRPr="00121232" w:rsidRDefault="00312D98" w:rsidP="00312D98">
      <w:pPr>
        <w:pStyle w:val="Heading1"/>
        <w:ind w:left="0"/>
      </w:pPr>
    </w:p>
    <w:p w14:paraId="38261F5B" w14:textId="6D18C313" w:rsidR="001334AA" w:rsidRPr="009D6982" w:rsidRDefault="00737FED" w:rsidP="001334AA">
      <w:pPr>
        <w:rPr>
          <w:rFonts w:ascii="Arial" w:hAnsi="Arial" w:cs="Arial"/>
          <w:bCs/>
          <w:lang w:bidi="en-US"/>
        </w:rPr>
      </w:pPr>
      <w:r w:rsidRPr="009D6982">
        <w:rPr>
          <w:rFonts w:ascii="Arial" w:hAnsi="Arial" w:cs="Arial"/>
          <w:bCs/>
          <w:lang w:bidi="en-US"/>
        </w:rPr>
        <w:t>PHB</w:t>
      </w:r>
      <w:r w:rsidR="00D54860">
        <w:rPr>
          <w:rFonts w:ascii="Arial" w:hAnsi="Arial" w:cs="Arial"/>
          <w:bCs/>
          <w:lang w:bidi="en-US"/>
        </w:rPr>
        <w:t xml:space="preserve"> 102: </w:t>
      </w:r>
      <w:r w:rsidR="00312D98">
        <w:rPr>
          <w:rFonts w:ascii="Arial" w:hAnsi="Arial" w:cs="Arial"/>
          <w:bCs/>
          <w:lang w:bidi="en-US"/>
        </w:rPr>
        <w:t>Internship</w:t>
      </w:r>
      <w:r w:rsidR="00D54860">
        <w:rPr>
          <w:rFonts w:ascii="Arial" w:hAnsi="Arial" w:cs="Arial"/>
          <w:bCs/>
          <w:lang w:bidi="en-US"/>
        </w:rPr>
        <w:t xml:space="preserve"> Course</w:t>
      </w:r>
      <w:r w:rsidR="001334AA" w:rsidRPr="009D6982">
        <w:rPr>
          <w:rFonts w:ascii="Arial" w:hAnsi="Arial" w:cs="Arial"/>
          <w:bCs/>
          <w:lang w:bidi="en-US"/>
        </w:rPr>
        <w:t xml:space="preserve"> is an academic course requirement for successful completion of the Phlebotomy Certificate Program</w:t>
      </w:r>
      <w:r w:rsidR="00194469" w:rsidRPr="009D6982">
        <w:rPr>
          <w:rFonts w:ascii="Arial" w:hAnsi="Arial" w:cs="Arial"/>
          <w:bCs/>
          <w:lang w:bidi="en-US"/>
        </w:rPr>
        <w:t xml:space="preserve">. </w:t>
      </w:r>
      <w:r w:rsidR="001334AA" w:rsidRPr="009D6982">
        <w:rPr>
          <w:rFonts w:ascii="Arial" w:hAnsi="Arial" w:cs="Arial"/>
          <w:bCs/>
          <w:lang w:bidi="en-US"/>
        </w:rPr>
        <w:t>The</w:t>
      </w:r>
      <w:r w:rsidR="00DF2DE5">
        <w:rPr>
          <w:rFonts w:ascii="Arial" w:hAnsi="Arial" w:cs="Arial"/>
          <w:bCs/>
          <w:lang w:bidi="en-US"/>
        </w:rPr>
        <w:t xml:space="preserve"> </w:t>
      </w:r>
      <w:r w:rsidR="001D7845">
        <w:rPr>
          <w:rFonts w:ascii="Arial" w:hAnsi="Arial" w:cs="Arial"/>
          <w:bCs/>
          <w:lang w:bidi="en-US"/>
        </w:rPr>
        <w:t>clinical</w:t>
      </w:r>
      <w:r w:rsidR="00DF2DE5">
        <w:rPr>
          <w:rFonts w:ascii="Arial" w:hAnsi="Arial" w:cs="Arial"/>
          <w:bCs/>
          <w:lang w:bidi="en-US"/>
        </w:rPr>
        <w:t xml:space="preserve"> rotation</w:t>
      </w:r>
      <w:r w:rsidR="001334AA" w:rsidRPr="009D6982">
        <w:rPr>
          <w:rFonts w:ascii="Arial" w:hAnsi="Arial" w:cs="Arial"/>
          <w:bCs/>
          <w:lang w:bidi="en-US"/>
        </w:rPr>
        <w:t xml:space="preserve"> is completed during the semester in which the student is enrolled in PHB</w:t>
      </w:r>
      <w:r w:rsidR="002A7C67">
        <w:rPr>
          <w:rFonts w:ascii="Arial" w:hAnsi="Arial" w:cs="Arial"/>
          <w:bCs/>
          <w:lang w:bidi="en-US"/>
        </w:rPr>
        <w:t xml:space="preserve"> </w:t>
      </w:r>
      <w:r w:rsidR="001334AA" w:rsidRPr="009D6982">
        <w:rPr>
          <w:rFonts w:ascii="Arial" w:hAnsi="Arial" w:cs="Arial"/>
          <w:bCs/>
          <w:lang w:bidi="en-US"/>
        </w:rPr>
        <w:t>102</w:t>
      </w:r>
      <w:r w:rsidR="002A7C67">
        <w:rPr>
          <w:rFonts w:ascii="Arial" w:hAnsi="Arial" w:cs="Arial"/>
          <w:bCs/>
          <w:lang w:bidi="en-US"/>
        </w:rPr>
        <w:t>: Internship course</w:t>
      </w:r>
      <w:r w:rsidR="00194469" w:rsidRPr="009D6982">
        <w:rPr>
          <w:rFonts w:ascii="Arial" w:hAnsi="Arial" w:cs="Arial"/>
          <w:bCs/>
          <w:lang w:bidi="en-US"/>
        </w:rPr>
        <w:t xml:space="preserve">. </w:t>
      </w:r>
      <w:r w:rsidR="001334AA" w:rsidRPr="009D6982">
        <w:rPr>
          <w:rFonts w:ascii="Arial" w:hAnsi="Arial" w:cs="Arial"/>
          <w:bCs/>
          <w:lang w:bidi="en-US"/>
        </w:rPr>
        <w:t xml:space="preserve">It provides second semester PHB </w:t>
      </w:r>
      <w:r w:rsidRPr="009D6982">
        <w:rPr>
          <w:rFonts w:ascii="Arial" w:hAnsi="Arial" w:cs="Arial"/>
          <w:bCs/>
          <w:lang w:bidi="en-US"/>
        </w:rPr>
        <w:t>students with</w:t>
      </w:r>
      <w:r w:rsidR="001334AA" w:rsidRPr="009D6982">
        <w:rPr>
          <w:rFonts w:ascii="Arial" w:hAnsi="Arial" w:cs="Arial"/>
          <w:bCs/>
          <w:lang w:bidi="en-US"/>
        </w:rPr>
        <w:t xml:space="preserve"> the opportunity to merge classroom theory with real world practice by allowing them to observe, participate in and perform the venipuncture skills learned in PHB101</w:t>
      </w:r>
      <w:r w:rsidR="00194469" w:rsidRPr="009D6982">
        <w:rPr>
          <w:rFonts w:ascii="Arial" w:hAnsi="Arial" w:cs="Arial"/>
          <w:bCs/>
          <w:lang w:bidi="en-US"/>
        </w:rPr>
        <w:t xml:space="preserve">. </w:t>
      </w:r>
      <w:r w:rsidR="001334AA" w:rsidRPr="009D6982">
        <w:rPr>
          <w:rFonts w:ascii="Arial" w:hAnsi="Arial" w:cs="Arial"/>
          <w:bCs/>
          <w:lang w:bidi="en-US"/>
        </w:rPr>
        <w:t xml:space="preserve">The </w:t>
      </w:r>
      <w:r w:rsidR="001D7845">
        <w:rPr>
          <w:rFonts w:ascii="Arial" w:hAnsi="Arial" w:cs="Arial"/>
          <w:bCs/>
          <w:lang w:bidi="en-US"/>
        </w:rPr>
        <w:t>clinical</w:t>
      </w:r>
      <w:r w:rsidR="00DF2DE5">
        <w:rPr>
          <w:rFonts w:ascii="Arial" w:hAnsi="Arial" w:cs="Arial"/>
          <w:bCs/>
          <w:lang w:bidi="en-US"/>
        </w:rPr>
        <w:t xml:space="preserve"> rotation</w:t>
      </w:r>
      <w:r w:rsidR="001334AA" w:rsidRPr="009D6982">
        <w:rPr>
          <w:rFonts w:ascii="Arial" w:hAnsi="Arial" w:cs="Arial"/>
          <w:bCs/>
          <w:lang w:bidi="en-US"/>
        </w:rPr>
        <w:t xml:space="preserve"> is a 120-hour </w:t>
      </w:r>
      <w:r w:rsidR="001D7845">
        <w:rPr>
          <w:rFonts w:ascii="Arial" w:hAnsi="Arial" w:cs="Arial"/>
          <w:bCs/>
          <w:lang w:bidi="en-US"/>
        </w:rPr>
        <w:t>clinical</w:t>
      </w:r>
      <w:r w:rsidR="001334AA" w:rsidRPr="009D6982">
        <w:rPr>
          <w:rFonts w:ascii="Arial" w:hAnsi="Arial" w:cs="Arial"/>
          <w:bCs/>
          <w:lang w:bidi="en-US"/>
        </w:rPr>
        <w:t xml:space="preserve"> internship. The student spends 120 hours at a health facility (</w:t>
      </w:r>
      <w:r w:rsidR="001D7845">
        <w:rPr>
          <w:rFonts w:ascii="Arial" w:hAnsi="Arial" w:cs="Arial"/>
          <w:bCs/>
          <w:lang w:bidi="en-US"/>
        </w:rPr>
        <w:t>clinical</w:t>
      </w:r>
      <w:r w:rsidR="001334AA" w:rsidRPr="009D6982">
        <w:rPr>
          <w:rFonts w:ascii="Arial" w:hAnsi="Arial" w:cs="Arial"/>
          <w:bCs/>
          <w:lang w:bidi="en-US"/>
        </w:rPr>
        <w:t xml:space="preserve"> affiliation site) where they must successfully complete </w:t>
      </w:r>
      <w:r w:rsidR="0045708B">
        <w:rPr>
          <w:rFonts w:ascii="Arial" w:hAnsi="Arial" w:cs="Arial"/>
          <w:bCs/>
          <w:lang w:bidi="en-US"/>
        </w:rPr>
        <w:t xml:space="preserve">a minimum of </w:t>
      </w:r>
      <w:r w:rsidR="001334AA" w:rsidRPr="009D6982">
        <w:rPr>
          <w:rFonts w:ascii="Arial" w:hAnsi="Arial" w:cs="Arial"/>
          <w:bCs/>
          <w:lang w:bidi="en-US"/>
        </w:rPr>
        <w:t>100 unaided venipunctures</w:t>
      </w:r>
      <w:r w:rsidR="00194469" w:rsidRPr="009D6982">
        <w:rPr>
          <w:rFonts w:ascii="Arial" w:hAnsi="Arial" w:cs="Arial"/>
          <w:bCs/>
          <w:lang w:bidi="en-US"/>
        </w:rPr>
        <w:t xml:space="preserve">. </w:t>
      </w:r>
      <w:r w:rsidR="001334AA" w:rsidRPr="009D6982">
        <w:rPr>
          <w:rFonts w:ascii="Arial" w:hAnsi="Arial" w:cs="Arial"/>
          <w:bCs/>
          <w:lang w:bidi="en-US"/>
        </w:rPr>
        <w:t>A successful</w:t>
      </w:r>
      <w:r w:rsidR="00DF2DE5">
        <w:rPr>
          <w:rFonts w:ascii="Arial" w:hAnsi="Arial" w:cs="Arial"/>
          <w:bCs/>
          <w:lang w:bidi="en-US"/>
        </w:rPr>
        <w:t xml:space="preserve"> </w:t>
      </w:r>
      <w:r w:rsidR="001D7845">
        <w:rPr>
          <w:rFonts w:ascii="Arial" w:hAnsi="Arial" w:cs="Arial"/>
          <w:bCs/>
          <w:lang w:bidi="en-US"/>
        </w:rPr>
        <w:t>clinical</w:t>
      </w:r>
      <w:r w:rsidR="001334AA" w:rsidRPr="009D6982">
        <w:rPr>
          <w:rFonts w:ascii="Arial" w:hAnsi="Arial" w:cs="Arial"/>
          <w:bCs/>
          <w:lang w:bidi="en-US"/>
        </w:rPr>
        <w:t xml:space="preserve"> relies on a partnership between the </w:t>
      </w:r>
      <w:r w:rsidR="001D7845">
        <w:rPr>
          <w:rFonts w:ascii="Arial" w:hAnsi="Arial" w:cs="Arial"/>
          <w:bCs/>
          <w:lang w:bidi="en-US"/>
        </w:rPr>
        <w:t>Clinical</w:t>
      </w:r>
      <w:r w:rsidR="001334AA" w:rsidRPr="009D6982">
        <w:rPr>
          <w:rFonts w:ascii="Arial" w:hAnsi="Arial" w:cs="Arial"/>
          <w:bCs/>
          <w:lang w:bidi="en-US"/>
        </w:rPr>
        <w:t xml:space="preserve"> affiliation site, the college, and the student. </w:t>
      </w:r>
    </w:p>
    <w:tbl>
      <w:tblPr>
        <w:tblW w:w="0" w:type="auto"/>
        <w:tblLayout w:type="fixed"/>
        <w:tblCellMar>
          <w:left w:w="115" w:type="dxa"/>
          <w:right w:w="115" w:type="dxa"/>
        </w:tblCellMar>
        <w:tblLook w:val="0600" w:firstRow="0" w:lastRow="0" w:firstColumn="0" w:lastColumn="0" w:noHBand="1" w:noVBand="1"/>
      </w:tblPr>
      <w:tblGrid>
        <w:gridCol w:w="450"/>
        <w:gridCol w:w="9620"/>
      </w:tblGrid>
      <w:tr w:rsidR="001334AA" w:rsidRPr="001334AA" w14:paraId="49DEA230" w14:textId="77777777" w:rsidTr="00653DE4">
        <w:trPr>
          <w:trHeight w:val="297"/>
        </w:trPr>
        <w:tc>
          <w:tcPr>
            <w:tcW w:w="450" w:type="dxa"/>
          </w:tcPr>
          <w:p w14:paraId="298DC286" w14:textId="77777777" w:rsidR="001334AA" w:rsidRPr="001334AA" w:rsidRDefault="001334AA" w:rsidP="001334AA">
            <w:pPr>
              <w:rPr>
                <w:rFonts w:ascii="Arial" w:hAnsi="Arial" w:cs="Arial"/>
                <w:lang w:bidi="en-US"/>
              </w:rPr>
            </w:pPr>
          </w:p>
        </w:tc>
        <w:tc>
          <w:tcPr>
            <w:tcW w:w="9620" w:type="dxa"/>
          </w:tcPr>
          <w:p w14:paraId="3E6C47B3" w14:textId="44BA54EC" w:rsidR="001334AA" w:rsidRPr="001334AA" w:rsidRDefault="001334AA" w:rsidP="009B7349">
            <w:pPr>
              <w:numPr>
                <w:ilvl w:val="0"/>
                <w:numId w:val="16"/>
              </w:numPr>
              <w:rPr>
                <w:rFonts w:ascii="Arial" w:hAnsi="Arial" w:cs="Arial"/>
                <w:lang w:bidi="en-US"/>
              </w:rPr>
            </w:pPr>
            <w:r w:rsidRPr="001334AA">
              <w:rPr>
                <w:rFonts w:ascii="Arial" w:hAnsi="Arial" w:cs="Arial"/>
                <w:lang w:bidi="en-US"/>
              </w:rPr>
              <w:t xml:space="preserve">Demonstrate professional conduct, </w:t>
            </w:r>
            <w:r w:rsidR="00EA71FC" w:rsidRPr="001334AA">
              <w:rPr>
                <w:rFonts w:ascii="Arial" w:hAnsi="Arial" w:cs="Arial"/>
                <w:lang w:bidi="en-US"/>
              </w:rPr>
              <w:t>attitude,</w:t>
            </w:r>
            <w:r w:rsidRPr="001334AA">
              <w:rPr>
                <w:rFonts w:ascii="Arial" w:hAnsi="Arial" w:cs="Arial"/>
                <w:lang w:bidi="en-US"/>
              </w:rPr>
              <w:t xml:space="preserve"> and </w:t>
            </w:r>
            <w:r w:rsidR="004311A3" w:rsidRPr="001334AA">
              <w:rPr>
                <w:rFonts w:ascii="Arial" w:hAnsi="Arial" w:cs="Arial"/>
                <w:lang w:bidi="en-US"/>
              </w:rPr>
              <w:t>appearance</w:t>
            </w:r>
            <w:r w:rsidR="00194469" w:rsidRPr="001334AA">
              <w:rPr>
                <w:rFonts w:ascii="Arial" w:hAnsi="Arial" w:cs="Arial"/>
                <w:lang w:bidi="en-US"/>
              </w:rPr>
              <w:t xml:space="preserve">. </w:t>
            </w:r>
            <w:r w:rsidRPr="001334AA">
              <w:rPr>
                <w:rFonts w:ascii="Arial" w:hAnsi="Arial" w:cs="Arial"/>
                <w:lang w:bidi="en-US"/>
              </w:rPr>
              <w:t xml:space="preserve">Arrive </w:t>
            </w:r>
            <w:r w:rsidR="004311A3" w:rsidRPr="001334AA">
              <w:rPr>
                <w:rFonts w:ascii="Arial" w:hAnsi="Arial" w:cs="Arial"/>
                <w:lang w:bidi="en-US"/>
              </w:rPr>
              <w:t>on time</w:t>
            </w:r>
            <w:r w:rsidRPr="001334AA">
              <w:rPr>
                <w:rFonts w:ascii="Arial" w:hAnsi="Arial" w:cs="Arial"/>
                <w:lang w:bidi="en-US"/>
              </w:rPr>
              <w:t xml:space="preserve"> as scheduled.</w:t>
            </w:r>
          </w:p>
          <w:p w14:paraId="5B0780A2" w14:textId="6A00B1C0" w:rsidR="001334AA" w:rsidRPr="001334AA" w:rsidRDefault="001334AA" w:rsidP="009B7349">
            <w:pPr>
              <w:numPr>
                <w:ilvl w:val="0"/>
                <w:numId w:val="16"/>
              </w:numPr>
              <w:rPr>
                <w:rFonts w:ascii="Arial" w:hAnsi="Arial" w:cs="Arial"/>
                <w:lang w:bidi="en-US"/>
              </w:rPr>
            </w:pPr>
            <w:r w:rsidRPr="001334AA">
              <w:rPr>
                <w:rFonts w:ascii="Arial" w:hAnsi="Arial" w:cs="Arial"/>
                <w:lang w:bidi="en-US"/>
              </w:rPr>
              <w:t xml:space="preserve">Accepts constructive critism professionally and </w:t>
            </w:r>
            <w:r w:rsidR="00737FED" w:rsidRPr="001334AA">
              <w:rPr>
                <w:rFonts w:ascii="Arial" w:hAnsi="Arial" w:cs="Arial"/>
                <w:lang w:bidi="en-US"/>
              </w:rPr>
              <w:t>utilizes</w:t>
            </w:r>
            <w:r w:rsidRPr="001334AA">
              <w:rPr>
                <w:rFonts w:ascii="Arial" w:hAnsi="Arial" w:cs="Arial"/>
                <w:lang w:bidi="en-US"/>
              </w:rPr>
              <w:t xml:space="preserve"> the information to improve draw performance with positive attitude</w:t>
            </w:r>
          </w:p>
        </w:tc>
      </w:tr>
      <w:tr w:rsidR="001334AA" w:rsidRPr="001334AA" w14:paraId="0CF06975" w14:textId="77777777" w:rsidTr="00653DE4">
        <w:tc>
          <w:tcPr>
            <w:tcW w:w="450" w:type="dxa"/>
          </w:tcPr>
          <w:p w14:paraId="7D00F562" w14:textId="77777777" w:rsidR="001334AA" w:rsidRPr="001334AA" w:rsidRDefault="001334AA" w:rsidP="001334AA">
            <w:pPr>
              <w:rPr>
                <w:rFonts w:ascii="Arial" w:hAnsi="Arial" w:cs="Arial"/>
                <w:lang w:bidi="en-US"/>
              </w:rPr>
            </w:pPr>
          </w:p>
        </w:tc>
        <w:tc>
          <w:tcPr>
            <w:tcW w:w="9620" w:type="dxa"/>
          </w:tcPr>
          <w:p w14:paraId="28D2AAA9" w14:textId="37B00AB6" w:rsidR="001334AA" w:rsidRPr="001334AA" w:rsidRDefault="001334AA" w:rsidP="009B7349">
            <w:pPr>
              <w:numPr>
                <w:ilvl w:val="0"/>
                <w:numId w:val="16"/>
              </w:numPr>
              <w:rPr>
                <w:rFonts w:ascii="Arial" w:hAnsi="Arial" w:cs="Arial"/>
                <w:lang w:bidi="en-US"/>
              </w:rPr>
            </w:pPr>
            <w:r w:rsidRPr="001334AA">
              <w:rPr>
                <w:rFonts w:ascii="Arial" w:hAnsi="Arial" w:cs="Arial"/>
                <w:lang w:bidi="en-US"/>
              </w:rPr>
              <w:t xml:space="preserve">Exhibit good communication skills by </w:t>
            </w:r>
            <w:r w:rsidR="00737FED" w:rsidRPr="001334AA">
              <w:rPr>
                <w:rFonts w:ascii="Arial" w:hAnsi="Arial" w:cs="Arial"/>
                <w:lang w:bidi="en-US"/>
              </w:rPr>
              <w:t>using</w:t>
            </w:r>
            <w:r w:rsidRPr="001334AA">
              <w:rPr>
                <w:rFonts w:ascii="Arial" w:hAnsi="Arial" w:cs="Arial"/>
                <w:lang w:bidi="en-US"/>
              </w:rPr>
              <w:t xml:space="preserve"> appropriate language/grammar and accurate medical terminology and titles. </w:t>
            </w:r>
          </w:p>
          <w:p w14:paraId="34E9EB30" w14:textId="7797BA89" w:rsidR="001334AA" w:rsidRPr="001334AA" w:rsidRDefault="001334AA" w:rsidP="009B7349">
            <w:pPr>
              <w:numPr>
                <w:ilvl w:val="0"/>
                <w:numId w:val="16"/>
              </w:numPr>
              <w:rPr>
                <w:rFonts w:ascii="Arial" w:hAnsi="Arial" w:cs="Arial"/>
                <w:lang w:bidi="en-US"/>
              </w:rPr>
            </w:pPr>
            <w:r w:rsidRPr="001334AA">
              <w:rPr>
                <w:rFonts w:ascii="Arial" w:hAnsi="Arial" w:cs="Arial"/>
                <w:lang w:bidi="en-US"/>
              </w:rPr>
              <w:t xml:space="preserve">Follow written and verbal instructions and </w:t>
            </w:r>
            <w:r w:rsidR="00737FED" w:rsidRPr="001334AA">
              <w:rPr>
                <w:rFonts w:ascii="Arial" w:hAnsi="Arial" w:cs="Arial"/>
                <w:lang w:bidi="en-US"/>
              </w:rPr>
              <w:t>ask</w:t>
            </w:r>
            <w:r w:rsidRPr="001334AA">
              <w:rPr>
                <w:rFonts w:ascii="Arial" w:hAnsi="Arial" w:cs="Arial"/>
                <w:lang w:bidi="en-US"/>
              </w:rPr>
              <w:t xml:space="preserve"> relevant questions</w:t>
            </w:r>
          </w:p>
        </w:tc>
      </w:tr>
      <w:tr w:rsidR="001334AA" w:rsidRPr="001334AA" w14:paraId="322454E8" w14:textId="77777777" w:rsidTr="00653DE4">
        <w:tc>
          <w:tcPr>
            <w:tcW w:w="450" w:type="dxa"/>
          </w:tcPr>
          <w:p w14:paraId="7E0A58E2" w14:textId="77777777" w:rsidR="001334AA" w:rsidRPr="001334AA" w:rsidRDefault="001334AA" w:rsidP="001334AA">
            <w:pPr>
              <w:rPr>
                <w:rFonts w:ascii="Arial" w:hAnsi="Arial" w:cs="Arial"/>
                <w:lang w:bidi="en-US"/>
              </w:rPr>
            </w:pPr>
          </w:p>
        </w:tc>
        <w:tc>
          <w:tcPr>
            <w:tcW w:w="9620" w:type="dxa"/>
          </w:tcPr>
          <w:p w14:paraId="6E00DCD2" w14:textId="12DC127B" w:rsidR="001334AA" w:rsidRPr="001334AA" w:rsidRDefault="001334AA" w:rsidP="009B7349">
            <w:pPr>
              <w:numPr>
                <w:ilvl w:val="0"/>
                <w:numId w:val="16"/>
              </w:numPr>
              <w:rPr>
                <w:rFonts w:ascii="Arial" w:hAnsi="Arial" w:cs="Arial"/>
                <w:lang w:bidi="en-US"/>
              </w:rPr>
            </w:pPr>
            <w:r w:rsidRPr="001334AA">
              <w:rPr>
                <w:rFonts w:ascii="Arial" w:hAnsi="Arial" w:cs="Arial"/>
                <w:lang w:bidi="en-US"/>
              </w:rPr>
              <w:t xml:space="preserve">Adhere to the facility/department dress code. You are required to wear scrubs specific colors as designated by the </w:t>
            </w:r>
            <w:r w:rsidR="001D7845">
              <w:rPr>
                <w:rFonts w:ascii="Arial" w:hAnsi="Arial" w:cs="Arial"/>
                <w:lang w:bidi="en-US"/>
              </w:rPr>
              <w:t>Clinical</w:t>
            </w:r>
            <w:r w:rsidRPr="001334AA">
              <w:rPr>
                <w:rFonts w:ascii="Arial" w:hAnsi="Arial" w:cs="Arial"/>
                <w:lang w:bidi="en-US"/>
              </w:rPr>
              <w:t xml:space="preserve"> stie. In general, clothes should be clean</w:t>
            </w:r>
            <w:r w:rsidR="00DA5EEC">
              <w:rPr>
                <w:rFonts w:ascii="Arial" w:hAnsi="Arial" w:cs="Arial"/>
                <w:lang w:bidi="en-US"/>
              </w:rPr>
              <w:t xml:space="preserve"> and neat</w:t>
            </w:r>
            <w:r w:rsidRPr="001334AA">
              <w:rPr>
                <w:rFonts w:ascii="Arial" w:hAnsi="Arial" w:cs="Arial"/>
                <w:lang w:bidi="en-US"/>
              </w:rPr>
              <w:t>. Avoid wearing jeans, shorts, t-shirts, tank tops, sweatshirts, hoodies, sandals, or athletic shoes</w:t>
            </w:r>
            <w:r w:rsidR="00194469" w:rsidRPr="001334AA">
              <w:rPr>
                <w:rFonts w:ascii="Arial" w:hAnsi="Arial" w:cs="Arial"/>
                <w:lang w:bidi="en-US"/>
              </w:rPr>
              <w:t xml:space="preserve">. </w:t>
            </w:r>
            <w:r w:rsidRPr="001334AA">
              <w:rPr>
                <w:rFonts w:ascii="Arial" w:hAnsi="Arial" w:cs="Arial"/>
                <w:lang w:bidi="en-US"/>
              </w:rPr>
              <w:t xml:space="preserve">Avoid extremes in jewelry, hairstyles, body piercing, </w:t>
            </w:r>
            <w:r w:rsidR="00EA71FC" w:rsidRPr="001334AA">
              <w:rPr>
                <w:rFonts w:ascii="Arial" w:hAnsi="Arial" w:cs="Arial"/>
                <w:lang w:bidi="en-US"/>
              </w:rPr>
              <w:t>tattoos,</w:t>
            </w:r>
            <w:r w:rsidRPr="001334AA">
              <w:rPr>
                <w:rFonts w:ascii="Arial" w:hAnsi="Arial" w:cs="Arial"/>
                <w:lang w:bidi="en-US"/>
              </w:rPr>
              <w:t xml:space="preserve"> and make-up</w:t>
            </w:r>
            <w:r w:rsidR="00194469" w:rsidRPr="001334AA">
              <w:rPr>
                <w:rFonts w:ascii="Arial" w:hAnsi="Arial" w:cs="Arial"/>
                <w:lang w:bidi="en-US"/>
              </w:rPr>
              <w:t xml:space="preserve">. </w:t>
            </w:r>
            <w:r w:rsidRPr="001334AA">
              <w:rPr>
                <w:rFonts w:ascii="Arial" w:hAnsi="Arial" w:cs="Arial"/>
                <w:lang w:bidi="en-US"/>
              </w:rPr>
              <w:t xml:space="preserve">Show respect for co-workers by monitoring personal hygiene, tobacco odors, and use of scented products. </w:t>
            </w:r>
          </w:p>
        </w:tc>
      </w:tr>
      <w:tr w:rsidR="001334AA" w:rsidRPr="001334AA" w14:paraId="0208007D" w14:textId="77777777" w:rsidTr="00653DE4">
        <w:tc>
          <w:tcPr>
            <w:tcW w:w="450" w:type="dxa"/>
          </w:tcPr>
          <w:p w14:paraId="36DA226C" w14:textId="77777777" w:rsidR="001334AA" w:rsidRPr="001334AA" w:rsidRDefault="001334AA" w:rsidP="001334AA">
            <w:pPr>
              <w:rPr>
                <w:rFonts w:ascii="Arial" w:hAnsi="Arial" w:cs="Arial"/>
                <w:lang w:bidi="en-US"/>
              </w:rPr>
            </w:pPr>
          </w:p>
        </w:tc>
        <w:tc>
          <w:tcPr>
            <w:tcW w:w="9620" w:type="dxa"/>
          </w:tcPr>
          <w:p w14:paraId="6967506A" w14:textId="1FBDC424" w:rsidR="001334AA" w:rsidRPr="001334AA" w:rsidRDefault="001334AA" w:rsidP="009B7349">
            <w:pPr>
              <w:numPr>
                <w:ilvl w:val="0"/>
                <w:numId w:val="16"/>
              </w:numPr>
              <w:rPr>
                <w:rFonts w:ascii="Arial" w:hAnsi="Arial" w:cs="Arial"/>
                <w:lang w:bidi="en-US"/>
              </w:rPr>
            </w:pPr>
            <w:r w:rsidRPr="001334AA">
              <w:rPr>
                <w:rFonts w:ascii="Arial" w:hAnsi="Arial" w:cs="Arial"/>
                <w:lang w:bidi="en-US"/>
              </w:rPr>
              <w:t>Attendance and active participation are required for all course/</w:t>
            </w:r>
            <w:r w:rsidR="00737FED">
              <w:rPr>
                <w:rFonts w:ascii="Arial" w:hAnsi="Arial" w:cs="Arial"/>
                <w:lang w:bidi="en-US"/>
              </w:rPr>
              <w:t>c</w:t>
            </w:r>
            <w:r w:rsidR="00312D98">
              <w:rPr>
                <w:rFonts w:ascii="Arial" w:hAnsi="Arial" w:cs="Arial"/>
                <w:lang w:bidi="en-US"/>
              </w:rPr>
              <w:t>linical</w:t>
            </w:r>
            <w:r w:rsidRPr="001334AA">
              <w:rPr>
                <w:rFonts w:ascii="Arial" w:hAnsi="Arial" w:cs="Arial"/>
                <w:lang w:bidi="en-US"/>
              </w:rPr>
              <w:t xml:space="preserve"> </w:t>
            </w:r>
            <w:r w:rsidR="00BB3A97" w:rsidRPr="001334AA">
              <w:rPr>
                <w:rFonts w:ascii="Arial" w:hAnsi="Arial" w:cs="Arial"/>
                <w:lang w:bidi="en-US"/>
              </w:rPr>
              <w:t>activities.</w:t>
            </w:r>
          </w:p>
          <w:p w14:paraId="73D65F04" w14:textId="0EE3CB19" w:rsidR="001334AA" w:rsidRPr="001334AA" w:rsidRDefault="001334AA" w:rsidP="009B7349">
            <w:pPr>
              <w:numPr>
                <w:ilvl w:val="0"/>
                <w:numId w:val="16"/>
              </w:numPr>
              <w:rPr>
                <w:rFonts w:ascii="Arial" w:hAnsi="Arial" w:cs="Arial"/>
                <w:lang w:bidi="en-US"/>
              </w:rPr>
            </w:pPr>
            <w:r w:rsidRPr="001334AA">
              <w:rPr>
                <w:rFonts w:ascii="Arial" w:hAnsi="Arial" w:cs="Arial"/>
                <w:lang w:bidi="en-US"/>
              </w:rPr>
              <w:t>Only hours of active phlebotomy participation and observation will count toward the required 120 hours</w:t>
            </w:r>
          </w:p>
        </w:tc>
      </w:tr>
      <w:tr w:rsidR="001334AA" w:rsidRPr="001334AA" w14:paraId="4B61BF86" w14:textId="77777777" w:rsidTr="00653DE4">
        <w:tc>
          <w:tcPr>
            <w:tcW w:w="450" w:type="dxa"/>
          </w:tcPr>
          <w:p w14:paraId="08075B69" w14:textId="77777777" w:rsidR="001334AA" w:rsidRPr="001334AA" w:rsidRDefault="001334AA" w:rsidP="001334AA">
            <w:pPr>
              <w:rPr>
                <w:rFonts w:ascii="Arial" w:hAnsi="Arial" w:cs="Arial"/>
                <w:lang w:bidi="en-US"/>
              </w:rPr>
            </w:pPr>
          </w:p>
        </w:tc>
        <w:tc>
          <w:tcPr>
            <w:tcW w:w="9620" w:type="dxa"/>
          </w:tcPr>
          <w:p w14:paraId="1D4A6DC4" w14:textId="61765B13" w:rsidR="001334AA" w:rsidRPr="001334AA" w:rsidRDefault="001334AA" w:rsidP="009B7349">
            <w:pPr>
              <w:numPr>
                <w:ilvl w:val="0"/>
                <w:numId w:val="16"/>
              </w:numPr>
              <w:rPr>
                <w:rFonts w:ascii="Arial" w:hAnsi="Arial" w:cs="Arial"/>
                <w:lang w:bidi="en-US"/>
              </w:rPr>
            </w:pPr>
            <w:r w:rsidRPr="001334AA">
              <w:rPr>
                <w:rFonts w:ascii="Arial" w:hAnsi="Arial" w:cs="Arial"/>
                <w:lang w:bidi="en-US"/>
              </w:rPr>
              <w:t xml:space="preserve">If it is necessary for a student to arrive late </w:t>
            </w:r>
            <w:r w:rsidR="00737FED" w:rsidRPr="001334AA">
              <w:rPr>
                <w:rFonts w:ascii="Arial" w:hAnsi="Arial" w:cs="Arial"/>
                <w:lang w:bidi="en-US"/>
              </w:rPr>
              <w:t>at</w:t>
            </w:r>
            <w:r w:rsidRPr="001334AA">
              <w:rPr>
                <w:rFonts w:ascii="Arial" w:hAnsi="Arial" w:cs="Arial"/>
                <w:lang w:bidi="en-US"/>
              </w:rPr>
              <w:t xml:space="preserve"> </w:t>
            </w:r>
            <w:r w:rsidR="00BB3A97" w:rsidRPr="001334AA">
              <w:rPr>
                <w:rFonts w:ascii="Arial" w:hAnsi="Arial" w:cs="Arial"/>
                <w:lang w:bidi="en-US"/>
              </w:rPr>
              <w:t xml:space="preserve">the </w:t>
            </w:r>
            <w:r w:rsidR="00737FED">
              <w:rPr>
                <w:rFonts w:ascii="Arial" w:hAnsi="Arial" w:cs="Arial"/>
                <w:lang w:bidi="en-US"/>
              </w:rPr>
              <w:t>c</w:t>
            </w:r>
            <w:r w:rsidR="00312D98">
              <w:rPr>
                <w:rFonts w:ascii="Arial" w:hAnsi="Arial" w:cs="Arial"/>
                <w:lang w:bidi="en-US"/>
              </w:rPr>
              <w:t>linical</w:t>
            </w:r>
            <w:r w:rsidRPr="001334AA">
              <w:rPr>
                <w:rFonts w:ascii="Arial" w:hAnsi="Arial" w:cs="Arial"/>
                <w:lang w:bidi="en-US"/>
              </w:rPr>
              <w:t xml:space="preserve"> the student must contact the site manager and Program Coordinator </w:t>
            </w:r>
            <w:r w:rsidRPr="001334AA">
              <w:rPr>
                <w:rFonts w:ascii="Arial" w:hAnsi="Arial" w:cs="Arial"/>
                <w:i/>
                <w:lang w:bidi="en-US"/>
              </w:rPr>
              <w:t>prior to</w:t>
            </w:r>
            <w:r w:rsidRPr="001334AA">
              <w:rPr>
                <w:rFonts w:ascii="Arial" w:hAnsi="Arial" w:cs="Arial"/>
                <w:lang w:bidi="en-US"/>
              </w:rPr>
              <w:t xml:space="preserve"> the scheduled arrival time</w:t>
            </w:r>
            <w:r w:rsidR="00194469" w:rsidRPr="001334AA">
              <w:rPr>
                <w:rFonts w:ascii="Arial" w:hAnsi="Arial" w:cs="Arial"/>
                <w:lang w:bidi="en-US"/>
              </w:rPr>
              <w:t xml:space="preserve">. </w:t>
            </w:r>
          </w:p>
        </w:tc>
      </w:tr>
      <w:tr w:rsidR="001334AA" w:rsidRPr="001334AA" w14:paraId="6CFC5F01" w14:textId="77777777" w:rsidTr="00653DE4">
        <w:tc>
          <w:tcPr>
            <w:tcW w:w="450" w:type="dxa"/>
          </w:tcPr>
          <w:p w14:paraId="7FFD65A2" w14:textId="77777777" w:rsidR="001334AA" w:rsidRPr="001334AA" w:rsidRDefault="001334AA" w:rsidP="001334AA">
            <w:pPr>
              <w:rPr>
                <w:rFonts w:ascii="Arial" w:hAnsi="Arial" w:cs="Arial"/>
                <w:lang w:bidi="en-US"/>
              </w:rPr>
            </w:pPr>
          </w:p>
        </w:tc>
        <w:tc>
          <w:tcPr>
            <w:tcW w:w="9620" w:type="dxa"/>
          </w:tcPr>
          <w:p w14:paraId="3730FA3A" w14:textId="151F9141" w:rsidR="001334AA" w:rsidRPr="001334AA" w:rsidRDefault="001334AA" w:rsidP="009B7349">
            <w:pPr>
              <w:numPr>
                <w:ilvl w:val="0"/>
                <w:numId w:val="16"/>
              </w:numPr>
              <w:rPr>
                <w:rFonts w:ascii="Arial" w:hAnsi="Arial" w:cs="Arial"/>
                <w:iCs/>
                <w:lang w:bidi="en-US"/>
              </w:rPr>
            </w:pPr>
            <w:r w:rsidRPr="001334AA">
              <w:rPr>
                <w:rFonts w:ascii="Arial" w:hAnsi="Arial" w:cs="Arial"/>
                <w:iCs/>
                <w:lang w:bidi="en-US"/>
              </w:rPr>
              <w:t xml:space="preserve">All missed hours must be made </w:t>
            </w:r>
            <w:r w:rsidR="004311A3" w:rsidRPr="001334AA">
              <w:rPr>
                <w:rFonts w:ascii="Arial" w:hAnsi="Arial" w:cs="Arial"/>
                <w:iCs/>
                <w:lang w:bidi="en-US"/>
              </w:rPr>
              <w:t>up for</w:t>
            </w:r>
            <w:r w:rsidRPr="001334AA">
              <w:rPr>
                <w:rFonts w:ascii="Arial" w:hAnsi="Arial" w:cs="Arial"/>
                <w:iCs/>
                <w:lang w:bidi="en-US"/>
              </w:rPr>
              <w:t xml:space="preserve"> with approval from </w:t>
            </w:r>
            <w:r w:rsidR="005655F2" w:rsidRPr="001334AA">
              <w:rPr>
                <w:rFonts w:ascii="Arial" w:hAnsi="Arial" w:cs="Arial"/>
                <w:iCs/>
                <w:lang w:bidi="en-US"/>
              </w:rPr>
              <w:t>the Program</w:t>
            </w:r>
            <w:r w:rsidRPr="001334AA">
              <w:rPr>
                <w:rFonts w:ascii="Arial" w:hAnsi="Arial" w:cs="Arial"/>
                <w:iCs/>
                <w:lang w:bidi="en-US"/>
              </w:rPr>
              <w:t xml:space="preserve"> Coordinator and Site Manager. PHB students are only allowed 2 excused absences and any absences the student must contact the </w:t>
            </w:r>
            <w:r w:rsidR="001D7845">
              <w:rPr>
                <w:rFonts w:ascii="Arial" w:hAnsi="Arial" w:cs="Arial"/>
                <w:iCs/>
                <w:lang w:bidi="en-US"/>
              </w:rPr>
              <w:t>Clinical</w:t>
            </w:r>
            <w:r w:rsidRPr="001334AA">
              <w:rPr>
                <w:rFonts w:ascii="Arial" w:hAnsi="Arial" w:cs="Arial"/>
                <w:iCs/>
                <w:lang w:bidi="en-US"/>
              </w:rPr>
              <w:t xml:space="preserve"> site and program coordinator 1 hour prior to </w:t>
            </w:r>
            <w:r w:rsidR="001D7845">
              <w:rPr>
                <w:rFonts w:ascii="Arial" w:hAnsi="Arial" w:cs="Arial"/>
                <w:iCs/>
                <w:lang w:bidi="en-US"/>
              </w:rPr>
              <w:t>Clinical</w:t>
            </w:r>
            <w:r w:rsidRPr="001334AA">
              <w:rPr>
                <w:rFonts w:ascii="Arial" w:hAnsi="Arial" w:cs="Arial"/>
                <w:iCs/>
                <w:lang w:bidi="en-US"/>
              </w:rPr>
              <w:t xml:space="preserve"> start. </w:t>
            </w:r>
          </w:p>
        </w:tc>
      </w:tr>
      <w:tr w:rsidR="001334AA" w:rsidRPr="001334AA" w14:paraId="7C1A9991" w14:textId="77777777" w:rsidTr="00653DE4">
        <w:tc>
          <w:tcPr>
            <w:tcW w:w="450" w:type="dxa"/>
          </w:tcPr>
          <w:p w14:paraId="28D5A4B2" w14:textId="77777777" w:rsidR="001334AA" w:rsidRPr="001334AA" w:rsidRDefault="001334AA" w:rsidP="001334AA">
            <w:pPr>
              <w:rPr>
                <w:rFonts w:ascii="Arial" w:hAnsi="Arial" w:cs="Arial"/>
                <w:lang w:bidi="en-US"/>
              </w:rPr>
            </w:pPr>
          </w:p>
        </w:tc>
        <w:tc>
          <w:tcPr>
            <w:tcW w:w="9620" w:type="dxa"/>
          </w:tcPr>
          <w:p w14:paraId="271C19E8" w14:textId="587759AD" w:rsidR="001334AA" w:rsidRPr="001334AA" w:rsidRDefault="001334AA" w:rsidP="009B7349">
            <w:pPr>
              <w:numPr>
                <w:ilvl w:val="0"/>
                <w:numId w:val="16"/>
              </w:numPr>
              <w:rPr>
                <w:rFonts w:ascii="Arial" w:hAnsi="Arial" w:cs="Arial"/>
                <w:lang w:bidi="en-US"/>
              </w:rPr>
            </w:pPr>
            <w:r w:rsidRPr="001334AA">
              <w:rPr>
                <w:rFonts w:ascii="Arial" w:hAnsi="Arial" w:cs="Arial"/>
                <w:lang w:bidi="en-US"/>
              </w:rPr>
              <w:t xml:space="preserve">Employment experience (prior or current) may not be substituted for the </w:t>
            </w:r>
            <w:r w:rsidR="001D7845">
              <w:rPr>
                <w:rFonts w:ascii="Arial" w:hAnsi="Arial" w:cs="Arial"/>
                <w:lang w:bidi="en-US"/>
              </w:rPr>
              <w:t>clinical</w:t>
            </w:r>
            <w:r w:rsidR="00737FED">
              <w:rPr>
                <w:rFonts w:ascii="Arial" w:hAnsi="Arial" w:cs="Arial"/>
                <w:lang w:bidi="en-US"/>
              </w:rPr>
              <w:t xml:space="preserve"> </w:t>
            </w:r>
            <w:r w:rsidRPr="001334AA">
              <w:rPr>
                <w:rFonts w:ascii="Arial" w:hAnsi="Arial" w:cs="Arial"/>
                <w:lang w:bidi="en-US"/>
              </w:rPr>
              <w:t>requirements.</w:t>
            </w:r>
          </w:p>
        </w:tc>
      </w:tr>
      <w:tr w:rsidR="001334AA" w:rsidRPr="001334AA" w14:paraId="508BFDEF" w14:textId="77777777" w:rsidTr="00653DE4">
        <w:tc>
          <w:tcPr>
            <w:tcW w:w="450" w:type="dxa"/>
          </w:tcPr>
          <w:p w14:paraId="23824A09" w14:textId="77777777" w:rsidR="001334AA" w:rsidRPr="001334AA" w:rsidRDefault="001334AA" w:rsidP="001334AA">
            <w:pPr>
              <w:rPr>
                <w:rFonts w:ascii="Arial" w:hAnsi="Arial" w:cs="Arial"/>
                <w:lang w:bidi="en-US"/>
              </w:rPr>
            </w:pPr>
          </w:p>
        </w:tc>
        <w:tc>
          <w:tcPr>
            <w:tcW w:w="9620" w:type="dxa"/>
          </w:tcPr>
          <w:p w14:paraId="585F0692" w14:textId="77777777" w:rsidR="001334AA" w:rsidRPr="001334AA" w:rsidRDefault="001334AA" w:rsidP="001334AA">
            <w:pPr>
              <w:rPr>
                <w:rFonts w:ascii="Arial" w:hAnsi="Arial" w:cs="Arial"/>
                <w:lang w:bidi="en-US"/>
              </w:rPr>
            </w:pPr>
          </w:p>
        </w:tc>
      </w:tr>
      <w:tr w:rsidR="001334AA" w:rsidRPr="001334AA" w14:paraId="75EBDD3A" w14:textId="77777777" w:rsidTr="00653DE4">
        <w:tc>
          <w:tcPr>
            <w:tcW w:w="450" w:type="dxa"/>
          </w:tcPr>
          <w:p w14:paraId="25998D12" w14:textId="77777777" w:rsidR="001334AA" w:rsidRPr="001334AA" w:rsidRDefault="001334AA" w:rsidP="001334AA">
            <w:pPr>
              <w:rPr>
                <w:rFonts w:ascii="Arial" w:hAnsi="Arial" w:cs="Arial"/>
                <w:lang w:bidi="en-US"/>
              </w:rPr>
            </w:pPr>
          </w:p>
        </w:tc>
        <w:tc>
          <w:tcPr>
            <w:tcW w:w="9620" w:type="dxa"/>
          </w:tcPr>
          <w:p w14:paraId="0EC5BDD0" w14:textId="1ECDC76A" w:rsidR="001334AA" w:rsidRPr="001334AA" w:rsidRDefault="001334AA" w:rsidP="009B7349">
            <w:pPr>
              <w:numPr>
                <w:ilvl w:val="0"/>
                <w:numId w:val="16"/>
              </w:numPr>
              <w:rPr>
                <w:rFonts w:ascii="Arial" w:hAnsi="Arial" w:cs="Arial"/>
                <w:lang w:bidi="en-US"/>
              </w:rPr>
            </w:pPr>
            <w:r w:rsidRPr="001334AA">
              <w:rPr>
                <w:rFonts w:ascii="Arial" w:hAnsi="Arial" w:cs="Arial"/>
                <w:lang w:bidi="en-US"/>
              </w:rPr>
              <w:t>Exhibit good time management skills</w:t>
            </w:r>
            <w:r w:rsidR="00194469" w:rsidRPr="001334AA">
              <w:rPr>
                <w:rFonts w:ascii="Arial" w:hAnsi="Arial" w:cs="Arial"/>
                <w:lang w:bidi="en-US"/>
              </w:rPr>
              <w:t xml:space="preserve">. </w:t>
            </w:r>
          </w:p>
          <w:p w14:paraId="530F98F9" w14:textId="32F9C163" w:rsidR="001334AA" w:rsidRPr="001334AA" w:rsidRDefault="001334AA" w:rsidP="009B7349">
            <w:pPr>
              <w:numPr>
                <w:ilvl w:val="0"/>
                <w:numId w:val="16"/>
              </w:numPr>
              <w:rPr>
                <w:rFonts w:ascii="Arial" w:hAnsi="Arial" w:cs="Arial"/>
                <w:lang w:bidi="en-US"/>
              </w:rPr>
            </w:pPr>
            <w:r w:rsidRPr="001334AA">
              <w:rPr>
                <w:rFonts w:ascii="Arial" w:hAnsi="Arial" w:cs="Arial"/>
                <w:lang w:bidi="en-US"/>
              </w:rPr>
              <w:t xml:space="preserve">There may be times where if the </w:t>
            </w:r>
            <w:r w:rsidR="00FC0F74">
              <w:rPr>
                <w:rFonts w:ascii="Arial" w:hAnsi="Arial" w:cs="Arial"/>
                <w:lang w:bidi="en-US"/>
              </w:rPr>
              <w:t>c</w:t>
            </w:r>
            <w:r w:rsidR="001D7845">
              <w:rPr>
                <w:rFonts w:ascii="Arial" w:hAnsi="Arial" w:cs="Arial"/>
                <w:lang w:bidi="en-US"/>
              </w:rPr>
              <w:t>linical</w:t>
            </w:r>
            <w:r w:rsidRPr="001334AA">
              <w:rPr>
                <w:rFonts w:ascii="Arial" w:hAnsi="Arial" w:cs="Arial"/>
                <w:lang w:bidi="en-US"/>
              </w:rPr>
              <w:t xml:space="preserve"> site is </w:t>
            </w:r>
            <w:r w:rsidR="00194469" w:rsidRPr="001334AA">
              <w:rPr>
                <w:rFonts w:ascii="Arial" w:hAnsi="Arial" w:cs="Arial"/>
                <w:lang w:bidi="en-US"/>
              </w:rPr>
              <w:t>busy</w:t>
            </w:r>
            <w:r w:rsidRPr="001334AA">
              <w:rPr>
                <w:rFonts w:ascii="Arial" w:hAnsi="Arial" w:cs="Arial"/>
                <w:lang w:bidi="en-US"/>
              </w:rPr>
              <w:t xml:space="preserve"> that the student must observe </w:t>
            </w:r>
            <w:r w:rsidR="00EA71FC" w:rsidRPr="001334AA">
              <w:rPr>
                <w:rFonts w:ascii="Arial" w:hAnsi="Arial" w:cs="Arial"/>
                <w:lang w:bidi="en-US"/>
              </w:rPr>
              <w:t>to</w:t>
            </w:r>
            <w:r w:rsidRPr="001334AA">
              <w:rPr>
                <w:rFonts w:ascii="Arial" w:hAnsi="Arial" w:cs="Arial"/>
                <w:lang w:bidi="en-US"/>
              </w:rPr>
              <w:t xml:space="preserve"> meet patient customer service expectations of the </w:t>
            </w:r>
            <w:r w:rsidR="00FC0F74">
              <w:rPr>
                <w:rFonts w:ascii="Arial" w:hAnsi="Arial" w:cs="Arial"/>
                <w:lang w:bidi="en-US"/>
              </w:rPr>
              <w:t>c</w:t>
            </w:r>
            <w:r w:rsidR="001D7845">
              <w:rPr>
                <w:rFonts w:ascii="Arial" w:hAnsi="Arial" w:cs="Arial"/>
                <w:lang w:bidi="en-US"/>
              </w:rPr>
              <w:t>linical</w:t>
            </w:r>
            <w:r w:rsidRPr="001334AA">
              <w:rPr>
                <w:rFonts w:ascii="Arial" w:hAnsi="Arial" w:cs="Arial"/>
                <w:lang w:bidi="en-US"/>
              </w:rPr>
              <w:t xml:space="preserve"> site and allow the preceptor time to catch up to avoid long wait times.</w:t>
            </w:r>
          </w:p>
          <w:p w14:paraId="186C5C14" w14:textId="327CBEB8" w:rsidR="001334AA" w:rsidRPr="001334AA" w:rsidRDefault="001334AA" w:rsidP="009B7349">
            <w:pPr>
              <w:numPr>
                <w:ilvl w:val="0"/>
                <w:numId w:val="16"/>
              </w:numPr>
              <w:rPr>
                <w:rFonts w:ascii="Arial" w:hAnsi="Arial" w:cs="Arial"/>
                <w:lang w:bidi="en-US"/>
              </w:rPr>
            </w:pPr>
            <w:r w:rsidRPr="001334AA">
              <w:rPr>
                <w:rFonts w:ascii="Arial" w:hAnsi="Arial" w:cs="Arial"/>
                <w:lang w:bidi="en-US"/>
              </w:rPr>
              <w:lastRenderedPageBreak/>
              <w:t xml:space="preserve">Document accurately all successful unaided venipuncture draws and hours while at </w:t>
            </w:r>
            <w:r w:rsidR="00FC0F74">
              <w:rPr>
                <w:rFonts w:ascii="Arial" w:hAnsi="Arial" w:cs="Arial"/>
                <w:lang w:bidi="en-US"/>
              </w:rPr>
              <w:t>c</w:t>
            </w:r>
            <w:r w:rsidR="001D7845">
              <w:rPr>
                <w:rFonts w:ascii="Arial" w:hAnsi="Arial" w:cs="Arial"/>
                <w:lang w:bidi="en-US"/>
              </w:rPr>
              <w:t>linical</w:t>
            </w:r>
            <w:r w:rsidRPr="001334AA">
              <w:rPr>
                <w:rFonts w:ascii="Arial" w:hAnsi="Arial" w:cs="Arial"/>
                <w:lang w:bidi="en-US"/>
              </w:rPr>
              <w:t xml:space="preserve"> and obtain the preceptor who was in direct observation initials post </w:t>
            </w:r>
            <w:r w:rsidR="004311A3" w:rsidRPr="001334AA">
              <w:rPr>
                <w:rFonts w:ascii="Arial" w:hAnsi="Arial" w:cs="Arial"/>
                <w:lang w:bidi="en-US"/>
              </w:rPr>
              <w:t>draw.</w:t>
            </w:r>
          </w:p>
          <w:p w14:paraId="10153A05" w14:textId="7501AD2B" w:rsidR="001334AA" w:rsidRPr="009F6E69" w:rsidRDefault="001334AA" w:rsidP="009B7349">
            <w:pPr>
              <w:numPr>
                <w:ilvl w:val="0"/>
                <w:numId w:val="16"/>
              </w:numPr>
              <w:rPr>
                <w:rFonts w:ascii="Arial" w:hAnsi="Arial" w:cs="Arial"/>
                <w:lang w:bidi="en-US"/>
              </w:rPr>
            </w:pPr>
            <w:r w:rsidRPr="009F6E69">
              <w:rPr>
                <w:rFonts w:ascii="Arial" w:hAnsi="Arial" w:cs="Arial"/>
                <w:lang w:bidi="en-US"/>
              </w:rPr>
              <w:t xml:space="preserve">Use of cell phones and other personal electronic devices is </w:t>
            </w:r>
            <w:r w:rsidR="00EA223B" w:rsidRPr="009F6E69">
              <w:rPr>
                <w:rFonts w:ascii="Arial" w:hAnsi="Arial" w:cs="Arial"/>
                <w:lang w:bidi="en-US"/>
              </w:rPr>
              <w:t>prohibited</w:t>
            </w:r>
            <w:r w:rsidRPr="009F6E69">
              <w:rPr>
                <w:rFonts w:ascii="Arial" w:hAnsi="Arial" w:cs="Arial"/>
                <w:lang w:bidi="en-US"/>
              </w:rPr>
              <w:t xml:space="preserve"> in the </w:t>
            </w:r>
            <w:r w:rsidR="00FC0F74">
              <w:rPr>
                <w:rFonts w:ascii="Arial" w:hAnsi="Arial" w:cs="Arial"/>
                <w:lang w:bidi="en-US"/>
              </w:rPr>
              <w:t>c</w:t>
            </w:r>
            <w:r w:rsidR="001D7845">
              <w:rPr>
                <w:rFonts w:ascii="Arial" w:hAnsi="Arial" w:cs="Arial"/>
                <w:lang w:bidi="en-US"/>
              </w:rPr>
              <w:t>linical</w:t>
            </w:r>
            <w:r w:rsidRPr="009F6E69">
              <w:rPr>
                <w:rFonts w:ascii="Arial" w:hAnsi="Arial" w:cs="Arial"/>
                <w:lang w:bidi="en-US"/>
              </w:rPr>
              <w:t xml:space="preserve"> setting</w:t>
            </w:r>
            <w:r w:rsidR="00194469" w:rsidRPr="009F6E69">
              <w:rPr>
                <w:rFonts w:ascii="Arial" w:hAnsi="Arial" w:cs="Arial"/>
                <w:lang w:bidi="en-US"/>
              </w:rPr>
              <w:t xml:space="preserve">. </w:t>
            </w:r>
            <w:r w:rsidRPr="009F6E69">
              <w:rPr>
                <w:rFonts w:ascii="Arial" w:hAnsi="Arial" w:cs="Arial"/>
                <w:lang w:bidi="en-US"/>
              </w:rPr>
              <w:t xml:space="preserve">Facility computers are not for personal use. Students are not permitted to access the </w:t>
            </w:r>
            <w:r w:rsidR="00FC0F74">
              <w:rPr>
                <w:rFonts w:ascii="Arial" w:hAnsi="Arial" w:cs="Arial"/>
                <w:lang w:bidi="en-US"/>
              </w:rPr>
              <w:t>c</w:t>
            </w:r>
            <w:r w:rsidR="001D7845">
              <w:rPr>
                <w:rFonts w:ascii="Arial" w:hAnsi="Arial" w:cs="Arial"/>
                <w:lang w:bidi="en-US"/>
              </w:rPr>
              <w:t>linical</w:t>
            </w:r>
            <w:r w:rsidRPr="009F6E69">
              <w:rPr>
                <w:rFonts w:ascii="Arial" w:hAnsi="Arial" w:cs="Arial"/>
                <w:lang w:bidi="en-US"/>
              </w:rPr>
              <w:t xml:space="preserve"> sites specific software or enter data into their computer system. </w:t>
            </w:r>
          </w:p>
          <w:p w14:paraId="195F81A0" w14:textId="77777777" w:rsidR="001334AA" w:rsidRPr="001334AA" w:rsidRDefault="001334AA" w:rsidP="009B7349">
            <w:pPr>
              <w:numPr>
                <w:ilvl w:val="0"/>
                <w:numId w:val="16"/>
              </w:numPr>
              <w:rPr>
                <w:rFonts w:ascii="Arial" w:hAnsi="Arial" w:cs="Arial"/>
                <w:lang w:bidi="en-US"/>
              </w:rPr>
            </w:pPr>
            <w:r w:rsidRPr="001334AA">
              <w:rPr>
                <w:rFonts w:ascii="Arial" w:hAnsi="Arial" w:cs="Arial"/>
                <w:lang w:bidi="en-US"/>
              </w:rPr>
              <w:t xml:space="preserve">Show initiative by using “downtime” to assist or observe others as suggested by the site manager or mentor. </w:t>
            </w:r>
          </w:p>
          <w:p w14:paraId="7FFC8640" w14:textId="77777777" w:rsidR="001334AA" w:rsidRPr="001334AA" w:rsidRDefault="001334AA" w:rsidP="009B7349">
            <w:pPr>
              <w:numPr>
                <w:ilvl w:val="1"/>
                <w:numId w:val="16"/>
              </w:numPr>
              <w:rPr>
                <w:rFonts w:ascii="Arial" w:hAnsi="Arial" w:cs="Arial"/>
                <w:lang w:bidi="en-US"/>
              </w:rPr>
            </w:pPr>
            <w:r w:rsidRPr="001334AA">
              <w:rPr>
                <w:rFonts w:ascii="Arial" w:hAnsi="Arial" w:cs="Arial"/>
                <w:lang w:bidi="en-US"/>
              </w:rPr>
              <w:t>Stocking of phlebotomy supplies</w:t>
            </w:r>
          </w:p>
          <w:p w14:paraId="15B74F1F" w14:textId="77777777" w:rsidR="001334AA" w:rsidRPr="001334AA" w:rsidRDefault="001334AA" w:rsidP="009B7349">
            <w:pPr>
              <w:numPr>
                <w:ilvl w:val="1"/>
                <w:numId w:val="16"/>
              </w:numPr>
              <w:rPr>
                <w:rFonts w:ascii="Arial" w:hAnsi="Arial" w:cs="Arial"/>
                <w:lang w:bidi="en-US"/>
              </w:rPr>
            </w:pPr>
            <w:r w:rsidRPr="001334AA">
              <w:rPr>
                <w:rFonts w:ascii="Arial" w:hAnsi="Arial" w:cs="Arial"/>
                <w:lang w:bidi="en-US"/>
              </w:rPr>
              <w:t>Checking for expired supplies</w:t>
            </w:r>
          </w:p>
          <w:p w14:paraId="34631421" w14:textId="77777777" w:rsidR="001334AA" w:rsidRPr="001334AA" w:rsidRDefault="001334AA" w:rsidP="009B7349">
            <w:pPr>
              <w:numPr>
                <w:ilvl w:val="1"/>
                <w:numId w:val="16"/>
              </w:numPr>
              <w:rPr>
                <w:rFonts w:ascii="Arial" w:hAnsi="Arial" w:cs="Arial"/>
                <w:lang w:bidi="en-US"/>
              </w:rPr>
            </w:pPr>
            <w:r w:rsidRPr="001334AA">
              <w:rPr>
                <w:rFonts w:ascii="Arial" w:hAnsi="Arial" w:cs="Arial"/>
                <w:lang w:bidi="en-US"/>
              </w:rPr>
              <w:t>Cleaning drawing area and processing after each patient</w:t>
            </w:r>
          </w:p>
          <w:p w14:paraId="580814D9" w14:textId="77777777" w:rsidR="001334AA" w:rsidRPr="001334AA" w:rsidRDefault="001334AA" w:rsidP="009B7349">
            <w:pPr>
              <w:numPr>
                <w:ilvl w:val="1"/>
                <w:numId w:val="16"/>
              </w:numPr>
              <w:rPr>
                <w:rFonts w:ascii="Arial" w:hAnsi="Arial" w:cs="Arial"/>
                <w:lang w:bidi="en-US"/>
              </w:rPr>
            </w:pPr>
            <w:r w:rsidRPr="001334AA">
              <w:rPr>
                <w:rFonts w:ascii="Arial" w:hAnsi="Arial" w:cs="Arial"/>
                <w:lang w:bidi="en-US"/>
              </w:rPr>
              <w:t>If permitted specimen processing and centrifugation</w:t>
            </w:r>
          </w:p>
          <w:p w14:paraId="4914A106" w14:textId="77777777" w:rsidR="001334AA" w:rsidRPr="001334AA" w:rsidRDefault="001334AA" w:rsidP="009B7349">
            <w:pPr>
              <w:numPr>
                <w:ilvl w:val="1"/>
                <w:numId w:val="16"/>
              </w:numPr>
              <w:rPr>
                <w:rFonts w:ascii="Arial" w:hAnsi="Arial" w:cs="Arial"/>
                <w:lang w:bidi="en-US"/>
              </w:rPr>
            </w:pPr>
            <w:r w:rsidRPr="001334AA">
              <w:rPr>
                <w:rFonts w:ascii="Arial" w:hAnsi="Arial" w:cs="Arial"/>
                <w:lang w:bidi="en-US"/>
              </w:rPr>
              <w:t>Urine collection and transfer to designated test tubes</w:t>
            </w:r>
          </w:p>
          <w:p w14:paraId="37723501" w14:textId="210C45A2" w:rsidR="001334AA" w:rsidRPr="001334AA" w:rsidRDefault="001334AA" w:rsidP="009B7349">
            <w:pPr>
              <w:numPr>
                <w:ilvl w:val="1"/>
                <w:numId w:val="16"/>
              </w:numPr>
              <w:rPr>
                <w:rFonts w:ascii="Arial" w:hAnsi="Arial" w:cs="Arial"/>
                <w:lang w:bidi="en-US"/>
              </w:rPr>
            </w:pPr>
            <w:r w:rsidRPr="001334AA">
              <w:rPr>
                <w:rFonts w:ascii="Arial" w:hAnsi="Arial" w:cs="Arial"/>
                <w:lang w:bidi="en-US"/>
              </w:rPr>
              <w:t xml:space="preserve">Observe pediatric </w:t>
            </w:r>
            <w:r w:rsidR="005655F2">
              <w:rPr>
                <w:rFonts w:ascii="Arial" w:hAnsi="Arial" w:cs="Arial"/>
                <w:lang w:bidi="en-US"/>
              </w:rPr>
              <w:t>venipunctures</w:t>
            </w:r>
            <w:r w:rsidRPr="001334AA">
              <w:rPr>
                <w:rFonts w:ascii="Arial" w:hAnsi="Arial" w:cs="Arial"/>
                <w:lang w:bidi="en-US"/>
              </w:rPr>
              <w:t xml:space="preserve"> and POCT </w:t>
            </w:r>
            <w:r w:rsidR="004311A3" w:rsidRPr="001334AA">
              <w:rPr>
                <w:rFonts w:ascii="Arial" w:hAnsi="Arial" w:cs="Arial"/>
                <w:lang w:bidi="en-US"/>
              </w:rPr>
              <w:t>collection.</w:t>
            </w:r>
          </w:p>
          <w:p w14:paraId="33682854" w14:textId="77777777" w:rsidR="001334AA" w:rsidRPr="001334AA" w:rsidRDefault="001334AA" w:rsidP="009B7349">
            <w:pPr>
              <w:numPr>
                <w:ilvl w:val="1"/>
                <w:numId w:val="16"/>
              </w:numPr>
              <w:rPr>
                <w:rFonts w:ascii="Arial" w:hAnsi="Arial" w:cs="Arial"/>
                <w:lang w:bidi="en-US"/>
              </w:rPr>
            </w:pPr>
            <w:r w:rsidRPr="001334AA">
              <w:rPr>
                <w:rFonts w:ascii="Arial" w:hAnsi="Arial" w:cs="Arial"/>
                <w:lang w:bidi="en-US"/>
              </w:rPr>
              <w:t>Observe operations of the laboratory with preceptor</w:t>
            </w:r>
          </w:p>
          <w:p w14:paraId="514DCF00" w14:textId="77777777" w:rsidR="001334AA" w:rsidRPr="001334AA" w:rsidRDefault="001334AA" w:rsidP="009B7349">
            <w:pPr>
              <w:numPr>
                <w:ilvl w:val="0"/>
                <w:numId w:val="16"/>
              </w:numPr>
              <w:rPr>
                <w:rFonts w:ascii="Arial" w:hAnsi="Arial" w:cs="Arial"/>
                <w:lang w:bidi="en-US"/>
              </w:rPr>
            </w:pPr>
            <w:r w:rsidRPr="001334AA">
              <w:rPr>
                <w:rFonts w:ascii="Arial" w:hAnsi="Arial" w:cs="Arial"/>
                <w:lang w:bidi="en-US"/>
              </w:rPr>
              <w:t>Display sound ethical decision-making skills.</w:t>
            </w:r>
          </w:p>
          <w:p w14:paraId="310B1E4C" w14:textId="5894C57B" w:rsidR="001334AA" w:rsidRPr="001334AA" w:rsidRDefault="001334AA" w:rsidP="009B7349">
            <w:pPr>
              <w:numPr>
                <w:ilvl w:val="1"/>
                <w:numId w:val="16"/>
              </w:numPr>
              <w:rPr>
                <w:rFonts w:ascii="Arial" w:hAnsi="Arial" w:cs="Arial"/>
                <w:lang w:bidi="en-US"/>
              </w:rPr>
            </w:pPr>
            <w:r w:rsidRPr="001334AA">
              <w:rPr>
                <w:rFonts w:ascii="Arial" w:hAnsi="Arial" w:cs="Arial"/>
                <w:lang w:bidi="en-US"/>
              </w:rPr>
              <w:t>Ask questions and seek assistance as warranted</w:t>
            </w:r>
            <w:r w:rsidR="00194469" w:rsidRPr="001334AA">
              <w:rPr>
                <w:rFonts w:ascii="Arial" w:hAnsi="Arial" w:cs="Arial"/>
                <w:lang w:bidi="en-US"/>
              </w:rPr>
              <w:t xml:space="preserve">. </w:t>
            </w:r>
          </w:p>
          <w:p w14:paraId="129627A6" w14:textId="5C5D4594" w:rsidR="001334AA" w:rsidRPr="001334AA" w:rsidRDefault="001334AA" w:rsidP="009B7349">
            <w:pPr>
              <w:numPr>
                <w:ilvl w:val="1"/>
                <w:numId w:val="16"/>
              </w:numPr>
              <w:rPr>
                <w:rFonts w:ascii="Arial" w:hAnsi="Arial" w:cs="Arial"/>
                <w:lang w:bidi="en-US"/>
              </w:rPr>
            </w:pPr>
            <w:r w:rsidRPr="001334AA">
              <w:rPr>
                <w:rFonts w:ascii="Arial" w:hAnsi="Arial" w:cs="Arial"/>
                <w:lang w:bidi="en-US"/>
              </w:rPr>
              <w:t>Acknowledge mistakes</w:t>
            </w:r>
            <w:r w:rsidR="00737FED" w:rsidRPr="001334AA">
              <w:rPr>
                <w:rFonts w:ascii="Arial" w:hAnsi="Arial" w:cs="Arial"/>
                <w:lang w:bidi="en-US"/>
              </w:rPr>
              <w:t>/ errors</w:t>
            </w:r>
            <w:r w:rsidRPr="001334AA">
              <w:rPr>
                <w:rFonts w:ascii="Arial" w:hAnsi="Arial" w:cs="Arial"/>
                <w:lang w:bidi="en-US"/>
              </w:rPr>
              <w:t xml:space="preserve"> immediately. </w:t>
            </w:r>
          </w:p>
          <w:p w14:paraId="257BBD35" w14:textId="01431B75" w:rsidR="001334AA" w:rsidRPr="001334AA" w:rsidRDefault="001334AA" w:rsidP="009B7349">
            <w:pPr>
              <w:numPr>
                <w:ilvl w:val="1"/>
                <w:numId w:val="16"/>
              </w:numPr>
              <w:rPr>
                <w:rFonts w:ascii="Arial" w:hAnsi="Arial" w:cs="Arial"/>
                <w:lang w:bidi="en-US"/>
              </w:rPr>
            </w:pPr>
            <w:r w:rsidRPr="001334AA">
              <w:rPr>
                <w:rFonts w:ascii="Arial" w:hAnsi="Arial" w:cs="Arial"/>
                <w:lang w:bidi="en-US"/>
              </w:rPr>
              <w:t xml:space="preserve">Perform activities only within the scope of practice for the </w:t>
            </w:r>
            <w:r w:rsidR="001D7845">
              <w:rPr>
                <w:rFonts w:ascii="Arial" w:hAnsi="Arial" w:cs="Arial"/>
                <w:lang w:bidi="en-US"/>
              </w:rPr>
              <w:t>CLINICAL</w:t>
            </w:r>
            <w:r w:rsidRPr="001334AA">
              <w:rPr>
                <w:rFonts w:ascii="Arial" w:hAnsi="Arial" w:cs="Arial"/>
                <w:lang w:bidi="en-US"/>
              </w:rPr>
              <w:t>.</w:t>
            </w:r>
          </w:p>
          <w:p w14:paraId="1716730C" w14:textId="0680FF12" w:rsidR="001334AA" w:rsidRPr="001334AA" w:rsidRDefault="001334AA" w:rsidP="009B7349">
            <w:pPr>
              <w:numPr>
                <w:ilvl w:val="0"/>
                <w:numId w:val="16"/>
              </w:numPr>
              <w:rPr>
                <w:rFonts w:ascii="Arial" w:hAnsi="Arial" w:cs="Arial"/>
                <w:lang w:bidi="en-US"/>
              </w:rPr>
            </w:pPr>
            <w:r w:rsidRPr="001334AA">
              <w:rPr>
                <w:rFonts w:ascii="Arial" w:hAnsi="Arial" w:cs="Arial"/>
                <w:lang w:bidi="en-US"/>
              </w:rPr>
              <w:t xml:space="preserve">Respect the privacy and confidentiality of patient, </w:t>
            </w:r>
            <w:r w:rsidR="00BC3CA0" w:rsidRPr="001334AA">
              <w:rPr>
                <w:rFonts w:ascii="Arial" w:hAnsi="Arial" w:cs="Arial"/>
                <w:lang w:bidi="en-US"/>
              </w:rPr>
              <w:t>facility,</w:t>
            </w:r>
            <w:r w:rsidRPr="001334AA">
              <w:rPr>
                <w:rFonts w:ascii="Arial" w:hAnsi="Arial" w:cs="Arial"/>
                <w:lang w:bidi="en-US"/>
              </w:rPr>
              <w:t xml:space="preserve"> and staff information</w:t>
            </w:r>
            <w:r w:rsidR="00194469" w:rsidRPr="001334AA">
              <w:rPr>
                <w:rFonts w:ascii="Arial" w:hAnsi="Arial" w:cs="Arial"/>
                <w:lang w:bidi="en-US"/>
              </w:rPr>
              <w:t xml:space="preserve">. </w:t>
            </w:r>
            <w:r w:rsidR="00737FED" w:rsidRPr="001334AA">
              <w:rPr>
                <w:rFonts w:ascii="Arial" w:hAnsi="Arial" w:cs="Arial"/>
                <w:lang w:bidi="en-US"/>
              </w:rPr>
              <w:t>Students</w:t>
            </w:r>
            <w:r w:rsidRPr="001334AA">
              <w:rPr>
                <w:rFonts w:ascii="Arial" w:hAnsi="Arial" w:cs="Arial"/>
                <w:lang w:bidi="en-US"/>
              </w:rPr>
              <w:t xml:space="preserve"> will sign a confidentiality agreement, if required by the facility. </w:t>
            </w:r>
          </w:p>
          <w:p w14:paraId="53485033" w14:textId="50CAC1D4" w:rsidR="001334AA" w:rsidRPr="001334AA" w:rsidRDefault="001334AA" w:rsidP="009B7349">
            <w:pPr>
              <w:numPr>
                <w:ilvl w:val="0"/>
                <w:numId w:val="16"/>
              </w:numPr>
              <w:rPr>
                <w:rFonts w:ascii="Arial" w:hAnsi="Arial" w:cs="Arial"/>
                <w:lang w:bidi="en-US"/>
              </w:rPr>
            </w:pPr>
            <w:r w:rsidRPr="001334AA">
              <w:rPr>
                <w:rFonts w:ascii="Arial" w:hAnsi="Arial" w:cs="Arial"/>
                <w:lang w:bidi="en-US"/>
              </w:rPr>
              <w:t xml:space="preserve">Comply with all procedures, policies, </w:t>
            </w:r>
            <w:r w:rsidR="00BC3CA0" w:rsidRPr="001334AA">
              <w:rPr>
                <w:rFonts w:ascii="Arial" w:hAnsi="Arial" w:cs="Arial"/>
                <w:lang w:bidi="en-US"/>
              </w:rPr>
              <w:t>rules,</w:t>
            </w:r>
            <w:r w:rsidRPr="001334AA">
              <w:rPr>
                <w:rFonts w:ascii="Arial" w:hAnsi="Arial" w:cs="Arial"/>
                <w:lang w:bidi="en-US"/>
              </w:rPr>
              <w:t xml:space="preserve"> and regulations of the facility, unless contrary to law</w:t>
            </w:r>
            <w:r w:rsidR="00194469" w:rsidRPr="001334AA">
              <w:rPr>
                <w:rFonts w:ascii="Arial" w:hAnsi="Arial" w:cs="Arial"/>
                <w:lang w:bidi="en-US"/>
              </w:rPr>
              <w:t xml:space="preserve">. </w:t>
            </w:r>
            <w:r w:rsidRPr="001334AA">
              <w:rPr>
                <w:rFonts w:ascii="Arial" w:hAnsi="Arial" w:cs="Arial"/>
                <w:lang w:bidi="en-US"/>
              </w:rPr>
              <w:t xml:space="preserve">If a facility policy/procedure differs from a college policy/procedure </w:t>
            </w:r>
            <w:r w:rsidR="004D2D3E" w:rsidRPr="001334AA">
              <w:rPr>
                <w:rFonts w:ascii="Arial" w:hAnsi="Arial" w:cs="Arial"/>
                <w:lang w:bidi="en-US"/>
              </w:rPr>
              <w:t>discussion</w:t>
            </w:r>
            <w:r w:rsidRPr="001334AA">
              <w:rPr>
                <w:rFonts w:ascii="Arial" w:hAnsi="Arial" w:cs="Arial"/>
                <w:lang w:bidi="en-US"/>
              </w:rPr>
              <w:t xml:space="preserve"> with the PHB Program Coordinator or </w:t>
            </w:r>
            <w:r w:rsidR="001D7845">
              <w:rPr>
                <w:rFonts w:ascii="Arial" w:hAnsi="Arial" w:cs="Arial"/>
                <w:lang w:bidi="en-US"/>
              </w:rPr>
              <w:t>clinical</w:t>
            </w:r>
            <w:r w:rsidRPr="001334AA">
              <w:rPr>
                <w:rFonts w:ascii="Arial" w:hAnsi="Arial" w:cs="Arial"/>
                <w:lang w:bidi="en-US"/>
              </w:rPr>
              <w:t xml:space="preserve"> coordinator. </w:t>
            </w:r>
          </w:p>
          <w:p w14:paraId="22DEAAD4" w14:textId="3568ADCA" w:rsidR="001334AA" w:rsidRPr="00D14F01" w:rsidRDefault="001334AA" w:rsidP="009B7349">
            <w:pPr>
              <w:numPr>
                <w:ilvl w:val="0"/>
                <w:numId w:val="16"/>
              </w:numPr>
              <w:rPr>
                <w:rFonts w:ascii="Arial" w:hAnsi="Arial" w:cs="Arial"/>
                <w:lang w:bidi="en-US"/>
              </w:rPr>
            </w:pPr>
            <w:r w:rsidRPr="001334AA">
              <w:rPr>
                <w:rFonts w:ascii="Arial" w:hAnsi="Arial" w:cs="Arial"/>
                <w:lang w:bidi="en-US"/>
              </w:rPr>
              <w:t xml:space="preserve">Prior to leaving the externship experience it is the student’s responsibility to verify that all draws, </w:t>
            </w:r>
            <w:r w:rsidR="00BC3CA0" w:rsidRPr="001334AA">
              <w:rPr>
                <w:rFonts w:ascii="Arial" w:hAnsi="Arial" w:cs="Arial"/>
                <w:lang w:bidi="en-US"/>
              </w:rPr>
              <w:t>hours,</w:t>
            </w:r>
            <w:r w:rsidRPr="001334AA">
              <w:rPr>
                <w:rFonts w:ascii="Arial" w:hAnsi="Arial" w:cs="Arial"/>
                <w:lang w:bidi="en-US"/>
              </w:rPr>
              <w:t xml:space="preserve"> and </w:t>
            </w:r>
            <w:r w:rsidR="001D7845">
              <w:rPr>
                <w:rFonts w:ascii="Arial" w:hAnsi="Arial" w:cs="Arial"/>
                <w:lang w:bidi="en-US"/>
              </w:rPr>
              <w:t>Clinical</w:t>
            </w:r>
            <w:r w:rsidRPr="001334AA">
              <w:rPr>
                <w:rFonts w:ascii="Arial" w:hAnsi="Arial" w:cs="Arial"/>
                <w:lang w:bidi="en-US"/>
              </w:rPr>
              <w:t xml:space="preserve"> evaluation sheets are completed and signed by the designated mentor. The student will not be allowed to go back to the </w:t>
            </w:r>
            <w:r w:rsidR="001D7845">
              <w:rPr>
                <w:rFonts w:ascii="Arial" w:hAnsi="Arial" w:cs="Arial"/>
                <w:lang w:bidi="en-US"/>
              </w:rPr>
              <w:t>Clinical</w:t>
            </w:r>
            <w:r w:rsidRPr="001334AA">
              <w:rPr>
                <w:rFonts w:ascii="Arial" w:hAnsi="Arial" w:cs="Arial"/>
                <w:lang w:bidi="en-US"/>
              </w:rPr>
              <w:t xml:space="preserve"> site once the </w:t>
            </w:r>
            <w:r w:rsidR="001D7845">
              <w:rPr>
                <w:rFonts w:ascii="Arial" w:hAnsi="Arial" w:cs="Arial"/>
                <w:lang w:bidi="en-US"/>
              </w:rPr>
              <w:t>CLINICAL</w:t>
            </w:r>
            <w:r w:rsidRPr="001334AA">
              <w:rPr>
                <w:rFonts w:ascii="Arial" w:hAnsi="Arial" w:cs="Arial"/>
                <w:lang w:bidi="en-US"/>
              </w:rPr>
              <w:t xml:space="preserve"> experience is over to obtain missing signatures or </w:t>
            </w:r>
            <w:r w:rsidR="001D7845">
              <w:rPr>
                <w:rFonts w:ascii="Arial" w:hAnsi="Arial" w:cs="Arial"/>
                <w:lang w:bidi="en-US"/>
              </w:rPr>
              <w:t>Clinical</w:t>
            </w:r>
            <w:r w:rsidRPr="001334AA">
              <w:rPr>
                <w:rFonts w:ascii="Arial" w:hAnsi="Arial" w:cs="Arial"/>
                <w:lang w:bidi="en-US"/>
              </w:rPr>
              <w:t xml:space="preserve"> evaluation forms. </w:t>
            </w:r>
            <w:r w:rsidRPr="001334AA">
              <w:rPr>
                <w:rFonts w:ascii="Arial" w:hAnsi="Arial" w:cs="Arial"/>
                <w:b/>
                <w:lang w:bidi="en-US"/>
              </w:rPr>
              <w:t>No Exceptions!!!</w:t>
            </w:r>
          </w:p>
          <w:p w14:paraId="0D6C281D" w14:textId="47922B5F" w:rsidR="00D14F01" w:rsidRDefault="000C0683" w:rsidP="00312D98">
            <w:pPr>
              <w:pStyle w:val="Heading2"/>
              <w:ind w:left="0"/>
            </w:pPr>
            <w:bookmarkStart w:id="32" w:name="_Toc230842518"/>
            <w:r>
              <w:rPr>
                <w:rFonts w:ascii="ZWAdobeF" w:hAnsi="ZWAdobeF" w:cs="ZWAdobeF"/>
                <w:b w:val="0"/>
                <w:sz w:val="2"/>
                <w:szCs w:val="2"/>
              </w:rPr>
              <w:t>1B</w:t>
            </w:r>
            <w:r w:rsidR="00D14F01">
              <w:t>5.1 Cell phone policy</w:t>
            </w:r>
            <w:bookmarkEnd w:id="32"/>
          </w:p>
          <w:p w14:paraId="024C7CF0" w14:textId="0BDFDBE7" w:rsidR="00D14F01" w:rsidRPr="00ED09E7" w:rsidRDefault="00D14F01" w:rsidP="003C20B7">
            <w:pPr>
              <w:pStyle w:val="BodyText"/>
              <w:numPr>
                <w:ilvl w:val="0"/>
                <w:numId w:val="37"/>
              </w:numPr>
              <w:ind w:right="512"/>
              <w:rPr>
                <w:rFonts w:eastAsia="Times New Roman"/>
                <w:color w:val="000000"/>
                <w:sz w:val="22"/>
                <w:szCs w:val="22"/>
              </w:rPr>
            </w:pPr>
            <w:r w:rsidRPr="00ED09E7">
              <w:rPr>
                <w:rFonts w:eastAsia="Times New Roman"/>
                <w:color w:val="000000"/>
                <w:sz w:val="22"/>
                <w:szCs w:val="22"/>
              </w:rPr>
              <w:t xml:space="preserve">During </w:t>
            </w:r>
            <w:r w:rsidR="001D7845">
              <w:rPr>
                <w:rFonts w:eastAsia="Times New Roman"/>
                <w:color w:val="000000"/>
                <w:sz w:val="22"/>
                <w:szCs w:val="22"/>
              </w:rPr>
              <w:t>Clinical</w:t>
            </w:r>
            <w:r w:rsidRPr="00ED09E7">
              <w:rPr>
                <w:rFonts w:eastAsia="Times New Roman"/>
                <w:color w:val="000000"/>
                <w:sz w:val="22"/>
                <w:szCs w:val="22"/>
              </w:rPr>
              <w:t xml:space="preserve"> practice, cell phones need to be left in the locker room or students’ car. There are to be </w:t>
            </w:r>
            <w:r w:rsidRPr="00ED09E7">
              <w:rPr>
                <w:rFonts w:eastAsia="Times New Roman"/>
                <w:b/>
                <w:bCs/>
                <w:color w:val="000000"/>
                <w:sz w:val="22"/>
                <w:szCs w:val="22"/>
              </w:rPr>
              <w:t xml:space="preserve">NO CELL PHONES </w:t>
            </w:r>
            <w:r w:rsidRPr="00ED09E7">
              <w:rPr>
                <w:rFonts w:eastAsia="Times New Roman"/>
                <w:color w:val="000000"/>
                <w:sz w:val="22"/>
                <w:szCs w:val="22"/>
              </w:rPr>
              <w:t>taken into any areas where patients or patient information is located. A violation of this rule can lead to dismissal from the Phlebotomy Program</w:t>
            </w:r>
            <w:r w:rsidR="00194469" w:rsidRPr="00ED09E7">
              <w:rPr>
                <w:rFonts w:eastAsia="Times New Roman"/>
                <w:color w:val="000000"/>
                <w:sz w:val="22"/>
                <w:szCs w:val="22"/>
              </w:rPr>
              <w:t xml:space="preserve">. </w:t>
            </w:r>
          </w:p>
          <w:p w14:paraId="2C0BDC8D" w14:textId="6FC63011" w:rsidR="00ED09E7" w:rsidRPr="009F6E69" w:rsidRDefault="00ED09E7" w:rsidP="009B7349">
            <w:pPr>
              <w:numPr>
                <w:ilvl w:val="0"/>
                <w:numId w:val="16"/>
              </w:numPr>
              <w:rPr>
                <w:rFonts w:ascii="Arial" w:hAnsi="Arial" w:cs="Arial"/>
                <w:lang w:bidi="en-US"/>
              </w:rPr>
            </w:pPr>
            <w:r w:rsidRPr="009F6E69">
              <w:rPr>
                <w:rFonts w:ascii="Arial" w:hAnsi="Arial" w:cs="Arial"/>
                <w:lang w:bidi="en-US"/>
              </w:rPr>
              <w:t xml:space="preserve">Use of cell phones and other personal electronic devices is </w:t>
            </w:r>
            <w:r w:rsidR="00003A71" w:rsidRPr="009F6E69">
              <w:rPr>
                <w:rFonts w:ascii="Arial" w:hAnsi="Arial" w:cs="Arial"/>
                <w:lang w:bidi="en-US"/>
              </w:rPr>
              <w:t>prohibited</w:t>
            </w:r>
            <w:r w:rsidRPr="009F6E69">
              <w:rPr>
                <w:rFonts w:ascii="Arial" w:hAnsi="Arial" w:cs="Arial"/>
                <w:lang w:bidi="en-US"/>
              </w:rPr>
              <w:t xml:space="preserve"> in the </w:t>
            </w:r>
            <w:r w:rsidR="001D7845">
              <w:rPr>
                <w:rFonts w:ascii="Arial" w:hAnsi="Arial" w:cs="Arial"/>
                <w:lang w:bidi="en-US"/>
              </w:rPr>
              <w:t>Clinical</w:t>
            </w:r>
            <w:r w:rsidRPr="009F6E69">
              <w:rPr>
                <w:rFonts w:ascii="Arial" w:hAnsi="Arial" w:cs="Arial"/>
                <w:lang w:bidi="en-US"/>
              </w:rPr>
              <w:t xml:space="preserve"> setting</w:t>
            </w:r>
            <w:r w:rsidR="00194469" w:rsidRPr="009F6E69">
              <w:rPr>
                <w:rFonts w:ascii="Arial" w:hAnsi="Arial" w:cs="Arial"/>
                <w:lang w:bidi="en-US"/>
              </w:rPr>
              <w:t xml:space="preserve">. </w:t>
            </w:r>
            <w:r w:rsidRPr="009F6E69">
              <w:rPr>
                <w:rFonts w:ascii="Arial" w:hAnsi="Arial" w:cs="Arial"/>
                <w:lang w:bidi="en-US"/>
              </w:rPr>
              <w:t xml:space="preserve">Facility computers are not for personal use. Students are not permitted to access the </w:t>
            </w:r>
            <w:r w:rsidR="001D7845">
              <w:rPr>
                <w:rFonts w:ascii="Arial" w:hAnsi="Arial" w:cs="Arial"/>
                <w:lang w:bidi="en-US"/>
              </w:rPr>
              <w:t>clinical</w:t>
            </w:r>
            <w:r w:rsidRPr="009F6E69">
              <w:rPr>
                <w:rFonts w:ascii="Arial" w:hAnsi="Arial" w:cs="Arial"/>
                <w:lang w:bidi="en-US"/>
              </w:rPr>
              <w:t xml:space="preserve"> sites specific software or enter data into their computer system. </w:t>
            </w:r>
          </w:p>
          <w:p w14:paraId="4B61C2CD" w14:textId="1EC392F5" w:rsidR="00D14F01" w:rsidRPr="00ED09E7" w:rsidRDefault="00D14F01" w:rsidP="009B7349">
            <w:pPr>
              <w:pStyle w:val="ListParagraph"/>
              <w:numPr>
                <w:ilvl w:val="0"/>
                <w:numId w:val="16"/>
              </w:numPr>
              <w:spacing w:before="100" w:beforeAutospacing="1" w:after="100" w:afterAutospacing="1"/>
              <w:rPr>
                <w:rFonts w:eastAsia="Times New Roman"/>
                <w:color w:val="000000"/>
              </w:rPr>
            </w:pPr>
            <w:r w:rsidRPr="00ED09E7">
              <w:rPr>
                <w:rFonts w:eastAsia="Times New Roman"/>
                <w:color w:val="000000"/>
              </w:rPr>
              <w:t xml:space="preserve">Students who inappropriately use communication devices during class or </w:t>
            </w:r>
            <w:r w:rsidR="001D7845">
              <w:rPr>
                <w:rFonts w:eastAsia="Times New Roman"/>
                <w:color w:val="000000"/>
              </w:rPr>
              <w:t>clinical</w:t>
            </w:r>
            <w:r w:rsidRPr="00ED09E7">
              <w:rPr>
                <w:rFonts w:eastAsia="Times New Roman"/>
                <w:color w:val="000000"/>
              </w:rPr>
              <w:t xml:space="preserve"> will be considered in violation of professional standards of</w:t>
            </w:r>
            <w:r w:rsidRPr="00ED09E7">
              <w:rPr>
                <w:rFonts w:eastAsia="Times New Roman"/>
                <w:color w:val="000000"/>
                <w:spacing w:val="-11"/>
              </w:rPr>
              <w:t xml:space="preserve"> </w:t>
            </w:r>
            <w:r w:rsidRPr="00ED09E7">
              <w:rPr>
                <w:rFonts w:eastAsia="Times New Roman"/>
                <w:color w:val="000000"/>
              </w:rPr>
              <w:t xml:space="preserve">conduct. </w:t>
            </w:r>
          </w:p>
          <w:p w14:paraId="6F8BC3EE" w14:textId="4ABCC9AF" w:rsidR="000B4DE3" w:rsidRDefault="000C0683" w:rsidP="00312D98">
            <w:pPr>
              <w:pStyle w:val="Heading2"/>
              <w:ind w:left="0"/>
              <w:rPr>
                <w:i/>
              </w:rPr>
            </w:pPr>
            <w:bookmarkStart w:id="33" w:name="_Toc230842519"/>
            <w:r>
              <w:rPr>
                <w:rFonts w:ascii="ZWAdobeF" w:hAnsi="ZWAdobeF" w:cs="ZWAdobeF"/>
                <w:b w:val="0"/>
                <w:sz w:val="2"/>
                <w:szCs w:val="2"/>
              </w:rPr>
              <w:t>2B</w:t>
            </w:r>
            <w:r w:rsidR="007E6475" w:rsidRPr="007E6475">
              <w:t>5.</w:t>
            </w:r>
            <w:r w:rsidR="00D14F01">
              <w:t>2</w:t>
            </w:r>
            <w:r w:rsidR="007E6475" w:rsidRPr="007E6475">
              <w:t xml:space="preserve"> Dress Code and Uniform Policy</w:t>
            </w:r>
            <w:bookmarkEnd w:id="33"/>
          </w:p>
          <w:p w14:paraId="496743BA" w14:textId="77777777" w:rsidR="007E6475" w:rsidRPr="007E6475" w:rsidRDefault="007E6475" w:rsidP="000B4DE3">
            <w:pPr>
              <w:pStyle w:val="Heading4"/>
              <w:tabs>
                <w:tab w:val="left" w:pos="940"/>
              </w:tabs>
              <w:ind w:left="220" w:right="-100"/>
              <w:rPr>
                <w:rFonts w:ascii="Arial" w:hAnsi="Arial" w:cs="Arial"/>
                <w:i w:val="0"/>
                <w:iCs/>
              </w:rPr>
            </w:pPr>
          </w:p>
          <w:p w14:paraId="5FE875AC" w14:textId="3A3E0DA0" w:rsidR="000B4DE3" w:rsidRPr="007E6475" w:rsidRDefault="000B4DE3" w:rsidP="000B4DE3">
            <w:pPr>
              <w:pStyle w:val="BodyText"/>
              <w:ind w:left="939" w:right="-100"/>
              <w:jc w:val="both"/>
              <w:rPr>
                <w:spacing w:val="-1"/>
                <w:sz w:val="22"/>
                <w:szCs w:val="22"/>
              </w:rPr>
            </w:pPr>
            <w:r w:rsidRPr="007E6475">
              <w:rPr>
                <w:spacing w:val="-1"/>
                <w:sz w:val="22"/>
                <w:szCs w:val="22"/>
              </w:rPr>
              <w:t>As</w:t>
            </w:r>
            <w:r w:rsidRPr="007E6475">
              <w:rPr>
                <w:spacing w:val="2"/>
                <w:sz w:val="22"/>
                <w:szCs w:val="22"/>
              </w:rPr>
              <w:t xml:space="preserve"> </w:t>
            </w:r>
            <w:r w:rsidRPr="007E6475">
              <w:rPr>
                <w:sz w:val="22"/>
                <w:szCs w:val="22"/>
              </w:rPr>
              <w:t>a</w:t>
            </w:r>
            <w:r w:rsidRPr="007E6475">
              <w:rPr>
                <w:spacing w:val="1"/>
                <w:sz w:val="22"/>
                <w:szCs w:val="22"/>
              </w:rPr>
              <w:t xml:space="preserve"> </w:t>
            </w:r>
            <w:r w:rsidRPr="007E6475">
              <w:rPr>
                <w:spacing w:val="-1"/>
                <w:sz w:val="22"/>
                <w:szCs w:val="22"/>
              </w:rPr>
              <w:t>healthcare</w:t>
            </w:r>
            <w:r w:rsidRPr="007E6475">
              <w:rPr>
                <w:spacing w:val="1"/>
                <w:sz w:val="22"/>
                <w:szCs w:val="22"/>
              </w:rPr>
              <w:t xml:space="preserve"> </w:t>
            </w:r>
            <w:r w:rsidRPr="007E6475">
              <w:rPr>
                <w:spacing w:val="-1"/>
                <w:sz w:val="22"/>
                <w:szCs w:val="22"/>
              </w:rPr>
              <w:t>professional,</w:t>
            </w:r>
            <w:r w:rsidRPr="007E6475">
              <w:rPr>
                <w:spacing w:val="2"/>
                <w:sz w:val="22"/>
                <w:szCs w:val="22"/>
              </w:rPr>
              <w:t xml:space="preserve"> </w:t>
            </w:r>
            <w:r w:rsidRPr="007E6475">
              <w:rPr>
                <w:sz w:val="22"/>
                <w:szCs w:val="22"/>
              </w:rPr>
              <w:t>it</w:t>
            </w:r>
            <w:r w:rsidRPr="007E6475">
              <w:rPr>
                <w:spacing w:val="2"/>
                <w:sz w:val="22"/>
                <w:szCs w:val="22"/>
              </w:rPr>
              <w:t xml:space="preserve"> </w:t>
            </w:r>
            <w:r w:rsidRPr="007E6475">
              <w:rPr>
                <w:sz w:val="22"/>
                <w:szCs w:val="22"/>
              </w:rPr>
              <w:t xml:space="preserve">is </w:t>
            </w:r>
            <w:r w:rsidRPr="007E6475">
              <w:rPr>
                <w:spacing w:val="-1"/>
                <w:sz w:val="22"/>
                <w:szCs w:val="22"/>
              </w:rPr>
              <w:t>important</w:t>
            </w:r>
            <w:r w:rsidRPr="007E6475">
              <w:rPr>
                <w:spacing w:val="2"/>
                <w:sz w:val="22"/>
                <w:szCs w:val="22"/>
              </w:rPr>
              <w:t xml:space="preserve"> </w:t>
            </w:r>
            <w:r w:rsidRPr="007E6475">
              <w:rPr>
                <w:sz w:val="22"/>
                <w:szCs w:val="22"/>
              </w:rPr>
              <w:t xml:space="preserve">to </w:t>
            </w:r>
            <w:r w:rsidRPr="007E6475">
              <w:rPr>
                <w:spacing w:val="-1"/>
                <w:sz w:val="22"/>
                <w:szCs w:val="22"/>
              </w:rPr>
              <w:t>provide</w:t>
            </w:r>
            <w:r w:rsidRPr="007E6475">
              <w:rPr>
                <w:spacing w:val="3"/>
                <w:sz w:val="22"/>
                <w:szCs w:val="22"/>
              </w:rPr>
              <w:t xml:space="preserve"> </w:t>
            </w:r>
            <w:r w:rsidRPr="007E6475">
              <w:rPr>
                <w:spacing w:val="-2"/>
                <w:sz w:val="22"/>
                <w:szCs w:val="22"/>
              </w:rPr>
              <w:t>your</w:t>
            </w:r>
            <w:r w:rsidRPr="007E6475">
              <w:rPr>
                <w:spacing w:val="1"/>
                <w:sz w:val="22"/>
                <w:szCs w:val="22"/>
              </w:rPr>
              <w:t xml:space="preserve"> </w:t>
            </w:r>
            <w:r w:rsidRPr="007E6475">
              <w:rPr>
                <w:spacing w:val="-1"/>
                <w:sz w:val="22"/>
                <w:szCs w:val="22"/>
              </w:rPr>
              <w:t>patients</w:t>
            </w:r>
            <w:r w:rsidRPr="007E6475">
              <w:rPr>
                <w:spacing w:val="5"/>
                <w:sz w:val="22"/>
                <w:szCs w:val="22"/>
              </w:rPr>
              <w:t xml:space="preserve"> </w:t>
            </w:r>
            <w:r w:rsidRPr="007E6475">
              <w:rPr>
                <w:spacing w:val="-1"/>
                <w:sz w:val="22"/>
                <w:szCs w:val="22"/>
              </w:rPr>
              <w:t>with</w:t>
            </w:r>
            <w:r w:rsidRPr="007E6475">
              <w:rPr>
                <w:spacing w:val="2"/>
                <w:sz w:val="22"/>
                <w:szCs w:val="22"/>
              </w:rPr>
              <w:t xml:space="preserve"> </w:t>
            </w:r>
            <w:r w:rsidRPr="007E6475">
              <w:rPr>
                <w:sz w:val="22"/>
                <w:szCs w:val="22"/>
              </w:rPr>
              <w:t>a</w:t>
            </w:r>
            <w:r w:rsidRPr="007E6475">
              <w:rPr>
                <w:spacing w:val="89"/>
                <w:sz w:val="22"/>
                <w:szCs w:val="22"/>
              </w:rPr>
              <w:t xml:space="preserve"> </w:t>
            </w:r>
            <w:r w:rsidRPr="007E6475">
              <w:rPr>
                <w:sz w:val="22"/>
                <w:szCs w:val="22"/>
              </w:rPr>
              <w:t>positive</w:t>
            </w:r>
            <w:r w:rsidRPr="007E6475">
              <w:rPr>
                <w:spacing w:val="18"/>
                <w:sz w:val="22"/>
                <w:szCs w:val="22"/>
              </w:rPr>
              <w:t xml:space="preserve"> </w:t>
            </w:r>
            <w:r w:rsidRPr="007E6475">
              <w:rPr>
                <w:spacing w:val="-1"/>
                <w:sz w:val="22"/>
                <w:szCs w:val="22"/>
              </w:rPr>
              <w:t>image</w:t>
            </w:r>
            <w:r w:rsidRPr="007E6475">
              <w:rPr>
                <w:spacing w:val="18"/>
                <w:sz w:val="22"/>
                <w:szCs w:val="22"/>
              </w:rPr>
              <w:t xml:space="preserve"> </w:t>
            </w:r>
            <w:r w:rsidRPr="007E6475">
              <w:rPr>
                <w:sz w:val="22"/>
                <w:szCs w:val="22"/>
              </w:rPr>
              <w:t>of</w:t>
            </w:r>
            <w:r w:rsidRPr="007E6475">
              <w:rPr>
                <w:spacing w:val="18"/>
                <w:sz w:val="22"/>
                <w:szCs w:val="22"/>
              </w:rPr>
              <w:t xml:space="preserve"> </w:t>
            </w:r>
            <w:r w:rsidRPr="007E6475">
              <w:rPr>
                <w:sz w:val="22"/>
                <w:szCs w:val="22"/>
              </w:rPr>
              <w:t>those</w:t>
            </w:r>
            <w:r w:rsidRPr="007E6475">
              <w:rPr>
                <w:spacing w:val="18"/>
                <w:sz w:val="22"/>
                <w:szCs w:val="22"/>
              </w:rPr>
              <w:t xml:space="preserve"> </w:t>
            </w:r>
            <w:r w:rsidR="007E6475" w:rsidRPr="007E6475">
              <w:rPr>
                <w:spacing w:val="-1"/>
                <w:sz w:val="22"/>
                <w:szCs w:val="22"/>
              </w:rPr>
              <w:t>qualities’</w:t>
            </w:r>
            <w:r w:rsidRPr="007E6475">
              <w:rPr>
                <w:spacing w:val="19"/>
                <w:sz w:val="22"/>
                <w:szCs w:val="22"/>
              </w:rPr>
              <w:t xml:space="preserve"> </w:t>
            </w:r>
            <w:r w:rsidRPr="007E6475">
              <w:rPr>
                <w:spacing w:val="-1"/>
                <w:sz w:val="22"/>
                <w:szCs w:val="22"/>
              </w:rPr>
              <w:t>representative</w:t>
            </w:r>
            <w:r w:rsidRPr="007E6475">
              <w:rPr>
                <w:spacing w:val="18"/>
                <w:sz w:val="22"/>
                <w:szCs w:val="22"/>
              </w:rPr>
              <w:t xml:space="preserve"> </w:t>
            </w:r>
            <w:r w:rsidRPr="007E6475">
              <w:rPr>
                <w:spacing w:val="1"/>
                <w:sz w:val="22"/>
                <w:szCs w:val="22"/>
              </w:rPr>
              <w:t>of</w:t>
            </w:r>
            <w:r w:rsidRPr="007E6475">
              <w:rPr>
                <w:spacing w:val="18"/>
                <w:sz w:val="22"/>
                <w:szCs w:val="22"/>
              </w:rPr>
              <w:t xml:space="preserve"> </w:t>
            </w:r>
            <w:r w:rsidRPr="007E6475">
              <w:rPr>
                <w:sz w:val="22"/>
                <w:szCs w:val="22"/>
              </w:rPr>
              <w:t>a</w:t>
            </w:r>
            <w:r w:rsidRPr="007E6475">
              <w:rPr>
                <w:spacing w:val="18"/>
                <w:sz w:val="22"/>
                <w:szCs w:val="22"/>
              </w:rPr>
              <w:t xml:space="preserve"> </w:t>
            </w:r>
            <w:r w:rsidR="007E6475">
              <w:rPr>
                <w:spacing w:val="-1"/>
                <w:sz w:val="22"/>
                <w:szCs w:val="22"/>
              </w:rPr>
              <w:t>phlebotomist</w:t>
            </w:r>
            <w:r w:rsidRPr="007E6475">
              <w:rPr>
                <w:spacing w:val="-1"/>
                <w:sz w:val="22"/>
                <w:szCs w:val="22"/>
              </w:rPr>
              <w:t>.</w:t>
            </w:r>
            <w:r w:rsidRPr="007E6475">
              <w:rPr>
                <w:spacing w:val="19"/>
                <w:sz w:val="22"/>
                <w:szCs w:val="22"/>
              </w:rPr>
              <w:t xml:space="preserve"> </w:t>
            </w:r>
            <w:r w:rsidRPr="007E6475">
              <w:rPr>
                <w:spacing w:val="-1"/>
                <w:sz w:val="22"/>
                <w:szCs w:val="22"/>
              </w:rPr>
              <w:t>Part</w:t>
            </w:r>
            <w:r w:rsidRPr="007E6475">
              <w:rPr>
                <w:spacing w:val="22"/>
                <w:sz w:val="22"/>
                <w:szCs w:val="22"/>
              </w:rPr>
              <w:t xml:space="preserve"> </w:t>
            </w:r>
            <w:r w:rsidRPr="007E6475">
              <w:rPr>
                <w:sz w:val="22"/>
                <w:szCs w:val="22"/>
              </w:rPr>
              <w:t>of</w:t>
            </w:r>
            <w:r w:rsidRPr="007E6475">
              <w:rPr>
                <w:spacing w:val="18"/>
                <w:sz w:val="22"/>
                <w:szCs w:val="22"/>
              </w:rPr>
              <w:t xml:space="preserve"> </w:t>
            </w:r>
            <w:r w:rsidRPr="007E6475">
              <w:rPr>
                <w:sz w:val="22"/>
                <w:szCs w:val="22"/>
              </w:rPr>
              <w:t>this</w:t>
            </w:r>
            <w:r w:rsidRPr="007E6475">
              <w:rPr>
                <w:spacing w:val="57"/>
                <w:sz w:val="22"/>
                <w:szCs w:val="22"/>
              </w:rPr>
              <w:t xml:space="preserve"> </w:t>
            </w:r>
            <w:r w:rsidRPr="007E6475">
              <w:rPr>
                <w:spacing w:val="-1"/>
                <w:sz w:val="22"/>
                <w:szCs w:val="22"/>
              </w:rPr>
              <w:t>image</w:t>
            </w:r>
            <w:r w:rsidRPr="007E6475">
              <w:rPr>
                <w:spacing w:val="30"/>
                <w:sz w:val="22"/>
                <w:szCs w:val="22"/>
              </w:rPr>
              <w:t xml:space="preserve"> </w:t>
            </w:r>
            <w:r w:rsidRPr="007E6475">
              <w:rPr>
                <w:sz w:val="22"/>
                <w:szCs w:val="22"/>
              </w:rPr>
              <w:t>is</w:t>
            </w:r>
            <w:r w:rsidRPr="007E6475">
              <w:rPr>
                <w:spacing w:val="31"/>
                <w:sz w:val="22"/>
                <w:szCs w:val="22"/>
              </w:rPr>
              <w:t xml:space="preserve"> </w:t>
            </w:r>
            <w:r w:rsidRPr="007E6475">
              <w:rPr>
                <w:spacing w:val="-1"/>
                <w:sz w:val="22"/>
                <w:szCs w:val="22"/>
              </w:rPr>
              <w:t>reflected</w:t>
            </w:r>
            <w:r w:rsidRPr="007E6475">
              <w:rPr>
                <w:spacing w:val="31"/>
                <w:sz w:val="22"/>
                <w:szCs w:val="22"/>
              </w:rPr>
              <w:t xml:space="preserve"> </w:t>
            </w:r>
            <w:r w:rsidRPr="007E6475">
              <w:rPr>
                <w:sz w:val="22"/>
                <w:szCs w:val="22"/>
              </w:rPr>
              <w:t>in</w:t>
            </w:r>
            <w:r w:rsidRPr="007E6475">
              <w:rPr>
                <w:spacing w:val="35"/>
                <w:sz w:val="22"/>
                <w:szCs w:val="22"/>
              </w:rPr>
              <w:t xml:space="preserve"> </w:t>
            </w:r>
            <w:r w:rsidRPr="007E6475">
              <w:rPr>
                <w:spacing w:val="-1"/>
                <w:sz w:val="22"/>
                <w:szCs w:val="22"/>
              </w:rPr>
              <w:t>your</w:t>
            </w:r>
            <w:r w:rsidRPr="007E6475">
              <w:rPr>
                <w:spacing w:val="30"/>
                <w:sz w:val="22"/>
                <w:szCs w:val="22"/>
              </w:rPr>
              <w:t xml:space="preserve"> </w:t>
            </w:r>
            <w:r w:rsidRPr="007E6475">
              <w:rPr>
                <w:spacing w:val="-1"/>
                <w:sz w:val="22"/>
                <w:szCs w:val="22"/>
              </w:rPr>
              <w:t>personal</w:t>
            </w:r>
            <w:r w:rsidRPr="007E6475">
              <w:rPr>
                <w:spacing w:val="31"/>
                <w:sz w:val="22"/>
                <w:szCs w:val="22"/>
              </w:rPr>
              <w:t xml:space="preserve"> </w:t>
            </w:r>
            <w:r w:rsidR="00EC3467" w:rsidRPr="007E6475">
              <w:rPr>
                <w:spacing w:val="-1"/>
                <w:sz w:val="22"/>
                <w:szCs w:val="22"/>
              </w:rPr>
              <w:t>a</w:t>
            </w:r>
            <w:r w:rsidR="00EC3467">
              <w:rPr>
                <w:spacing w:val="-1"/>
                <w:sz w:val="22"/>
                <w:szCs w:val="22"/>
              </w:rPr>
              <w:t>ppearance</w:t>
            </w:r>
            <w:r w:rsidRPr="007E6475">
              <w:rPr>
                <w:spacing w:val="32"/>
                <w:sz w:val="22"/>
                <w:szCs w:val="22"/>
              </w:rPr>
              <w:t xml:space="preserve"> </w:t>
            </w:r>
            <w:r w:rsidRPr="007E6475">
              <w:rPr>
                <w:spacing w:val="-1"/>
                <w:sz w:val="22"/>
                <w:szCs w:val="22"/>
              </w:rPr>
              <w:t>and</w:t>
            </w:r>
            <w:r w:rsidRPr="007E6475">
              <w:rPr>
                <w:spacing w:val="31"/>
                <w:sz w:val="22"/>
                <w:szCs w:val="22"/>
              </w:rPr>
              <w:t xml:space="preserve"> </w:t>
            </w:r>
            <w:r w:rsidRPr="007E6475">
              <w:rPr>
                <w:spacing w:val="-1"/>
                <w:sz w:val="22"/>
                <w:szCs w:val="22"/>
              </w:rPr>
              <w:t>dress.</w:t>
            </w:r>
            <w:r w:rsidRPr="007E6475">
              <w:rPr>
                <w:spacing w:val="31"/>
                <w:sz w:val="22"/>
                <w:szCs w:val="22"/>
              </w:rPr>
              <w:t xml:space="preserve"> </w:t>
            </w:r>
            <w:r w:rsidRPr="007E6475">
              <w:rPr>
                <w:spacing w:val="-1"/>
                <w:sz w:val="22"/>
                <w:szCs w:val="22"/>
              </w:rPr>
              <w:t>Patients</w:t>
            </w:r>
            <w:r w:rsidRPr="007E6475">
              <w:rPr>
                <w:spacing w:val="31"/>
                <w:sz w:val="22"/>
                <w:szCs w:val="22"/>
              </w:rPr>
              <w:t xml:space="preserve"> </w:t>
            </w:r>
            <w:r w:rsidRPr="007E6475">
              <w:rPr>
                <w:spacing w:val="-1"/>
                <w:sz w:val="22"/>
                <w:szCs w:val="22"/>
              </w:rPr>
              <w:t>often</w:t>
            </w:r>
            <w:r w:rsidRPr="007E6475">
              <w:rPr>
                <w:spacing w:val="33"/>
                <w:sz w:val="22"/>
                <w:szCs w:val="22"/>
              </w:rPr>
              <w:t xml:space="preserve"> </w:t>
            </w:r>
            <w:r w:rsidRPr="007E6475">
              <w:rPr>
                <w:spacing w:val="-1"/>
                <w:sz w:val="22"/>
                <w:szCs w:val="22"/>
              </w:rPr>
              <w:t>form</w:t>
            </w:r>
            <w:r w:rsidRPr="007E6475">
              <w:rPr>
                <w:spacing w:val="31"/>
                <w:sz w:val="22"/>
                <w:szCs w:val="22"/>
              </w:rPr>
              <w:t xml:space="preserve"> </w:t>
            </w:r>
            <w:r w:rsidRPr="007E6475">
              <w:rPr>
                <w:sz w:val="22"/>
                <w:szCs w:val="22"/>
              </w:rPr>
              <w:t>a</w:t>
            </w:r>
            <w:r w:rsidRPr="007E6475">
              <w:rPr>
                <w:spacing w:val="75"/>
                <w:sz w:val="22"/>
                <w:szCs w:val="22"/>
              </w:rPr>
              <w:t xml:space="preserve"> </w:t>
            </w:r>
            <w:r w:rsidRPr="007E6475">
              <w:rPr>
                <w:spacing w:val="-1"/>
                <w:sz w:val="22"/>
                <w:szCs w:val="22"/>
              </w:rPr>
              <w:t>first</w:t>
            </w:r>
            <w:r w:rsidRPr="007E6475">
              <w:rPr>
                <w:spacing w:val="26"/>
                <w:sz w:val="22"/>
                <w:szCs w:val="22"/>
              </w:rPr>
              <w:t xml:space="preserve"> </w:t>
            </w:r>
            <w:r w:rsidRPr="007E6475">
              <w:rPr>
                <w:spacing w:val="-1"/>
                <w:sz w:val="22"/>
                <w:szCs w:val="22"/>
              </w:rPr>
              <w:t>impression</w:t>
            </w:r>
            <w:r w:rsidRPr="007E6475">
              <w:rPr>
                <w:spacing w:val="26"/>
                <w:sz w:val="22"/>
                <w:szCs w:val="22"/>
              </w:rPr>
              <w:t xml:space="preserve"> </w:t>
            </w:r>
            <w:r w:rsidRPr="007E6475">
              <w:rPr>
                <w:spacing w:val="-1"/>
                <w:sz w:val="22"/>
                <w:szCs w:val="22"/>
              </w:rPr>
              <w:t>based</w:t>
            </w:r>
            <w:r w:rsidRPr="007E6475">
              <w:rPr>
                <w:spacing w:val="26"/>
                <w:sz w:val="22"/>
                <w:szCs w:val="22"/>
              </w:rPr>
              <w:t xml:space="preserve"> </w:t>
            </w:r>
            <w:r w:rsidRPr="007E6475">
              <w:rPr>
                <w:spacing w:val="1"/>
                <w:sz w:val="22"/>
                <w:szCs w:val="22"/>
              </w:rPr>
              <w:t>on</w:t>
            </w:r>
            <w:r w:rsidRPr="007E6475">
              <w:rPr>
                <w:spacing w:val="26"/>
                <w:sz w:val="22"/>
                <w:szCs w:val="22"/>
              </w:rPr>
              <w:t xml:space="preserve"> </w:t>
            </w:r>
            <w:r w:rsidRPr="007E6475">
              <w:rPr>
                <w:sz w:val="22"/>
                <w:szCs w:val="22"/>
              </w:rPr>
              <w:t>the</w:t>
            </w:r>
            <w:r w:rsidRPr="007E6475">
              <w:rPr>
                <w:spacing w:val="25"/>
                <w:sz w:val="22"/>
                <w:szCs w:val="22"/>
              </w:rPr>
              <w:t xml:space="preserve"> </w:t>
            </w:r>
            <w:r w:rsidRPr="007E6475">
              <w:rPr>
                <w:spacing w:val="-1"/>
                <w:sz w:val="22"/>
                <w:szCs w:val="22"/>
              </w:rPr>
              <w:t>physical</w:t>
            </w:r>
            <w:r w:rsidR="00EC3467">
              <w:rPr>
                <w:spacing w:val="-1"/>
                <w:sz w:val="22"/>
                <w:szCs w:val="22"/>
              </w:rPr>
              <w:t xml:space="preserve"> appearance</w:t>
            </w:r>
            <w:r w:rsidRPr="007E6475">
              <w:rPr>
                <w:spacing w:val="25"/>
                <w:sz w:val="22"/>
                <w:szCs w:val="22"/>
              </w:rPr>
              <w:t xml:space="preserve"> </w:t>
            </w:r>
            <w:r w:rsidRPr="007E6475">
              <w:rPr>
                <w:sz w:val="22"/>
                <w:szCs w:val="22"/>
              </w:rPr>
              <w:t>of</w:t>
            </w:r>
            <w:r w:rsidRPr="007E6475">
              <w:rPr>
                <w:spacing w:val="25"/>
                <w:sz w:val="22"/>
                <w:szCs w:val="22"/>
              </w:rPr>
              <w:t xml:space="preserve"> </w:t>
            </w:r>
            <w:r w:rsidRPr="007E6475">
              <w:rPr>
                <w:spacing w:val="-1"/>
                <w:sz w:val="22"/>
                <w:szCs w:val="22"/>
              </w:rPr>
              <w:t>their</w:t>
            </w:r>
            <w:r w:rsidRPr="007E6475">
              <w:rPr>
                <w:spacing w:val="25"/>
                <w:sz w:val="22"/>
                <w:szCs w:val="22"/>
              </w:rPr>
              <w:t xml:space="preserve"> </w:t>
            </w:r>
            <w:r w:rsidRPr="007E6475">
              <w:rPr>
                <w:spacing w:val="-1"/>
                <w:sz w:val="22"/>
                <w:szCs w:val="22"/>
              </w:rPr>
              <w:t>clinician</w:t>
            </w:r>
            <w:r w:rsidRPr="007E6475">
              <w:rPr>
                <w:spacing w:val="28"/>
                <w:sz w:val="22"/>
                <w:szCs w:val="22"/>
              </w:rPr>
              <w:t xml:space="preserve"> </w:t>
            </w:r>
            <w:r w:rsidRPr="007E6475">
              <w:rPr>
                <w:spacing w:val="-1"/>
                <w:sz w:val="22"/>
                <w:szCs w:val="22"/>
              </w:rPr>
              <w:t>and</w:t>
            </w:r>
            <w:r w:rsidRPr="007E6475">
              <w:rPr>
                <w:spacing w:val="26"/>
                <w:sz w:val="22"/>
                <w:szCs w:val="22"/>
              </w:rPr>
              <w:t xml:space="preserve"> </w:t>
            </w:r>
            <w:r w:rsidRPr="007E6475">
              <w:rPr>
                <w:spacing w:val="-1"/>
                <w:sz w:val="22"/>
                <w:szCs w:val="22"/>
              </w:rPr>
              <w:t>develop</w:t>
            </w:r>
            <w:r w:rsidRPr="007E6475">
              <w:rPr>
                <w:spacing w:val="73"/>
                <w:sz w:val="22"/>
                <w:szCs w:val="22"/>
              </w:rPr>
              <w:t xml:space="preserve"> </w:t>
            </w:r>
            <w:r w:rsidRPr="007E6475">
              <w:rPr>
                <w:spacing w:val="-1"/>
                <w:sz w:val="22"/>
                <w:szCs w:val="22"/>
              </w:rPr>
              <w:t>trust</w:t>
            </w:r>
            <w:r w:rsidRPr="007E6475">
              <w:rPr>
                <w:spacing w:val="31"/>
                <w:sz w:val="22"/>
                <w:szCs w:val="22"/>
              </w:rPr>
              <w:t xml:space="preserve"> </w:t>
            </w:r>
            <w:r w:rsidRPr="007E6475">
              <w:rPr>
                <w:spacing w:val="-1"/>
                <w:sz w:val="22"/>
                <w:szCs w:val="22"/>
              </w:rPr>
              <w:t>more</w:t>
            </w:r>
            <w:r w:rsidRPr="007E6475">
              <w:rPr>
                <w:spacing w:val="30"/>
                <w:sz w:val="22"/>
                <w:szCs w:val="22"/>
              </w:rPr>
              <w:t xml:space="preserve"> </w:t>
            </w:r>
            <w:r w:rsidRPr="007E6475">
              <w:rPr>
                <w:sz w:val="22"/>
                <w:szCs w:val="22"/>
              </w:rPr>
              <w:t>quickly</w:t>
            </w:r>
            <w:r w:rsidRPr="007E6475">
              <w:rPr>
                <w:spacing w:val="26"/>
                <w:sz w:val="22"/>
                <w:szCs w:val="22"/>
              </w:rPr>
              <w:t xml:space="preserve"> </w:t>
            </w:r>
            <w:r w:rsidRPr="007E6475">
              <w:rPr>
                <w:spacing w:val="-1"/>
                <w:sz w:val="22"/>
                <w:szCs w:val="22"/>
              </w:rPr>
              <w:t>with</w:t>
            </w:r>
            <w:r w:rsidRPr="007E6475">
              <w:rPr>
                <w:spacing w:val="33"/>
                <w:sz w:val="22"/>
                <w:szCs w:val="22"/>
              </w:rPr>
              <w:t xml:space="preserve"> </w:t>
            </w:r>
            <w:r w:rsidRPr="007E6475">
              <w:rPr>
                <w:sz w:val="22"/>
                <w:szCs w:val="22"/>
              </w:rPr>
              <w:t>a</w:t>
            </w:r>
            <w:r w:rsidRPr="007E6475">
              <w:rPr>
                <w:spacing w:val="30"/>
                <w:sz w:val="22"/>
                <w:szCs w:val="22"/>
              </w:rPr>
              <w:t xml:space="preserve"> </w:t>
            </w:r>
            <w:r w:rsidRPr="007E6475">
              <w:rPr>
                <w:spacing w:val="-1"/>
                <w:sz w:val="22"/>
                <w:szCs w:val="22"/>
              </w:rPr>
              <w:t>person</w:t>
            </w:r>
            <w:r w:rsidRPr="007E6475">
              <w:rPr>
                <w:spacing w:val="33"/>
                <w:sz w:val="22"/>
                <w:szCs w:val="22"/>
              </w:rPr>
              <w:t xml:space="preserve"> </w:t>
            </w:r>
            <w:r w:rsidRPr="007E6475">
              <w:rPr>
                <w:spacing w:val="-1"/>
                <w:sz w:val="22"/>
                <w:szCs w:val="22"/>
              </w:rPr>
              <w:t>who</w:t>
            </w:r>
            <w:r w:rsidRPr="007E6475">
              <w:rPr>
                <w:spacing w:val="31"/>
                <w:sz w:val="22"/>
                <w:szCs w:val="22"/>
              </w:rPr>
              <w:t xml:space="preserve"> </w:t>
            </w:r>
            <w:r w:rsidRPr="007E6475">
              <w:rPr>
                <w:sz w:val="22"/>
                <w:szCs w:val="22"/>
              </w:rPr>
              <w:t>looks</w:t>
            </w:r>
            <w:r w:rsidRPr="007E6475">
              <w:rPr>
                <w:spacing w:val="33"/>
                <w:sz w:val="22"/>
                <w:szCs w:val="22"/>
              </w:rPr>
              <w:t xml:space="preserve"> </w:t>
            </w:r>
            <w:r w:rsidRPr="007E6475">
              <w:rPr>
                <w:spacing w:val="-1"/>
                <w:sz w:val="22"/>
                <w:szCs w:val="22"/>
              </w:rPr>
              <w:t>clean,</w:t>
            </w:r>
            <w:r w:rsidRPr="007E6475">
              <w:rPr>
                <w:spacing w:val="31"/>
                <w:sz w:val="22"/>
                <w:szCs w:val="22"/>
              </w:rPr>
              <w:t xml:space="preserve"> </w:t>
            </w:r>
            <w:r w:rsidRPr="007E6475">
              <w:rPr>
                <w:spacing w:val="-1"/>
                <w:sz w:val="22"/>
                <w:szCs w:val="22"/>
              </w:rPr>
              <w:t>neat,</w:t>
            </w:r>
            <w:r w:rsidRPr="007E6475">
              <w:rPr>
                <w:spacing w:val="33"/>
                <w:sz w:val="22"/>
                <w:szCs w:val="22"/>
              </w:rPr>
              <w:t xml:space="preserve"> </w:t>
            </w:r>
            <w:r w:rsidRPr="007E6475">
              <w:rPr>
                <w:spacing w:val="-1"/>
                <w:sz w:val="22"/>
                <w:szCs w:val="22"/>
              </w:rPr>
              <w:t>and</w:t>
            </w:r>
            <w:r w:rsidRPr="007E6475">
              <w:rPr>
                <w:spacing w:val="31"/>
                <w:sz w:val="22"/>
                <w:szCs w:val="22"/>
              </w:rPr>
              <w:t xml:space="preserve"> </w:t>
            </w:r>
            <w:r w:rsidRPr="007E6475">
              <w:rPr>
                <w:sz w:val="22"/>
                <w:szCs w:val="22"/>
              </w:rPr>
              <w:t>professional.</w:t>
            </w:r>
            <w:r w:rsidRPr="007E6475">
              <w:rPr>
                <w:spacing w:val="31"/>
                <w:sz w:val="22"/>
                <w:szCs w:val="22"/>
              </w:rPr>
              <w:t xml:space="preserve"> </w:t>
            </w:r>
            <w:r w:rsidRPr="007E6475">
              <w:rPr>
                <w:spacing w:val="-1"/>
                <w:sz w:val="22"/>
                <w:szCs w:val="22"/>
              </w:rPr>
              <w:t>As</w:t>
            </w:r>
            <w:r w:rsidRPr="007E6475">
              <w:rPr>
                <w:spacing w:val="31"/>
                <w:sz w:val="22"/>
                <w:szCs w:val="22"/>
              </w:rPr>
              <w:t xml:space="preserve"> </w:t>
            </w:r>
            <w:r w:rsidR="007E6475">
              <w:rPr>
                <w:spacing w:val="-1"/>
                <w:sz w:val="22"/>
                <w:szCs w:val="22"/>
              </w:rPr>
              <w:t>phlebotomists</w:t>
            </w:r>
            <w:r w:rsidRPr="007E6475">
              <w:rPr>
                <w:spacing w:val="-1"/>
                <w:sz w:val="22"/>
                <w:szCs w:val="22"/>
              </w:rPr>
              <w:t>,</w:t>
            </w:r>
            <w:r w:rsidRPr="007E6475">
              <w:rPr>
                <w:spacing w:val="4"/>
                <w:sz w:val="22"/>
                <w:szCs w:val="22"/>
              </w:rPr>
              <w:t xml:space="preserve"> </w:t>
            </w:r>
            <w:r w:rsidRPr="007E6475">
              <w:rPr>
                <w:spacing w:val="-2"/>
                <w:sz w:val="22"/>
                <w:szCs w:val="22"/>
              </w:rPr>
              <w:t>you</w:t>
            </w:r>
            <w:r w:rsidRPr="007E6475">
              <w:rPr>
                <w:spacing w:val="2"/>
                <w:sz w:val="22"/>
                <w:szCs w:val="22"/>
              </w:rPr>
              <w:t xml:space="preserve"> </w:t>
            </w:r>
            <w:r w:rsidRPr="007E6475">
              <w:rPr>
                <w:sz w:val="22"/>
                <w:szCs w:val="22"/>
              </w:rPr>
              <w:t>are</w:t>
            </w:r>
            <w:r w:rsidRPr="007E6475">
              <w:rPr>
                <w:spacing w:val="1"/>
                <w:sz w:val="22"/>
                <w:szCs w:val="22"/>
              </w:rPr>
              <w:t xml:space="preserve"> </w:t>
            </w:r>
            <w:r w:rsidRPr="007E6475">
              <w:rPr>
                <w:spacing w:val="-1"/>
                <w:sz w:val="22"/>
                <w:szCs w:val="22"/>
              </w:rPr>
              <w:t>also</w:t>
            </w:r>
            <w:r w:rsidRPr="007E6475">
              <w:rPr>
                <w:spacing w:val="2"/>
                <w:sz w:val="22"/>
                <w:szCs w:val="22"/>
              </w:rPr>
              <w:t xml:space="preserve"> </w:t>
            </w:r>
            <w:r w:rsidRPr="007E6475">
              <w:rPr>
                <w:sz w:val="22"/>
                <w:szCs w:val="22"/>
              </w:rPr>
              <w:t>a</w:t>
            </w:r>
            <w:r w:rsidRPr="007E6475">
              <w:rPr>
                <w:spacing w:val="3"/>
                <w:sz w:val="22"/>
                <w:szCs w:val="22"/>
              </w:rPr>
              <w:t xml:space="preserve"> </w:t>
            </w:r>
            <w:r w:rsidRPr="007E6475">
              <w:rPr>
                <w:spacing w:val="-1"/>
                <w:sz w:val="22"/>
                <w:szCs w:val="22"/>
              </w:rPr>
              <w:t>role</w:t>
            </w:r>
            <w:r w:rsidRPr="007E6475">
              <w:rPr>
                <w:spacing w:val="1"/>
                <w:sz w:val="22"/>
                <w:szCs w:val="22"/>
              </w:rPr>
              <w:t xml:space="preserve"> </w:t>
            </w:r>
            <w:r w:rsidRPr="007E6475">
              <w:rPr>
                <w:spacing w:val="-1"/>
                <w:sz w:val="22"/>
                <w:szCs w:val="22"/>
              </w:rPr>
              <w:t>model</w:t>
            </w:r>
            <w:r w:rsidRPr="007E6475">
              <w:rPr>
                <w:spacing w:val="2"/>
                <w:sz w:val="22"/>
                <w:szCs w:val="22"/>
              </w:rPr>
              <w:t xml:space="preserve"> </w:t>
            </w:r>
            <w:r w:rsidRPr="007E6475">
              <w:rPr>
                <w:sz w:val="22"/>
                <w:szCs w:val="22"/>
              </w:rPr>
              <w:t>to</w:t>
            </w:r>
            <w:r w:rsidRPr="007E6475">
              <w:rPr>
                <w:spacing w:val="2"/>
                <w:sz w:val="22"/>
                <w:szCs w:val="22"/>
              </w:rPr>
              <w:t xml:space="preserve"> </w:t>
            </w:r>
            <w:r w:rsidRPr="007E6475">
              <w:rPr>
                <w:spacing w:val="-1"/>
                <w:sz w:val="22"/>
                <w:szCs w:val="22"/>
              </w:rPr>
              <w:t>other</w:t>
            </w:r>
            <w:r w:rsidRPr="007E6475">
              <w:rPr>
                <w:spacing w:val="1"/>
                <w:sz w:val="22"/>
                <w:szCs w:val="22"/>
              </w:rPr>
              <w:t xml:space="preserve"> </w:t>
            </w:r>
            <w:r w:rsidRPr="007E6475">
              <w:rPr>
                <w:spacing w:val="-1"/>
                <w:sz w:val="22"/>
                <w:szCs w:val="22"/>
              </w:rPr>
              <w:t>health</w:t>
            </w:r>
            <w:r w:rsidRPr="007E6475">
              <w:rPr>
                <w:spacing w:val="2"/>
                <w:sz w:val="22"/>
                <w:szCs w:val="22"/>
              </w:rPr>
              <w:t xml:space="preserve"> </w:t>
            </w:r>
            <w:r w:rsidRPr="007E6475">
              <w:rPr>
                <w:spacing w:val="-1"/>
                <w:sz w:val="22"/>
                <w:szCs w:val="22"/>
              </w:rPr>
              <w:t>professionals,</w:t>
            </w:r>
            <w:r w:rsidRPr="007E6475">
              <w:rPr>
                <w:spacing w:val="2"/>
                <w:sz w:val="22"/>
                <w:szCs w:val="22"/>
              </w:rPr>
              <w:t xml:space="preserve"> </w:t>
            </w:r>
            <w:r w:rsidRPr="007E6475">
              <w:rPr>
                <w:spacing w:val="-1"/>
                <w:sz w:val="22"/>
                <w:szCs w:val="22"/>
              </w:rPr>
              <w:t>members</w:t>
            </w:r>
            <w:r w:rsidRPr="007E6475">
              <w:rPr>
                <w:spacing w:val="5"/>
                <w:sz w:val="22"/>
                <w:szCs w:val="22"/>
              </w:rPr>
              <w:t xml:space="preserve"> </w:t>
            </w:r>
            <w:r w:rsidRPr="007E6475">
              <w:rPr>
                <w:sz w:val="22"/>
                <w:szCs w:val="22"/>
              </w:rPr>
              <w:t>of</w:t>
            </w:r>
            <w:r w:rsidRPr="007E6475">
              <w:rPr>
                <w:spacing w:val="1"/>
                <w:sz w:val="22"/>
                <w:szCs w:val="22"/>
              </w:rPr>
              <w:t xml:space="preserve"> </w:t>
            </w:r>
            <w:r w:rsidRPr="007E6475">
              <w:rPr>
                <w:sz w:val="22"/>
                <w:szCs w:val="22"/>
              </w:rPr>
              <w:t>the</w:t>
            </w:r>
            <w:r w:rsidRPr="007E6475">
              <w:rPr>
                <w:spacing w:val="81"/>
                <w:sz w:val="22"/>
                <w:szCs w:val="22"/>
              </w:rPr>
              <w:t xml:space="preserve"> </w:t>
            </w:r>
            <w:r w:rsidRPr="007E6475">
              <w:rPr>
                <w:spacing w:val="-1"/>
                <w:sz w:val="22"/>
                <w:szCs w:val="22"/>
              </w:rPr>
              <w:t>community,</w:t>
            </w:r>
            <w:r w:rsidRPr="007E6475">
              <w:rPr>
                <w:sz w:val="22"/>
                <w:szCs w:val="22"/>
              </w:rPr>
              <w:t xml:space="preserve"> </w:t>
            </w:r>
            <w:r w:rsidRPr="007E6475">
              <w:rPr>
                <w:spacing w:val="-1"/>
                <w:sz w:val="22"/>
                <w:szCs w:val="22"/>
              </w:rPr>
              <w:t>and</w:t>
            </w:r>
            <w:r w:rsidRPr="007E6475">
              <w:rPr>
                <w:sz w:val="22"/>
                <w:szCs w:val="22"/>
              </w:rPr>
              <w:t xml:space="preserve"> future</w:t>
            </w:r>
            <w:r w:rsidRPr="007E6475">
              <w:rPr>
                <w:spacing w:val="-1"/>
                <w:sz w:val="22"/>
                <w:szCs w:val="22"/>
              </w:rPr>
              <w:t xml:space="preserve"> </w:t>
            </w:r>
            <w:r w:rsidR="007E6475">
              <w:rPr>
                <w:sz w:val="22"/>
                <w:szCs w:val="22"/>
              </w:rPr>
              <w:t>phlebotomists</w:t>
            </w:r>
            <w:r w:rsidRPr="007E6475">
              <w:rPr>
                <w:spacing w:val="-1"/>
                <w:sz w:val="22"/>
                <w:szCs w:val="22"/>
              </w:rPr>
              <w:t>.</w:t>
            </w:r>
          </w:p>
          <w:p w14:paraId="73F73D32" w14:textId="77777777" w:rsidR="000B4DE3" w:rsidRPr="007E6475" w:rsidRDefault="000B4DE3" w:rsidP="000B4DE3">
            <w:pPr>
              <w:pStyle w:val="Heading4"/>
              <w:tabs>
                <w:tab w:val="left" w:pos="1660"/>
              </w:tabs>
              <w:spacing w:line="274" w:lineRule="exact"/>
              <w:ind w:right="-100"/>
              <w:jc w:val="both"/>
              <w:rPr>
                <w:rFonts w:ascii="Arial" w:hAnsi="Arial" w:cs="Arial"/>
                <w:b w:val="0"/>
                <w:bCs w:val="0"/>
              </w:rPr>
            </w:pPr>
          </w:p>
          <w:p w14:paraId="6EF38EB6" w14:textId="1394B3A7" w:rsidR="000B4DE3" w:rsidRPr="007E6475" w:rsidRDefault="000C0683" w:rsidP="003C20B7">
            <w:pPr>
              <w:pStyle w:val="Heading4"/>
              <w:numPr>
                <w:ilvl w:val="0"/>
                <w:numId w:val="36"/>
              </w:numPr>
              <w:tabs>
                <w:tab w:val="left" w:pos="1660"/>
              </w:tabs>
              <w:spacing w:line="274" w:lineRule="exact"/>
              <w:ind w:left="1440" w:hanging="360"/>
              <w:jc w:val="both"/>
              <w:rPr>
                <w:rFonts w:ascii="Arial" w:hAnsi="Arial" w:cs="Arial"/>
                <w:b w:val="0"/>
                <w:bCs w:val="0"/>
              </w:rPr>
            </w:pPr>
            <w:r>
              <w:rPr>
                <w:rFonts w:ascii="ZWAdobeF" w:hAnsi="ZWAdobeF" w:cs="ZWAdobeF"/>
                <w:b w:val="0"/>
                <w:i w:val="0"/>
                <w:sz w:val="2"/>
                <w:szCs w:val="2"/>
              </w:rPr>
              <w:t>5B</w:t>
            </w:r>
            <w:r w:rsidR="000B4DE3" w:rsidRPr="007E6475">
              <w:rPr>
                <w:rFonts w:ascii="Arial" w:hAnsi="Arial" w:cs="Arial"/>
              </w:rPr>
              <w:t>Uniform Guidelines</w:t>
            </w:r>
          </w:p>
          <w:p w14:paraId="10B6DD86" w14:textId="4FE98F14" w:rsidR="000B4DE3" w:rsidRPr="007E6475" w:rsidRDefault="000B4DE3" w:rsidP="000B4DE3">
            <w:pPr>
              <w:pStyle w:val="BodyText"/>
              <w:ind w:left="1659" w:right="-100"/>
              <w:rPr>
                <w:sz w:val="22"/>
                <w:szCs w:val="22"/>
              </w:rPr>
            </w:pPr>
            <w:r w:rsidRPr="007E6475">
              <w:rPr>
                <w:sz w:val="22"/>
                <w:szCs w:val="22"/>
              </w:rPr>
              <w:t xml:space="preserve">Students are expected to wear </w:t>
            </w:r>
            <w:r w:rsidR="00576E0D">
              <w:rPr>
                <w:sz w:val="22"/>
                <w:szCs w:val="22"/>
              </w:rPr>
              <w:t>scrub</w:t>
            </w:r>
            <w:r w:rsidRPr="007E6475">
              <w:rPr>
                <w:sz w:val="22"/>
                <w:szCs w:val="22"/>
              </w:rPr>
              <w:t xml:space="preserve"> uniforms as established by the </w:t>
            </w:r>
            <w:r w:rsidR="00576E0D">
              <w:rPr>
                <w:sz w:val="22"/>
                <w:szCs w:val="22"/>
              </w:rPr>
              <w:t>Phlebotomy</w:t>
            </w:r>
            <w:r w:rsidRPr="007E6475">
              <w:rPr>
                <w:sz w:val="22"/>
                <w:szCs w:val="22"/>
              </w:rPr>
              <w:t xml:space="preserve"> program, while attending all classes or participating in community outreach activities and are expected to </w:t>
            </w:r>
            <w:r w:rsidR="00EC3467">
              <w:rPr>
                <w:sz w:val="22"/>
                <w:szCs w:val="22"/>
              </w:rPr>
              <w:t>appear</w:t>
            </w:r>
            <w:r w:rsidRPr="007E6475">
              <w:rPr>
                <w:sz w:val="22"/>
                <w:szCs w:val="22"/>
              </w:rPr>
              <w:t xml:space="preserve"> neat, </w:t>
            </w:r>
            <w:r w:rsidR="00194469" w:rsidRPr="007E6475">
              <w:rPr>
                <w:sz w:val="22"/>
                <w:szCs w:val="22"/>
              </w:rPr>
              <w:t>clean,</w:t>
            </w:r>
            <w:r w:rsidRPr="007E6475">
              <w:rPr>
                <w:sz w:val="22"/>
                <w:szCs w:val="22"/>
              </w:rPr>
              <w:t xml:space="preserve"> and appropriately </w:t>
            </w:r>
            <w:proofErr w:type="gramStart"/>
            <w:r w:rsidRPr="007E6475">
              <w:rPr>
                <w:sz w:val="22"/>
                <w:szCs w:val="22"/>
              </w:rPr>
              <w:t xml:space="preserve">dressed in the designated </w:t>
            </w:r>
            <w:r w:rsidR="004D2D3E">
              <w:rPr>
                <w:sz w:val="22"/>
                <w:szCs w:val="22"/>
              </w:rPr>
              <w:t>c</w:t>
            </w:r>
            <w:r w:rsidR="00312D98">
              <w:rPr>
                <w:sz w:val="22"/>
                <w:szCs w:val="22"/>
              </w:rPr>
              <w:t>linical</w:t>
            </w:r>
            <w:r w:rsidRPr="007E6475">
              <w:rPr>
                <w:sz w:val="22"/>
                <w:szCs w:val="22"/>
              </w:rPr>
              <w:t xml:space="preserve"> attire at all times</w:t>
            </w:r>
            <w:proofErr w:type="gramEnd"/>
            <w:r w:rsidRPr="007E6475">
              <w:rPr>
                <w:sz w:val="22"/>
                <w:szCs w:val="22"/>
              </w:rPr>
              <w:t>.</w:t>
            </w:r>
          </w:p>
          <w:p w14:paraId="525D0577" w14:textId="77777777" w:rsidR="000B4DE3" w:rsidRPr="007E6475" w:rsidRDefault="000B4DE3" w:rsidP="000B4DE3">
            <w:pPr>
              <w:pStyle w:val="BodyText"/>
              <w:ind w:left="1659" w:right="150"/>
              <w:rPr>
                <w:sz w:val="22"/>
                <w:szCs w:val="22"/>
              </w:rPr>
            </w:pPr>
          </w:p>
          <w:p w14:paraId="38222B23" w14:textId="4E22D672" w:rsidR="00A2620A" w:rsidRDefault="000B4DE3" w:rsidP="003C20B7">
            <w:pPr>
              <w:pStyle w:val="BodyText"/>
              <w:numPr>
                <w:ilvl w:val="1"/>
                <w:numId w:val="36"/>
              </w:numPr>
              <w:tabs>
                <w:tab w:val="left" w:pos="2380"/>
              </w:tabs>
              <w:autoSpaceDE/>
              <w:autoSpaceDN/>
              <w:rPr>
                <w:sz w:val="22"/>
                <w:szCs w:val="22"/>
              </w:rPr>
            </w:pPr>
            <w:r w:rsidRPr="007E6475">
              <w:rPr>
                <w:b/>
                <w:sz w:val="22"/>
                <w:szCs w:val="22"/>
              </w:rPr>
              <w:t xml:space="preserve">Lab coat: </w:t>
            </w:r>
            <w:r w:rsidRPr="007E6475">
              <w:rPr>
                <w:sz w:val="22"/>
                <w:szCs w:val="22"/>
              </w:rPr>
              <w:t>Long length; long sleeve with elastic wrist cuff to be worn over scrubs.</w:t>
            </w:r>
            <w:r w:rsidR="00A2620A">
              <w:rPr>
                <w:sz w:val="22"/>
                <w:szCs w:val="22"/>
              </w:rPr>
              <w:t xml:space="preserve"> This would be provided by </w:t>
            </w:r>
            <w:r w:rsidR="00FC0F74">
              <w:rPr>
                <w:sz w:val="22"/>
                <w:szCs w:val="22"/>
              </w:rPr>
              <w:t>c</w:t>
            </w:r>
            <w:r w:rsidR="001D7845">
              <w:rPr>
                <w:sz w:val="22"/>
                <w:szCs w:val="22"/>
              </w:rPr>
              <w:t>linical</w:t>
            </w:r>
            <w:r w:rsidR="00A2620A">
              <w:rPr>
                <w:sz w:val="22"/>
                <w:szCs w:val="22"/>
              </w:rPr>
              <w:t xml:space="preserve"> site or in lab class.</w:t>
            </w:r>
          </w:p>
          <w:p w14:paraId="18810657" w14:textId="6577987F" w:rsidR="000B4DE3" w:rsidRPr="00A2620A" w:rsidRDefault="000B4DE3" w:rsidP="003C20B7">
            <w:pPr>
              <w:pStyle w:val="BodyText"/>
              <w:numPr>
                <w:ilvl w:val="1"/>
                <w:numId w:val="36"/>
              </w:numPr>
              <w:tabs>
                <w:tab w:val="left" w:pos="2380"/>
              </w:tabs>
              <w:autoSpaceDE/>
              <w:autoSpaceDN/>
              <w:rPr>
                <w:b/>
                <w:bCs/>
                <w:sz w:val="22"/>
                <w:szCs w:val="22"/>
              </w:rPr>
            </w:pPr>
            <w:r w:rsidRPr="00A2620A">
              <w:rPr>
                <w:b/>
                <w:bCs/>
                <w:iCs/>
              </w:rPr>
              <w:t>Scrubs:</w:t>
            </w:r>
          </w:p>
          <w:p w14:paraId="28DCF1C0" w14:textId="77777777" w:rsidR="000B4DE3" w:rsidRPr="007E6475" w:rsidRDefault="000B4DE3" w:rsidP="003C20B7">
            <w:pPr>
              <w:pStyle w:val="BodyText"/>
              <w:numPr>
                <w:ilvl w:val="2"/>
                <w:numId w:val="36"/>
              </w:numPr>
              <w:tabs>
                <w:tab w:val="left" w:pos="3100"/>
              </w:tabs>
              <w:autoSpaceDE/>
              <w:autoSpaceDN/>
              <w:rPr>
                <w:sz w:val="22"/>
                <w:szCs w:val="22"/>
              </w:rPr>
            </w:pPr>
            <w:r w:rsidRPr="007E6475">
              <w:rPr>
                <w:sz w:val="22"/>
                <w:szCs w:val="22"/>
              </w:rPr>
              <w:t>Color identified in program orientation materials.</w:t>
            </w:r>
          </w:p>
          <w:p w14:paraId="28FD71A2" w14:textId="32F0D906" w:rsidR="000B4DE3" w:rsidRPr="007E6475" w:rsidRDefault="000B4DE3" w:rsidP="003C20B7">
            <w:pPr>
              <w:pStyle w:val="BodyText"/>
              <w:numPr>
                <w:ilvl w:val="2"/>
                <w:numId w:val="36"/>
              </w:numPr>
              <w:tabs>
                <w:tab w:val="left" w:pos="3100"/>
              </w:tabs>
              <w:autoSpaceDE/>
              <w:autoSpaceDN/>
              <w:ind w:right="288"/>
              <w:rPr>
                <w:sz w:val="22"/>
                <w:szCs w:val="22"/>
              </w:rPr>
            </w:pPr>
            <w:r w:rsidRPr="007E6475">
              <w:rPr>
                <w:sz w:val="22"/>
                <w:szCs w:val="22"/>
              </w:rPr>
              <w:t xml:space="preserve">Scrubs must be clean, </w:t>
            </w:r>
            <w:r w:rsidR="00FD1C8B" w:rsidRPr="007E6475">
              <w:rPr>
                <w:sz w:val="22"/>
                <w:szCs w:val="22"/>
              </w:rPr>
              <w:t>pressed,</w:t>
            </w:r>
            <w:r w:rsidRPr="007E6475">
              <w:rPr>
                <w:sz w:val="22"/>
                <w:szCs w:val="22"/>
              </w:rPr>
              <w:t xml:space="preserve"> and neat in a</w:t>
            </w:r>
            <w:r w:rsidR="00EC3467">
              <w:rPr>
                <w:sz w:val="22"/>
                <w:szCs w:val="22"/>
              </w:rPr>
              <w:t>ppearance</w:t>
            </w:r>
            <w:r w:rsidRPr="007E6475">
              <w:rPr>
                <w:sz w:val="22"/>
                <w:szCs w:val="22"/>
              </w:rPr>
              <w:t>. The intent of the scrub uniform is to provide a professional presence and meet OSHA requirements as applicable. The clinic jacket/lab coat will be worn over the scrubs.</w:t>
            </w:r>
          </w:p>
          <w:p w14:paraId="12508DB0" w14:textId="0A87836A" w:rsidR="000B4DE3" w:rsidRPr="007E6475" w:rsidRDefault="000B4DE3" w:rsidP="003C20B7">
            <w:pPr>
              <w:pStyle w:val="BodyText"/>
              <w:numPr>
                <w:ilvl w:val="2"/>
                <w:numId w:val="36"/>
              </w:numPr>
              <w:tabs>
                <w:tab w:val="left" w:pos="3100"/>
              </w:tabs>
              <w:autoSpaceDE/>
              <w:autoSpaceDN/>
              <w:ind w:right="288"/>
              <w:rPr>
                <w:sz w:val="22"/>
                <w:szCs w:val="22"/>
              </w:rPr>
            </w:pPr>
            <w:r w:rsidRPr="007E6475">
              <w:rPr>
                <w:sz w:val="22"/>
                <w:szCs w:val="22"/>
              </w:rPr>
              <w:t xml:space="preserve">Uniforms must have an appropriate fit without restraint. Pants must be hemmed so that they do not drag the floor; pants and tops must cover </w:t>
            </w:r>
            <w:r w:rsidR="004311A3" w:rsidRPr="007E6475">
              <w:rPr>
                <w:sz w:val="22"/>
                <w:szCs w:val="22"/>
              </w:rPr>
              <w:t>the waist</w:t>
            </w:r>
            <w:r w:rsidRPr="007E6475">
              <w:rPr>
                <w:sz w:val="22"/>
                <w:szCs w:val="22"/>
              </w:rPr>
              <w:t xml:space="preserve"> and chest area.</w:t>
            </w:r>
          </w:p>
          <w:p w14:paraId="3758461F" w14:textId="4E830647" w:rsidR="000B4DE3" w:rsidRPr="007E6475" w:rsidRDefault="000C0683" w:rsidP="003C20B7">
            <w:pPr>
              <w:pStyle w:val="Heading4"/>
              <w:numPr>
                <w:ilvl w:val="1"/>
                <w:numId w:val="36"/>
              </w:numPr>
              <w:tabs>
                <w:tab w:val="left" w:pos="2380"/>
              </w:tabs>
              <w:ind w:left="2160" w:hanging="360"/>
              <w:rPr>
                <w:rFonts w:ascii="Arial" w:hAnsi="Arial" w:cs="Arial"/>
                <w:b w:val="0"/>
                <w:bCs w:val="0"/>
              </w:rPr>
            </w:pPr>
            <w:r>
              <w:rPr>
                <w:rFonts w:ascii="ZWAdobeF" w:hAnsi="ZWAdobeF" w:cs="ZWAdobeF"/>
                <w:b w:val="0"/>
                <w:i w:val="0"/>
                <w:sz w:val="2"/>
                <w:szCs w:val="2"/>
              </w:rPr>
              <w:t>6B</w:t>
            </w:r>
            <w:r w:rsidR="000B4DE3" w:rsidRPr="007E6475">
              <w:rPr>
                <w:rFonts w:ascii="Arial" w:hAnsi="Arial" w:cs="Arial"/>
              </w:rPr>
              <w:t>Shoes:</w:t>
            </w:r>
          </w:p>
          <w:p w14:paraId="5086DB0B" w14:textId="77777777" w:rsidR="000B4DE3" w:rsidRPr="007E6475" w:rsidRDefault="000B4DE3" w:rsidP="003C20B7">
            <w:pPr>
              <w:pStyle w:val="BodyText"/>
              <w:numPr>
                <w:ilvl w:val="2"/>
                <w:numId w:val="36"/>
              </w:numPr>
              <w:tabs>
                <w:tab w:val="left" w:pos="3100"/>
              </w:tabs>
              <w:autoSpaceDE/>
              <w:autoSpaceDN/>
              <w:rPr>
                <w:sz w:val="22"/>
                <w:szCs w:val="22"/>
              </w:rPr>
            </w:pPr>
            <w:r w:rsidRPr="007E6475">
              <w:rPr>
                <w:sz w:val="22"/>
                <w:szCs w:val="22"/>
              </w:rPr>
              <w:t>Closed-toe closed-back.</w:t>
            </w:r>
          </w:p>
          <w:p w14:paraId="44ED38A3" w14:textId="77777777" w:rsidR="000B4DE3" w:rsidRPr="007E6475" w:rsidRDefault="000B4DE3" w:rsidP="003C20B7">
            <w:pPr>
              <w:pStyle w:val="BodyText"/>
              <w:numPr>
                <w:ilvl w:val="2"/>
                <w:numId w:val="36"/>
              </w:numPr>
              <w:tabs>
                <w:tab w:val="left" w:pos="3100"/>
              </w:tabs>
              <w:autoSpaceDE/>
              <w:autoSpaceDN/>
              <w:ind w:right="636"/>
              <w:rPr>
                <w:sz w:val="22"/>
                <w:szCs w:val="22"/>
              </w:rPr>
            </w:pPr>
            <w:r w:rsidRPr="007E6475">
              <w:rPr>
                <w:sz w:val="22"/>
                <w:szCs w:val="22"/>
              </w:rPr>
              <w:t>White professional nurses’ or athletic shoes with ties or Velcro, impervious to fluids; no open backs.</w:t>
            </w:r>
          </w:p>
          <w:p w14:paraId="0AB69700" w14:textId="77777777" w:rsidR="000B4DE3" w:rsidRPr="007E6475" w:rsidRDefault="000B4DE3" w:rsidP="003C20B7">
            <w:pPr>
              <w:pStyle w:val="BodyText"/>
              <w:numPr>
                <w:ilvl w:val="2"/>
                <w:numId w:val="36"/>
              </w:numPr>
              <w:tabs>
                <w:tab w:val="left" w:pos="3100"/>
              </w:tabs>
              <w:autoSpaceDE/>
              <w:autoSpaceDN/>
              <w:ind w:right="543"/>
              <w:rPr>
                <w:sz w:val="22"/>
                <w:szCs w:val="22"/>
              </w:rPr>
            </w:pPr>
            <w:r w:rsidRPr="007E6475">
              <w:rPr>
                <w:sz w:val="22"/>
                <w:szCs w:val="22"/>
              </w:rPr>
              <w:t>Clean and in good condition. Shoes with laces must have clean, white laces.</w:t>
            </w:r>
          </w:p>
          <w:p w14:paraId="319E6A90" w14:textId="77777777" w:rsidR="000B4DE3" w:rsidRPr="007E6475" w:rsidRDefault="000B4DE3" w:rsidP="003C20B7">
            <w:pPr>
              <w:pStyle w:val="BodyText"/>
              <w:numPr>
                <w:ilvl w:val="2"/>
                <w:numId w:val="36"/>
              </w:numPr>
              <w:tabs>
                <w:tab w:val="left" w:pos="3100"/>
              </w:tabs>
              <w:autoSpaceDE/>
              <w:autoSpaceDN/>
              <w:ind w:right="113"/>
              <w:rPr>
                <w:sz w:val="22"/>
                <w:szCs w:val="22"/>
              </w:rPr>
            </w:pPr>
            <w:r w:rsidRPr="007E6475">
              <w:rPr>
                <w:sz w:val="22"/>
                <w:szCs w:val="22"/>
              </w:rPr>
              <w:t xml:space="preserve">Flip-flops and sandals are </w:t>
            </w:r>
            <w:r w:rsidRPr="007E6475">
              <w:rPr>
                <w:i/>
                <w:sz w:val="22"/>
                <w:szCs w:val="22"/>
              </w:rPr>
              <w:t xml:space="preserve">not acceptable </w:t>
            </w:r>
            <w:r w:rsidRPr="007E6475">
              <w:rPr>
                <w:sz w:val="22"/>
                <w:szCs w:val="22"/>
              </w:rPr>
              <w:t>footwear for individuals in patient-care areas.</w:t>
            </w:r>
          </w:p>
          <w:p w14:paraId="256ADC13" w14:textId="4E4880D3" w:rsidR="000B4DE3" w:rsidRPr="007E6475" w:rsidRDefault="000C0683" w:rsidP="003C20B7">
            <w:pPr>
              <w:pStyle w:val="Heading4"/>
              <w:numPr>
                <w:ilvl w:val="1"/>
                <w:numId w:val="36"/>
              </w:numPr>
              <w:tabs>
                <w:tab w:val="left" w:pos="2380"/>
              </w:tabs>
              <w:ind w:left="2160" w:hanging="360"/>
              <w:rPr>
                <w:rFonts w:ascii="Arial" w:hAnsi="Arial" w:cs="Arial"/>
                <w:b w:val="0"/>
                <w:bCs w:val="0"/>
              </w:rPr>
            </w:pPr>
            <w:r>
              <w:rPr>
                <w:rFonts w:ascii="ZWAdobeF" w:hAnsi="ZWAdobeF" w:cs="ZWAdobeF"/>
                <w:b w:val="0"/>
                <w:i w:val="0"/>
                <w:sz w:val="2"/>
                <w:szCs w:val="2"/>
              </w:rPr>
              <w:t>7B</w:t>
            </w:r>
            <w:r w:rsidR="000B4DE3" w:rsidRPr="007E6475">
              <w:rPr>
                <w:rFonts w:ascii="Arial" w:hAnsi="Arial" w:cs="Arial"/>
              </w:rPr>
              <w:t>Socks:</w:t>
            </w:r>
          </w:p>
          <w:p w14:paraId="0F897C81" w14:textId="77777777" w:rsidR="000B4DE3" w:rsidRPr="007E6475" w:rsidRDefault="000B4DE3" w:rsidP="003C20B7">
            <w:pPr>
              <w:pStyle w:val="BodyText"/>
              <w:numPr>
                <w:ilvl w:val="2"/>
                <w:numId w:val="36"/>
              </w:numPr>
              <w:tabs>
                <w:tab w:val="left" w:pos="3100"/>
              </w:tabs>
              <w:autoSpaceDE/>
              <w:autoSpaceDN/>
              <w:rPr>
                <w:sz w:val="22"/>
                <w:szCs w:val="22"/>
              </w:rPr>
            </w:pPr>
            <w:r w:rsidRPr="007E6475">
              <w:rPr>
                <w:sz w:val="22"/>
                <w:szCs w:val="22"/>
              </w:rPr>
              <w:t>Clean, white hose, or crew socks.</w:t>
            </w:r>
          </w:p>
          <w:p w14:paraId="6D236E05" w14:textId="77777777" w:rsidR="000B4DE3" w:rsidRPr="007E6475" w:rsidRDefault="000B4DE3" w:rsidP="003C20B7">
            <w:pPr>
              <w:pStyle w:val="BodyText"/>
              <w:numPr>
                <w:ilvl w:val="2"/>
                <w:numId w:val="36"/>
              </w:numPr>
              <w:tabs>
                <w:tab w:val="left" w:pos="3100"/>
              </w:tabs>
              <w:autoSpaceDE/>
              <w:autoSpaceDN/>
              <w:ind w:right="288"/>
              <w:rPr>
                <w:sz w:val="22"/>
                <w:szCs w:val="22"/>
              </w:rPr>
            </w:pPr>
            <w:r w:rsidRPr="007E6475">
              <w:rPr>
                <w:sz w:val="22"/>
                <w:szCs w:val="22"/>
              </w:rPr>
              <w:t>OSHA principles direct that skin is to be covered if there is the likelihood of exposure to chemicals and/or bodily fluids, therefore socks must cover the ankle area and the leg when seated and are included as a part of the complete uniform.</w:t>
            </w:r>
          </w:p>
          <w:p w14:paraId="602CE242" w14:textId="77673AD2" w:rsidR="000B4DE3" w:rsidRPr="00A2620A" w:rsidRDefault="000C0683" w:rsidP="003C20B7">
            <w:pPr>
              <w:pStyle w:val="Heading4"/>
              <w:numPr>
                <w:ilvl w:val="1"/>
                <w:numId w:val="36"/>
              </w:numPr>
              <w:tabs>
                <w:tab w:val="left" w:pos="2380"/>
              </w:tabs>
              <w:ind w:left="2160" w:hanging="360"/>
              <w:rPr>
                <w:rFonts w:ascii="Arial" w:hAnsi="Arial" w:cs="Arial"/>
                <w:b w:val="0"/>
                <w:bCs w:val="0"/>
              </w:rPr>
            </w:pPr>
            <w:r>
              <w:rPr>
                <w:rFonts w:ascii="ZWAdobeF" w:hAnsi="ZWAdobeF" w:cs="ZWAdobeF"/>
                <w:b w:val="0"/>
                <w:i w:val="0"/>
                <w:sz w:val="2"/>
                <w:szCs w:val="2"/>
              </w:rPr>
              <w:t>8B</w:t>
            </w:r>
            <w:r w:rsidR="000B4DE3" w:rsidRPr="007E6475">
              <w:rPr>
                <w:rFonts w:ascii="Arial" w:hAnsi="Arial" w:cs="Arial"/>
              </w:rPr>
              <w:t>Undergarments:</w:t>
            </w:r>
          </w:p>
          <w:p w14:paraId="4DDED5DD" w14:textId="77777777" w:rsidR="00A2620A" w:rsidRPr="007E6475" w:rsidRDefault="00A2620A" w:rsidP="00A2620A">
            <w:pPr>
              <w:pStyle w:val="Heading4"/>
              <w:tabs>
                <w:tab w:val="left" w:pos="2380"/>
              </w:tabs>
              <w:ind w:left="2160"/>
              <w:rPr>
                <w:rFonts w:ascii="Arial" w:hAnsi="Arial" w:cs="Arial"/>
                <w:b w:val="0"/>
                <w:bCs w:val="0"/>
              </w:rPr>
            </w:pPr>
          </w:p>
          <w:p w14:paraId="34F0E289" w14:textId="77777777" w:rsidR="000B4DE3" w:rsidRPr="007E6475" w:rsidRDefault="000B4DE3" w:rsidP="003C20B7">
            <w:pPr>
              <w:pStyle w:val="BodyText"/>
              <w:numPr>
                <w:ilvl w:val="2"/>
                <w:numId w:val="36"/>
              </w:numPr>
              <w:tabs>
                <w:tab w:val="left" w:pos="3100"/>
              </w:tabs>
              <w:autoSpaceDE/>
              <w:autoSpaceDN/>
              <w:ind w:right="1399"/>
              <w:rPr>
                <w:sz w:val="22"/>
                <w:szCs w:val="22"/>
              </w:rPr>
            </w:pPr>
            <w:r w:rsidRPr="007E6475">
              <w:rPr>
                <w:sz w:val="22"/>
                <w:szCs w:val="22"/>
              </w:rPr>
              <w:t>Personal underclothing should not be visible beneath or outside of the uniform.</w:t>
            </w:r>
          </w:p>
          <w:p w14:paraId="6CF9EBA1" w14:textId="77777777" w:rsidR="000B4DE3" w:rsidRPr="007E6475" w:rsidRDefault="000B4DE3" w:rsidP="003C20B7">
            <w:pPr>
              <w:widowControl w:val="0"/>
              <w:numPr>
                <w:ilvl w:val="2"/>
                <w:numId w:val="36"/>
              </w:numPr>
              <w:tabs>
                <w:tab w:val="left" w:pos="3100"/>
              </w:tabs>
              <w:spacing w:after="0" w:line="240" w:lineRule="auto"/>
              <w:ind w:right="400"/>
              <w:rPr>
                <w:rFonts w:ascii="Arial" w:eastAsia="Times New Roman" w:hAnsi="Arial" w:cs="Arial"/>
              </w:rPr>
            </w:pPr>
            <w:r w:rsidRPr="007E6475">
              <w:rPr>
                <w:rFonts w:ascii="Arial" w:hAnsi="Arial" w:cs="Arial"/>
              </w:rPr>
              <w:t xml:space="preserve">For warmth, a plain, white T-shirt may be worn under a V-necked uniform top, but </w:t>
            </w:r>
            <w:r w:rsidRPr="007E6475">
              <w:rPr>
                <w:rFonts w:ascii="Arial" w:hAnsi="Arial" w:cs="Arial"/>
                <w:i/>
              </w:rPr>
              <w:t xml:space="preserve">you may not remove the scrub top and therefore have just the T-shirt serving as your uniform. </w:t>
            </w:r>
            <w:r w:rsidRPr="007E6475">
              <w:rPr>
                <w:rFonts w:ascii="Arial" w:hAnsi="Arial" w:cs="Arial"/>
              </w:rPr>
              <w:t>Additionally, the tails of the T-shirt are not to hang below the hem of the scrub top.</w:t>
            </w:r>
          </w:p>
          <w:p w14:paraId="4AD1841C" w14:textId="2989A7A3" w:rsidR="000B4DE3" w:rsidRPr="007E6475" w:rsidRDefault="000C0683" w:rsidP="003C20B7">
            <w:pPr>
              <w:pStyle w:val="Heading4"/>
              <w:numPr>
                <w:ilvl w:val="1"/>
                <w:numId w:val="36"/>
              </w:numPr>
              <w:tabs>
                <w:tab w:val="left" w:pos="2380"/>
              </w:tabs>
              <w:ind w:left="2160" w:hanging="360"/>
              <w:rPr>
                <w:rFonts w:ascii="Arial" w:hAnsi="Arial" w:cs="Arial"/>
                <w:b w:val="0"/>
                <w:bCs w:val="0"/>
              </w:rPr>
            </w:pPr>
            <w:r>
              <w:rPr>
                <w:rFonts w:ascii="ZWAdobeF" w:hAnsi="ZWAdobeF" w:cs="ZWAdobeF"/>
                <w:b w:val="0"/>
                <w:i w:val="0"/>
                <w:sz w:val="2"/>
                <w:szCs w:val="2"/>
              </w:rPr>
              <w:t>9B</w:t>
            </w:r>
            <w:r w:rsidR="001D7845">
              <w:rPr>
                <w:rFonts w:ascii="Arial" w:hAnsi="Arial" w:cs="Arial"/>
              </w:rPr>
              <w:t>Clinical</w:t>
            </w:r>
            <w:r w:rsidR="009A0031">
              <w:rPr>
                <w:rFonts w:ascii="Arial" w:hAnsi="Arial" w:cs="Arial"/>
              </w:rPr>
              <w:t xml:space="preserve"> </w:t>
            </w:r>
          </w:p>
          <w:p w14:paraId="62C6137E" w14:textId="51B48C1C" w:rsidR="000B4DE3" w:rsidRPr="007E6475" w:rsidRDefault="00932E81" w:rsidP="003C20B7">
            <w:pPr>
              <w:pStyle w:val="BodyText"/>
              <w:numPr>
                <w:ilvl w:val="2"/>
                <w:numId w:val="36"/>
              </w:numPr>
              <w:tabs>
                <w:tab w:val="left" w:pos="3100"/>
              </w:tabs>
              <w:autoSpaceDE/>
              <w:autoSpaceDN/>
              <w:spacing w:before="56"/>
              <w:ind w:left="3099" w:right="284"/>
              <w:rPr>
                <w:sz w:val="22"/>
                <w:szCs w:val="22"/>
              </w:rPr>
            </w:pPr>
            <w:r>
              <w:rPr>
                <w:sz w:val="22"/>
                <w:szCs w:val="22"/>
              </w:rPr>
              <w:t>Lab coats</w:t>
            </w:r>
            <w:r w:rsidR="000B4DE3" w:rsidRPr="007E6475">
              <w:rPr>
                <w:sz w:val="22"/>
                <w:szCs w:val="22"/>
              </w:rPr>
              <w:t>, gloves</w:t>
            </w:r>
            <w:r w:rsidR="00523572">
              <w:rPr>
                <w:sz w:val="22"/>
                <w:szCs w:val="22"/>
              </w:rPr>
              <w:t xml:space="preserve"> and </w:t>
            </w:r>
            <w:r w:rsidR="000B4DE3" w:rsidRPr="007E6475">
              <w:rPr>
                <w:sz w:val="22"/>
                <w:szCs w:val="22"/>
              </w:rPr>
              <w:t xml:space="preserve">masks must be worn when in the </w:t>
            </w:r>
            <w:r w:rsidR="00FC0F74">
              <w:rPr>
                <w:sz w:val="22"/>
                <w:szCs w:val="22"/>
              </w:rPr>
              <w:t>c</w:t>
            </w:r>
            <w:r w:rsidR="001D7845">
              <w:rPr>
                <w:sz w:val="22"/>
                <w:szCs w:val="22"/>
              </w:rPr>
              <w:t>linical</w:t>
            </w:r>
            <w:r w:rsidR="000B4DE3" w:rsidRPr="007E6475">
              <w:rPr>
                <w:sz w:val="22"/>
                <w:szCs w:val="22"/>
              </w:rPr>
              <w:t xml:space="preserve"> setting or </w:t>
            </w:r>
            <w:r w:rsidR="00523572">
              <w:rPr>
                <w:sz w:val="22"/>
                <w:szCs w:val="22"/>
              </w:rPr>
              <w:t>lab areas</w:t>
            </w:r>
            <w:r w:rsidR="000B4DE3" w:rsidRPr="007E6475">
              <w:rPr>
                <w:sz w:val="22"/>
                <w:szCs w:val="22"/>
              </w:rPr>
              <w:t xml:space="preserve">. These </w:t>
            </w:r>
            <w:r w:rsidR="00CB074B">
              <w:rPr>
                <w:sz w:val="22"/>
                <w:szCs w:val="22"/>
              </w:rPr>
              <w:t>lab coat</w:t>
            </w:r>
            <w:r w:rsidR="000B4DE3" w:rsidRPr="007E6475">
              <w:rPr>
                <w:sz w:val="22"/>
                <w:szCs w:val="22"/>
              </w:rPr>
              <w:t xml:space="preserve"> items are worn for </w:t>
            </w:r>
            <w:r w:rsidR="00523572">
              <w:rPr>
                <w:sz w:val="22"/>
                <w:szCs w:val="22"/>
              </w:rPr>
              <w:t>venipuncture procedures</w:t>
            </w:r>
            <w:r w:rsidR="000B4DE3" w:rsidRPr="007E6475">
              <w:rPr>
                <w:sz w:val="22"/>
                <w:szCs w:val="22"/>
              </w:rPr>
              <w:t xml:space="preserve">. </w:t>
            </w:r>
            <w:r w:rsidR="00CB074B">
              <w:rPr>
                <w:sz w:val="22"/>
                <w:szCs w:val="22"/>
              </w:rPr>
              <w:t>Lab PPE</w:t>
            </w:r>
            <w:r w:rsidR="000B4DE3" w:rsidRPr="007E6475">
              <w:rPr>
                <w:sz w:val="22"/>
                <w:szCs w:val="22"/>
              </w:rPr>
              <w:t xml:space="preserve"> items should </w:t>
            </w:r>
            <w:r w:rsidR="000B4DE3" w:rsidRPr="007E6475">
              <w:rPr>
                <w:b/>
                <w:i/>
                <w:sz w:val="22"/>
                <w:szCs w:val="22"/>
              </w:rPr>
              <w:t xml:space="preserve">never </w:t>
            </w:r>
            <w:r w:rsidR="000B4DE3" w:rsidRPr="007E6475">
              <w:rPr>
                <w:sz w:val="22"/>
                <w:szCs w:val="22"/>
              </w:rPr>
              <w:t xml:space="preserve">be worn outside of the </w:t>
            </w:r>
            <w:r w:rsidR="00F30A3D">
              <w:rPr>
                <w:sz w:val="22"/>
                <w:szCs w:val="22"/>
              </w:rPr>
              <w:t xml:space="preserve">phlebotomy program </w:t>
            </w:r>
            <w:r w:rsidR="00FC0F74">
              <w:rPr>
                <w:sz w:val="22"/>
                <w:szCs w:val="22"/>
              </w:rPr>
              <w:t>c</w:t>
            </w:r>
            <w:r w:rsidR="001D7845">
              <w:rPr>
                <w:sz w:val="22"/>
                <w:szCs w:val="22"/>
              </w:rPr>
              <w:t>linical</w:t>
            </w:r>
            <w:r w:rsidR="00F30A3D">
              <w:rPr>
                <w:sz w:val="22"/>
                <w:szCs w:val="22"/>
              </w:rPr>
              <w:t xml:space="preserve"> or lab</w:t>
            </w:r>
            <w:r w:rsidR="000B4DE3" w:rsidRPr="007E6475">
              <w:rPr>
                <w:sz w:val="22"/>
                <w:szCs w:val="22"/>
              </w:rPr>
              <w:t>.</w:t>
            </w:r>
          </w:p>
          <w:p w14:paraId="63E6A323" w14:textId="77777777" w:rsidR="000B4DE3" w:rsidRPr="007E6475" w:rsidRDefault="000B4DE3" w:rsidP="000B4DE3">
            <w:pPr>
              <w:rPr>
                <w:rFonts w:ascii="Arial" w:eastAsia="Times New Roman" w:hAnsi="Arial" w:cs="Arial"/>
              </w:rPr>
            </w:pPr>
          </w:p>
          <w:p w14:paraId="73364215" w14:textId="77777777" w:rsidR="000B4DE3" w:rsidRPr="007E6475" w:rsidRDefault="000B4DE3" w:rsidP="003C20B7">
            <w:pPr>
              <w:widowControl w:val="0"/>
              <w:numPr>
                <w:ilvl w:val="1"/>
                <w:numId w:val="36"/>
              </w:numPr>
              <w:tabs>
                <w:tab w:val="left" w:pos="2380"/>
              </w:tabs>
              <w:spacing w:after="0" w:line="240" w:lineRule="auto"/>
              <w:rPr>
                <w:rFonts w:ascii="Arial" w:eastAsia="Times New Roman" w:hAnsi="Arial" w:cs="Arial"/>
              </w:rPr>
            </w:pPr>
            <w:r w:rsidRPr="007E6475">
              <w:rPr>
                <w:rFonts w:ascii="Arial" w:hAnsi="Arial" w:cs="Arial"/>
                <w:b/>
              </w:rPr>
              <w:t xml:space="preserve">Head Coverings: </w:t>
            </w:r>
            <w:r w:rsidRPr="007E6475">
              <w:rPr>
                <w:rFonts w:ascii="Arial" w:hAnsi="Arial" w:cs="Arial"/>
              </w:rPr>
              <w:t>Any religious head covers must be kept clean.</w:t>
            </w:r>
          </w:p>
          <w:p w14:paraId="03921F89" w14:textId="77777777" w:rsidR="000B4DE3" w:rsidRPr="007E6475" w:rsidRDefault="000B4DE3" w:rsidP="000B4DE3">
            <w:pPr>
              <w:rPr>
                <w:rFonts w:ascii="Arial" w:eastAsia="Times New Roman" w:hAnsi="Arial" w:cs="Arial"/>
              </w:rPr>
            </w:pPr>
          </w:p>
          <w:p w14:paraId="17D080A5" w14:textId="7D50A8ED" w:rsidR="000B4DE3" w:rsidRPr="00A2620A" w:rsidRDefault="000C0683" w:rsidP="003C20B7">
            <w:pPr>
              <w:pStyle w:val="Heading4"/>
              <w:numPr>
                <w:ilvl w:val="1"/>
                <w:numId w:val="36"/>
              </w:numPr>
              <w:tabs>
                <w:tab w:val="left" w:pos="2380"/>
              </w:tabs>
              <w:ind w:left="2160" w:hanging="360"/>
              <w:rPr>
                <w:rFonts w:ascii="Arial" w:hAnsi="Arial" w:cs="Arial"/>
                <w:i w:val="0"/>
                <w:iCs/>
              </w:rPr>
            </w:pPr>
            <w:r>
              <w:rPr>
                <w:rFonts w:ascii="ZWAdobeF" w:hAnsi="ZWAdobeF" w:cs="ZWAdobeF"/>
                <w:b w:val="0"/>
                <w:i w:val="0"/>
                <w:iCs/>
                <w:sz w:val="2"/>
                <w:szCs w:val="2"/>
              </w:rPr>
              <w:t>10B</w:t>
            </w:r>
            <w:r w:rsidR="000B4DE3" w:rsidRPr="00A2620A">
              <w:rPr>
                <w:rFonts w:ascii="Arial" w:hAnsi="Arial" w:cs="Arial"/>
                <w:i w:val="0"/>
                <w:iCs/>
                <w:spacing w:val="-1"/>
              </w:rPr>
              <w:t>Accessories</w:t>
            </w:r>
          </w:p>
          <w:p w14:paraId="34E4046C" w14:textId="77777777" w:rsidR="000B4DE3" w:rsidRPr="007E6475" w:rsidRDefault="000B4DE3" w:rsidP="003C20B7">
            <w:pPr>
              <w:pStyle w:val="BodyText"/>
              <w:numPr>
                <w:ilvl w:val="2"/>
                <w:numId w:val="36"/>
              </w:numPr>
              <w:tabs>
                <w:tab w:val="left" w:pos="3100"/>
              </w:tabs>
              <w:autoSpaceDE/>
              <w:autoSpaceDN/>
              <w:rPr>
                <w:sz w:val="22"/>
                <w:szCs w:val="22"/>
              </w:rPr>
            </w:pPr>
            <w:r w:rsidRPr="007E6475">
              <w:rPr>
                <w:spacing w:val="-1"/>
                <w:sz w:val="22"/>
                <w:szCs w:val="22"/>
              </w:rPr>
              <w:t xml:space="preserve">Name </w:t>
            </w:r>
            <w:r w:rsidRPr="007E6475">
              <w:rPr>
                <w:sz w:val="22"/>
                <w:szCs w:val="22"/>
              </w:rPr>
              <w:t>pin or</w:t>
            </w:r>
            <w:r w:rsidRPr="007E6475">
              <w:rPr>
                <w:spacing w:val="-1"/>
                <w:sz w:val="22"/>
                <w:szCs w:val="22"/>
              </w:rPr>
              <w:t xml:space="preserve"> Health</w:t>
            </w:r>
            <w:r w:rsidRPr="007E6475">
              <w:rPr>
                <w:sz w:val="22"/>
                <w:szCs w:val="22"/>
              </w:rPr>
              <w:t xml:space="preserve"> </w:t>
            </w:r>
            <w:r w:rsidRPr="007E6475">
              <w:rPr>
                <w:spacing w:val="-1"/>
                <w:sz w:val="22"/>
                <w:szCs w:val="22"/>
              </w:rPr>
              <w:t>Careers</w:t>
            </w:r>
            <w:r w:rsidRPr="007E6475">
              <w:rPr>
                <w:sz w:val="22"/>
                <w:szCs w:val="22"/>
              </w:rPr>
              <w:t xml:space="preserve"> </w:t>
            </w:r>
            <w:r w:rsidRPr="007E6475">
              <w:rPr>
                <w:spacing w:val="-1"/>
                <w:sz w:val="22"/>
                <w:szCs w:val="22"/>
              </w:rPr>
              <w:t>Division</w:t>
            </w:r>
            <w:r w:rsidRPr="007E6475">
              <w:rPr>
                <w:spacing w:val="2"/>
                <w:sz w:val="22"/>
                <w:szCs w:val="22"/>
              </w:rPr>
              <w:t xml:space="preserve"> </w:t>
            </w:r>
            <w:r w:rsidRPr="007E6475">
              <w:rPr>
                <w:spacing w:val="-4"/>
                <w:sz w:val="22"/>
                <w:szCs w:val="22"/>
              </w:rPr>
              <w:t>ID</w:t>
            </w:r>
          </w:p>
          <w:p w14:paraId="1B57F152" w14:textId="60469A7D" w:rsidR="000B4DE3" w:rsidRPr="007E6475" w:rsidRDefault="000B4DE3" w:rsidP="003C20B7">
            <w:pPr>
              <w:pStyle w:val="BodyText"/>
              <w:numPr>
                <w:ilvl w:val="2"/>
                <w:numId w:val="36"/>
              </w:numPr>
              <w:tabs>
                <w:tab w:val="left" w:pos="3100"/>
              </w:tabs>
              <w:autoSpaceDE/>
              <w:autoSpaceDN/>
              <w:rPr>
                <w:sz w:val="22"/>
                <w:szCs w:val="22"/>
              </w:rPr>
            </w:pPr>
            <w:r w:rsidRPr="007E6475">
              <w:rPr>
                <w:spacing w:val="-1"/>
                <w:sz w:val="22"/>
                <w:szCs w:val="22"/>
              </w:rPr>
              <w:t>No</w:t>
            </w:r>
            <w:r w:rsidRPr="007E6475">
              <w:rPr>
                <w:sz w:val="22"/>
                <w:szCs w:val="22"/>
              </w:rPr>
              <w:t xml:space="preserve"> </w:t>
            </w:r>
            <w:r w:rsidRPr="007E6475">
              <w:rPr>
                <w:spacing w:val="-1"/>
                <w:sz w:val="22"/>
                <w:szCs w:val="22"/>
              </w:rPr>
              <w:t>other adornments</w:t>
            </w:r>
            <w:r w:rsidRPr="007E6475">
              <w:rPr>
                <w:sz w:val="22"/>
                <w:szCs w:val="22"/>
              </w:rPr>
              <w:t xml:space="preserve"> </w:t>
            </w:r>
            <w:r w:rsidRPr="007E6475">
              <w:rPr>
                <w:spacing w:val="-1"/>
                <w:sz w:val="22"/>
                <w:szCs w:val="22"/>
              </w:rPr>
              <w:t>are</w:t>
            </w:r>
            <w:r w:rsidRPr="007E6475">
              <w:rPr>
                <w:spacing w:val="1"/>
                <w:sz w:val="22"/>
                <w:szCs w:val="22"/>
              </w:rPr>
              <w:t xml:space="preserve"> </w:t>
            </w:r>
            <w:r w:rsidRPr="007E6475">
              <w:rPr>
                <w:spacing w:val="-1"/>
                <w:sz w:val="22"/>
                <w:szCs w:val="22"/>
              </w:rPr>
              <w:t>allowed</w:t>
            </w:r>
            <w:r w:rsidRPr="007E6475">
              <w:rPr>
                <w:sz w:val="22"/>
                <w:szCs w:val="22"/>
              </w:rPr>
              <w:t xml:space="preserve"> on the</w:t>
            </w:r>
            <w:r w:rsidRPr="007E6475">
              <w:rPr>
                <w:spacing w:val="-1"/>
                <w:sz w:val="22"/>
                <w:szCs w:val="22"/>
              </w:rPr>
              <w:t xml:space="preserve"> </w:t>
            </w:r>
            <w:r w:rsidR="004311A3" w:rsidRPr="007E6475">
              <w:rPr>
                <w:spacing w:val="-1"/>
                <w:sz w:val="22"/>
                <w:szCs w:val="22"/>
              </w:rPr>
              <w:t>uniform.</w:t>
            </w:r>
          </w:p>
          <w:p w14:paraId="17D1A4F1" w14:textId="77777777" w:rsidR="000B4DE3" w:rsidRPr="007E6475" w:rsidRDefault="000B4DE3" w:rsidP="000B4DE3">
            <w:pPr>
              <w:pStyle w:val="Heading4"/>
              <w:tabs>
                <w:tab w:val="left" w:pos="2380"/>
              </w:tabs>
              <w:ind w:left="1660"/>
              <w:rPr>
                <w:rFonts w:ascii="Arial" w:hAnsi="Arial" w:cs="Arial"/>
                <w:b w:val="0"/>
                <w:bCs w:val="0"/>
              </w:rPr>
            </w:pPr>
          </w:p>
          <w:p w14:paraId="60B17655" w14:textId="39D00B5C" w:rsidR="000B4DE3" w:rsidRPr="007E6475" w:rsidRDefault="000C0683" w:rsidP="003C20B7">
            <w:pPr>
              <w:pStyle w:val="Heading4"/>
              <w:numPr>
                <w:ilvl w:val="1"/>
                <w:numId w:val="36"/>
              </w:numPr>
              <w:tabs>
                <w:tab w:val="left" w:pos="2380"/>
              </w:tabs>
              <w:ind w:left="2160" w:hanging="360"/>
              <w:rPr>
                <w:rFonts w:ascii="Arial" w:hAnsi="Arial" w:cs="Arial"/>
                <w:b w:val="0"/>
                <w:bCs w:val="0"/>
              </w:rPr>
            </w:pPr>
            <w:r>
              <w:rPr>
                <w:rFonts w:ascii="ZWAdobeF" w:hAnsi="ZWAdobeF" w:cs="ZWAdobeF"/>
                <w:b w:val="0"/>
                <w:i w:val="0"/>
                <w:sz w:val="2"/>
                <w:szCs w:val="2"/>
              </w:rPr>
              <w:t>11B</w:t>
            </w:r>
            <w:r w:rsidR="000B4DE3" w:rsidRPr="007E6475">
              <w:rPr>
                <w:rFonts w:ascii="Arial" w:hAnsi="Arial" w:cs="Arial"/>
                <w:spacing w:val="-1"/>
              </w:rPr>
              <w:t>Jewelry</w:t>
            </w:r>
          </w:p>
          <w:p w14:paraId="13159158" w14:textId="4B6DA7EB" w:rsidR="000B4DE3" w:rsidRPr="007E6475" w:rsidRDefault="000B4DE3" w:rsidP="003C20B7">
            <w:pPr>
              <w:pStyle w:val="BodyText"/>
              <w:numPr>
                <w:ilvl w:val="2"/>
                <w:numId w:val="36"/>
              </w:numPr>
              <w:tabs>
                <w:tab w:val="left" w:pos="3100"/>
              </w:tabs>
              <w:autoSpaceDE/>
              <w:autoSpaceDN/>
              <w:ind w:right="80"/>
              <w:rPr>
                <w:sz w:val="22"/>
                <w:szCs w:val="22"/>
              </w:rPr>
            </w:pPr>
            <w:r w:rsidRPr="007E6475">
              <w:rPr>
                <w:spacing w:val="-1"/>
                <w:sz w:val="22"/>
                <w:szCs w:val="22"/>
              </w:rPr>
              <w:t xml:space="preserve">The </w:t>
            </w:r>
            <w:r w:rsidRPr="007E6475">
              <w:rPr>
                <w:sz w:val="22"/>
                <w:szCs w:val="22"/>
              </w:rPr>
              <w:t>only</w:t>
            </w:r>
            <w:r w:rsidRPr="007E6475">
              <w:rPr>
                <w:spacing w:val="-5"/>
                <w:sz w:val="22"/>
                <w:szCs w:val="22"/>
              </w:rPr>
              <w:t xml:space="preserve"> </w:t>
            </w:r>
            <w:r w:rsidRPr="007E6475">
              <w:rPr>
                <w:spacing w:val="-1"/>
                <w:sz w:val="22"/>
                <w:szCs w:val="22"/>
              </w:rPr>
              <w:t>permitted</w:t>
            </w:r>
            <w:r w:rsidRPr="007E6475">
              <w:rPr>
                <w:sz w:val="22"/>
                <w:szCs w:val="22"/>
              </w:rPr>
              <w:t xml:space="preserve"> </w:t>
            </w:r>
            <w:r w:rsidRPr="007E6475">
              <w:rPr>
                <w:spacing w:val="1"/>
                <w:sz w:val="22"/>
                <w:szCs w:val="22"/>
              </w:rPr>
              <w:t>body</w:t>
            </w:r>
            <w:r w:rsidRPr="007E6475">
              <w:rPr>
                <w:spacing w:val="-3"/>
                <w:sz w:val="22"/>
                <w:szCs w:val="22"/>
              </w:rPr>
              <w:t xml:space="preserve"> </w:t>
            </w:r>
            <w:r w:rsidRPr="007E6475">
              <w:rPr>
                <w:sz w:val="22"/>
                <w:szCs w:val="22"/>
              </w:rPr>
              <w:t>jewelry</w:t>
            </w:r>
            <w:r w:rsidRPr="007E6475">
              <w:rPr>
                <w:spacing w:val="-5"/>
                <w:sz w:val="22"/>
                <w:szCs w:val="22"/>
              </w:rPr>
              <w:t xml:space="preserve"> </w:t>
            </w:r>
            <w:r w:rsidRPr="007E6475">
              <w:rPr>
                <w:sz w:val="22"/>
                <w:szCs w:val="22"/>
              </w:rPr>
              <w:t>are</w:t>
            </w:r>
            <w:r w:rsidRPr="007E6475">
              <w:rPr>
                <w:spacing w:val="-1"/>
                <w:sz w:val="22"/>
                <w:szCs w:val="22"/>
              </w:rPr>
              <w:t xml:space="preserve"> </w:t>
            </w:r>
            <w:r w:rsidR="00FD1C8B" w:rsidRPr="007E6475">
              <w:rPr>
                <w:spacing w:val="-1"/>
                <w:sz w:val="22"/>
                <w:szCs w:val="22"/>
              </w:rPr>
              <w:t>small</w:t>
            </w:r>
            <w:r w:rsidR="00FD1C8B" w:rsidRPr="007E6475">
              <w:rPr>
                <w:sz w:val="22"/>
                <w:szCs w:val="22"/>
              </w:rPr>
              <w:t>, studded</w:t>
            </w:r>
            <w:r w:rsidRPr="007E6475">
              <w:rPr>
                <w:sz w:val="22"/>
                <w:szCs w:val="22"/>
              </w:rPr>
              <w:t xml:space="preserve"> </w:t>
            </w:r>
            <w:r w:rsidRPr="007E6475">
              <w:rPr>
                <w:spacing w:val="-1"/>
                <w:sz w:val="22"/>
                <w:szCs w:val="22"/>
              </w:rPr>
              <w:t>earrings</w:t>
            </w:r>
            <w:r w:rsidRPr="007E6475">
              <w:rPr>
                <w:sz w:val="22"/>
                <w:szCs w:val="22"/>
              </w:rPr>
              <w:t xml:space="preserve"> </w:t>
            </w:r>
            <w:r w:rsidRPr="007E6475">
              <w:rPr>
                <w:spacing w:val="-1"/>
                <w:sz w:val="22"/>
                <w:szCs w:val="22"/>
              </w:rPr>
              <w:t>(no</w:t>
            </w:r>
            <w:r w:rsidRPr="007E6475">
              <w:rPr>
                <w:spacing w:val="46"/>
                <w:sz w:val="22"/>
                <w:szCs w:val="22"/>
              </w:rPr>
              <w:t xml:space="preserve"> </w:t>
            </w:r>
            <w:r w:rsidRPr="007E6475">
              <w:rPr>
                <w:spacing w:val="-1"/>
                <w:sz w:val="22"/>
                <w:szCs w:val="22"/>
              </w:rPr>
              <w:t>more than</w:t>
            </w:r>
            <w:r w:rsidRPr="007E6475">
              <w:rPr>
                <w:sz w:val="22"/>
                <w:szCs w:val="22"/>
              </w:rPr>
              <w:t xml:space="preserve"> 2 </w:t>
            </w:r>
            <w:r w:rsidRPr="007E6475">
              <w:rPr>
                <w:spacing w:val="-1"/>
                <w:sz w:val="22"/>
                <w:szCs w:val="22"/>
              </w:rPr>
              <w:t>per</w:t>
            </w:r>
            <w:r w:rsidRPr="007E6475">
              <w:rPr>
                <w:spacing w:val="1"/>
                <w:sz w:val="22"/>
                <w:szCs w:val="22"/>
              </w:rPr>
              <w:t xml:space="preserve"> </w:t>
            </w:r>
            <w:r w:rsidR="004311A3" w:rsidRPr="007E6475">
              <w:rPr>
                <w:spacing w:val="-1"/>
                <w:sz w:val="22"/>
                <w:szCs w:val="22"/>
              </w:rPr>
              <w:t>year</w:t>
            </w:r>
            <w:r w:rsidRPr="007E6475">
              <w:rPr>
                <w:spacing w:val="-1"/>
                <w:sz w:val="22"/>
                <w:szCs w:val="22"/>
              </w:rPr>
              <w:t>).</w:t>
            </w:r>
            <w:r w:rsidRPr="007E6475">
              <w:rPr>
                <w:sz w:val="22"/>
                <w:szCs w:val="22"/>
              </w:rPr>
              <w:t xml:space="preserve"> Other</w:t>
            </w:r>
            <w:r w:rsidRPr="007E6475">
              <w:rPr>
                <w:spacing w:val="-1"/>
                <w:sz w:val="22"/>
                <w:szCs w:val="22"/>
              </w:rPr>
              <w:t xml:space="preserve"> </w:t>
            </w:r>
            <w:r w:rsidRPr="007E6475">
              <w:rPr>
                <w:sz w:val="22"/>
                <w:szCs w:val="22"/>
              </w:rPr>
              <w:t>visible</w:t>
            </w:r>
            <w:r w:rsidRPr="007E6475">
              <w:rPr>
                <w:spacing w:val="-1"/>
                <w:sz w:val="22"/>
                <w:szCs w:val="22"/>
              </w:rPr>
              <w:t xml:space="preserve"> </w:t>
            </w:r>
            <w:r w:rsidRPr="007E6475">
              <w:rPr>
                <w:sz w:val="22"/>
                <w:szCs w:val="22"/>
              </w:rPr>
              <w:t>body</w:t>
            </w:r>
            <w:r w:rsidRPr="007E6475">
              <w:rPr>
                <w:spacing w:val="-5"/>
                <w:sz w:val="22"/>
                <w:szCs w:val="22"/>
              </w:rPr>
              <w:t xml:space="preserve"> </w:t>
            </w:r>
            <w:r w:rsidRPr="007E6475">
              <w:rPr>
                <w:sz w:val="22"/>
                <w:szCs w:val="22"/>
              </w:rPr>
              <w:t>jewelry</w:t>
            </w:r>
            <w:r w:rsidRPr="007E6475">
              <w:rPr>
                <w:spacing w:val="-5"/>
                <w:sz w:val="22"/>
                <w:szCs w:val="22"/>
              </w:rPr>
              <w:t xml:space="preserve"> </w:t>
            </w:r>
            <w:r w:rsidRPr="007E6475">
              <w:rPr>
                <w:sz w:val="22"/>
                <w:szCs w:val="22"/>
              </w:rPr>
              <w:t xml:space="preserve">which </w:t>
            </w:r>
            <w:r w:rsidRPr="007E6475">
              <w:rPr>
                <w:spacing w:val="-1"/>
                <w:sz w:val="22"/>
                <w:szCs w:val="22"/>
              </w:rPr>
              <w:t>includes,</w:t>
            </w:r>
            <w:r w:rsidRPr="007E6475">
              <w:rPr>
                <w:spacing w:val="46"/>
                <w:sz w:val="22"/>
                <w:szCs w:val="22"/>
              </w:rPr>
              <w:t xml:space="preserve"> </w:t>
            </w:r>
            <w:r w:rsidRPr="007E6475">
              <w:rPr>
                <w:sz w:val="22"/>
                <w:szCs w:val="22"/>
              </w:rPr>
              <w:t xml:space="preserve">but is not </w:t>
            </w:r>
            <w:r w:rsidRPr="007E6475">
              <w:rPr>
                <w:spacing w:val="-1"/>
                <w:sz w:val="22"/>
                <w:szCs w:val="22"/>
              </w:rPr>
              <w:t>limited</w:t>
            </w:r>
            <w:r w:rsidRPr="007E6475">
              <w:rPr>
                <w:sz w:val="22"/>
                <w:szCs w:val="22"/>
              </w:rPr>
              <w:t xml:space="preserve"> to </w:t>
            </w:r>
            <w:r w:rsidRPr="007E6475">
              <w:rPr>
                <w:spacing w:val="-1"/>
                <w:sz w:val="22"/>
                <w:szCs w:val="22"/>
              </w:rPr>
              <w:t>head, (nose,</w:t>
            </w:r>
            <w:r w:rsidRPr="007E6475">
              <w:rPr>
                <w:sz w:val="22"/>
                <w:szCs w:val="22"/>
              </w:rPr>
              <w:t xml:space="preserve"> </w:t>
            </w:r>
            <w:r w:rsidRPr="007E6475">
              <w:rPr>
                <w:spacing w:val="-1"/>
                <w:sz w:val="22"/>
                <w:szCs w:val="22"/>
              </w:rPr>
              <w:t>eyebrow,</w:t>
            </w:r>
            <w:r w:rsidRPr="007E6475">
              <w:rPr>
                <w:sz w:val="22"/>
                <w:szCs w:val="22"/>
              </w:rPr>
              <w:t xml:space="preserve"> lip, </w:t>
            </w:r>
            <w:r w:rsidRPr="007E6475">
              <w:rPr>
                <w:spacing w:val="-1"/>
                <w:sz w:val="22"/>
                <w:szCs w:val="22"/>
              </w:rPr>
              <w:t>tongue,</w:t>
            </w:r>
            <w:r w:rsidRPr="007E6475">
              <w:rPr>
                <w:sz w:val="22"/>
                <w:szCs w:val="22"/>
              </w:rPr>
              <w:t xml:space="preserve"> </w:t>
            </w:r>
            <w:r w:rsidR="00FD1C8B" w:rsidRPr="007E6475">
              <w:rPr>
                <w:spacing w:val="-1"/>
                <w:sz w:val="22"/>
                <w:szCs w:val="22"/>
              </w:rPr>
              <w:t>chin,</w:t>
            </w:r>
            <w:r w:rsidRPr="007E6475">
              <w:rPr>
                <w:sz w:val="22"/>
                <w:szCs w:val="22"/>
              </w:rPr>
              <w:t xml:space="preserve"> </w:t>
            </w:r>
            <w:r w:rsidRPr="007E6475">
              <w:rPr>
                <w:spacing w:val="-1"/>
                <w:sz w:val="22"/>
                <w:szCs w:val="22"/>
              </w:rPr>
              <w:t>and</w:t>
            </w:r>
            <w:r w:rsidRPr="007E6475">
              <w:rPr>
                <w:spacing w:val="55"/>
                <w:sz w:val="22"/>
                <w:szCs w:val="22"/>
              </w:rPr>
              <w:t xml:space="preserve"> </w:t>
            </w:r>
            <w:r w:rsidRPr="007E6475">
              <w:rPr>
                <w:spacing w:val="-1"/>
                <w:sz w:val="22"/>
                <w:szCs w:val="22"/>
              </w:rPr>
              <w:t>neck),</w:t>
            </w:r>
            <w:r w:rsidRPr="007E6475">
              <w:rPr>
                <w:sz w:val="22"/>
                <w:szCs w:val="22"/>
              </w:rPr>
              <w:t xml:space="preserve"> </w:t>
            </w:r>
            <w:r w:rsidRPr="007E6475">
              <w:rPr>
                <w:spacing w:val="-1"/>
                <w:sz w:val="22"/>
                <w:szCs w:val="22"/>
              </w:rPr>
              <w:t>hand,</w:t>
            </w:r>
            <w:r w:rsidRPr="007E6475">
              <w:rPr>
                <w:spacing w:val="2"/>
                <w:sz w:val="22"/>
                <w:szCs w:val="22"/>
              </w:rPr>
              <w:t xml:space="preserve"> </w:t>
            </w:r>
            <w:r w:rsidRPr="007E6475">
              <w:rPr>
                <w:spacing w:val="-1"/>
                <w:sz w:val="22"/>
                <w:szCs w:val="22"/>
              </w:rPr>
              <w:t>and</w:t>
            </w:r>
            <w:r w:rsidRPr="007E6475">
              <w:rPr>
                <w:sz w:val="22"/>
                <w:szCs w:val="22"/>
              </w:rPr>
              <w:t xml:space="preserve"> </w:t>
            </w:r>
            <w:r w:rsidRPr="007E6475">
              <w:rPr>
                <w:spacing w:val="-1"/>
                <w:sz w:val="22"/>
                <w:szCs w:val="22"/>
              </w:rPr>
              <w:t>wrist</w:t>
            </w:r>
            <w:r w:rsidRPr="007E6475">
              <w:rPr>
                <w:sz w:val="22"/>
                <w:szCs w:val="22"/>
              </w:rPr>
              <w:t xml:space="preserve"> jewelry</w:t>
            </w:r>
            <w:r w:rsidRPr="007E6475">
              <w:rPr>
                <w:spacing w:val="-5"/>
                <w:sz w:val="22"/>
                <w:szCs w:val="22"/>
              </w:rPr>
              <w:t xml:space="preserve"> </w:t>
            </w:r>
            <w:r w:rsidRPr="007E6475">
              <w:rPr>
                <w:sz w:val="22"/>
                <w:szCs w:val="22"/>
              </w:rPr>
              <w:t xml:space="preserve">is not </w:t>
            </w:r>
            <w:r w:rsidRPr="007E6475">
              <w:rPr>
                <w:spacing w:val="-1"/>
                <w:sz w:val="22"/>
                <w:szCs w:val="22"/>
              </w:rPr>
              <w:t>permitted</w:t>
            </w:r>
            <w:r w:rsidRPr="007E6475">
              <w:rPr>
                <w:sz w:val="22"/>
                <w:szCs w:val="22"/>
              </w:rPr>
              <w:t xml:space="preserve"> in the</w:t>
            </w:r>
            <w:r w:rsidRPr="007E6475">
              <w:rPr>
                <w:spacing w:val="-1"/>
                <w:sz w:val="22"/>
                <w:szCs w:val="22"/>
              </w:rPr>
              <w:t xml:space="preserve"> patient</w:t>
            </w:r>
            <w:r w:rsidRPr="007E6475">
              <w:rPr>
                <w:sz w:val="22"/>
                <w:szCs w:val="22"/>
              </w:rPr>
              <w:t xml:space="preserve"> </w:t>
            </w:r>
            <w:r w:rsidRPr="007E6475">
              <w:rPr>
                <w:spacing w:val="-1"/>
                <w:sz w:val="22"/>
                <w:szCs w:val="22"/>
              </w:rPr>
              <w:t>care</w:t>
            </w:r>
            <w:r w:rsidRPr="007E6475">
              <w:rPr>
                <w:spacing w:val="59"/>
                <w:sz w:val="22"/>
                <w:szCs w:val="22"/>
              </w:rPr>
              <w:t xml:space="preserve"> </w:t>
            </w:r>
            <w:r w:rsidRPr="007E6475">
              <w:rPr>
                <w:spacing w:val="-1"/>
                <w:sz w:val="22"/>
                <w:szCs w:val="22"/>
              </w:rPr>
              <w:t>setting.</w:t>
            </w:r>
            <w:r w:rsidRPr="007E6475">
              <w:rPr>
                <w:spacing w:val="2"/>
                <w:sz w:val="22"/>
                <w:szCs w:val="22"/>
              </w:rPr>
              <w:t xml:space="preserve"> </w:t>
            </w:r>
            <w:r w:rsidRPr="007E6475">
              <w:rPr>
                <w:spacing w:val="-2"/>
                <w:sz w:val="22"/>
                <w:szCs w:val="22"/>
              </w:rPr>
              <w:t>If</w:t>
            </w:r>
            <w:r w:rsidRPr="007E6475">
              <w:rPr>
                <w:spacing w:val="1"/>
                <w:sz w:val="22"/>
                <w:szCs w:val="22"/>
              </w:rPr>
              <w:t xml:space="preserve"> </w:t>
            </w:r>
            <w:r w:rsidRPr="007E6475">
              <w:rPr>
                <w:sz w:val="22"/>
                <w:szCs w:val="22"/>
              </w:rPr>
              <w:t>a</w:t>
            </w:r>
            <w:r w:rsidRPr="007E6475">
              <w:rPr>
                <w:spacing w:val="-1"/>
                <w:sz w:val="22"/>
                <w:szCs w:val="22"/>
              </w:rPr>
              <w:t xml:space="preserve"> </w:t>
            </w:r>
            <w:r w:rsidRPr="007E6475">
              <w:rPr>
                <w:sz w:val="22"/>
                <w:szCs w:val="22"/>
              </w:rPr>
              <w:t>visible</w:t>
            </w:r>
            <w:r w:rsidRPr="007E6475">
              <w:rPr>
                <w:spacing w:val="-1"/>
                <w:sz w:val="22"/>
                <w:szCs w:val="22"/>
              </w:rPr>
              <w:t xml:space="preserve"> </w:t>
            </w:r>
            <w:r w:rsidRPr="007E6475">
              <w:rPr>
                <w:sz w:val="22"/>
                <w:szCs w:val="22"/>
              </w:rPr>
              <w:t>nose</w:t>
            </w:r>
            <w:r w:rsidRPr="007E6475">
              <w:rPr>
                <w:spacing w:val="1"/>
                <w:sz w:val="22"/>
                <w:szCs w:val="22"/>
              </w:rPr>
              <w:t xml:space="preserve"> </w:t>
            </w:r>
            <w:r w:rsidRPr="007E6475">
              <w:rPr>
                <w:spacing w:val="-1"/>
                <w:sz w:val="22"/>
                <w:szCs w:val="22"/>
              </w:rPr>
              <w:t>piercing</w:t>
            </w:r>
            <w:r w:rsidRPr="007E6475">
              <w:rPr>
                <w:spacing w:val="-3"/>
                <w:sz w:val="22"/>
                <w:szCs w:val="22"/>
              </w:rPr>
              <w:t xml:space="preserve"> </w:t>
            </w:r>
            <w:r w:rsidRPr="007E6475">
              <w:rPr>
                <w:spacing w:val="-1"/>
                <w:sz w:val="22"/>
                <w:szCs w:val="22"/>
              </w:rPr>
              <w:t>cannot</w:t>
            </w:r>
            <w:r w:rsidRPr="007E6475">
              <w:rPr>
                <w:sz w:val="22"/>
                <w:szCs w:val="22"/>
              </w:rPr>
              <w:t xml:space="preserve"> </w:t>
            </w:r>
            <w:r w:rsidRPr="007E6475">
              <w:rPr>
                <w:spacing w:val="1"/>
                <w:sz w:val="22"/>
                <w:szCs w:val="22"/>
              </w:rPr>
              <w:t>be</w:t>
            </w:r>
            <w:r w:rsidRPr="007E6475">
              <w:rPr>
                <w:spacing w:val="-1"/>
                <w:sz w:val="22"/>
                <w:szCs w:val="22"/>
              </w:rPr>
              <w:t xml:space="preserve"> </w:t>
            </w:r>
            <w:proofErr w:type="gramStart"/>
            <w:r w:rsidRPr="007E6475">
              <w:rPr>
                <w:spacing w:val="-1"/>
                <w:sz w:val="22"/>
                <w:szCs w:val="22"/>
              </w:rPr>
              <w:t>removed</w:t>
            </w:r>
            <w:proofErr w:type="gramEnd"/>
            <w:r w:rsidRPr="007E6475">
              <w:rPr>
                <w:sz w:val="22"/>
                <w:szCs w:val="22"/>
              </w:rPr>
              <w:t xml:space="preserve"> it must be</w:t>
            </w:r>
            <w:r w:rsidRPr="007E6475">
              <w:rPr>
                <w:spacing w:val="43"/>
                <w:sz w:val="22"/>
                <w:szCs w:val="22"/>
              </w:rPr>
              <w:t xml:space="preserve"> </w:t>
            </w:r>
            <w:r w:rsidRPr="007E6475">
              <w:rPr>
                <w:spacing w:val="-1"/>
                <w:sz w:val="22"/>
                <w:szCs w:val="22"/>
              </w:rPr>
              <w:t>covered.</w:t>
            </w:r>
            <w:r w:rsidRPr="007E6475">
              <w:rPr>
                <w:spacing w:val="2"/>
                <w:sz w:val="22"/>
                <w:szCs w:val="22"/>
              </w:rPr>
              <w:t xml:space="preserve"> </w:t>
            </w:r>
            <w:r w:rsidRPr="007E6475">
              <w:rPr>
                <w:sz w:val="22"/>
                <w:szCs w:val="22"/>
              </w:rPr>
              <w:t>Only</w:t>
            </w:r>
            <w:r w:rsidRPr="007E6475">
              <w:rPr>
                <w:spacing w:val="-3"/>
                <w:sz w:val="22"/>
                <w:szCs w:val="22"/>
              </w:rPr>
              <w:t xml:space="preserve"> </w:t>
            </w:r>
            <w:r w:rsidRPr="007E6475">
              <w:rPr>
                <w:spacing w:val="-1"/>
                <w:sz w:val="22"/>
                <w:szCs w:val="22"/>
              </w:rPr>
              <w:t>closed</w:t>
            </w:r>
            <w:r w:rsidRPr="007E6475">
              <w:rPr>
                <w:spacing w:val="2"/>
                <w:sz w:val="22"/>
                <w:szCs w:val="22"/>
              </w:rPr>
              <w:t xml:space="preserve"> </w:t>
            </w:r>
            <w:r w:rsidRPr="007E6475">
              <w:rPr>
                <w:spacing w:val="-1"/>
                <w:sz w:val="22"/>
                <w:szCs w:val="22"/>
              </w:rPr>
              <w:t>gauges</w:t>
            </w:r>
            <w:r w:rsidRPr="007E6475">
              <w:rPr>
                <w:spacing w:val="2"/>
                <w:sz w:val="22"/>
                <w:szCs w:val="22"/>
              </w:rPr>
              <w:t xml:space="preserve"> </w:t>
            </w:r>
            <w:r w:rsidRPr="007E6475">
              <w:rPr>
                <w:spacing w:val="-1"/>
                <w:sz w:val="22"/>
                <w:szCs w:val="22"/>
              </w:rPr>
              <w:t>are permitted.</w:t>
            </w:r>
          </w:p>
          <w:p w14:paraId="3D75971D" w14:textId="77777777" w:rsidR="000B4DE3" w:rsidRPr="007E6475" w:rsidRDefault="000B4DE3" w:rsidP="003C20B7">
            <w:pPr>
              <w:pStyle w:val="BodyText"/>
              <w:numPr>
                <w:ilvl w:val="2"/>
                <w:numId w:val="36"/>
              </w:numPr>
              <w:tabs>
                <w:tab w:val="left" w:pos="3100"/>
              </w:tabs>
              <w:autoSpaceDE/>
              <w:autoSpaceDN/>
              <w:ind w:right="80"/>
              <w:rPr>
                <w:sz w:val="22"/>
                <w:szCs w:val="22"/>
              </w:rPr>
            </w:pPr>
            <w:r w:rsidRPr="007E6475">
              <w:rPr>
                <w:sz w:val="22"/>
                <w:szCs w:val="22"/>
              </w:rPr>
              <w:t>A</w:t>
            </w:r>
            <w:r w:rsidRPr="007E6475">
              <w:rPr>
                <w:spacing w:val="-1"/>
                <w:sz w:val="22"/>
                <w:szCs w:val="22"/>
              </w:rPr>
              <w:t xml:space="preserve"> medical</w:t>
            </w:r>
            <w:r w:rsidRPr="007E6475">
              <w:rPr>
                <w:sz w:val="22"/>
                <w:szCs w:val="22"/>
              </w:rPr>
              <w:t xml:space="preserve"> </w:t>
            </w:r>
            <w:r w:rsidRPr="007E6475">
              <w:rPr>
                <w:spacing w:val="-1"/>
                <w:sz w:val="22"/>
                <w:szCs w:val="22"/>
              </w:rPr>
              <w:t>alert</w:t>
            </w:r>
            <w:r w:rsidRPr="007E6475">
              <w:rPr>
                <w:sz w:val="22"/>
                <w:szCs w:val="22"/>
              </w:rPr>
              <w:t xml:space="preserve"> </w:t>
            </w:r>
            <w:r w:rsidRPr="007E6475">
              <w:rPr>
                <w:spacing w:val="-1"/>
                <w:sz w:val="22"/>
                <w:szCs w:val="22"/>
              </w:rPr>
              <w:t>bracelet</w:t>
            </w:r>
            <w:r w:rsidRPr="007E6475">
              <w:rPr>
                <w:spacing w:val="2"/>
                <w:sz w:val="22"/>
                <w:szCs w:val="22"/>
              </w:rPr>
              <w:t xml:space="preserve"> </w:t>
            </w:r>
            <w:r w:rsidRPr="007E6475">
              <w:rPr>
                <w:sz w:val="22"/>
                <w:szCs w:val="22"/>
              </w:rPr>
              <w:t>may</w:t>
            </w:r>
            <w:r w:rsidRPr="007E6475">
              <w:rPr>
                <w:spacing w:val="-5"/>
                <w:sz w:val="22"/>
                <w:szCs w:val="22"/>
              </w:rPr>
              <w:t xml:space="preserve"> </w:t>
            </w:r>
            <w:r w:rsidRPr="007E6475">
              <w:rPr>
                <w:spacing w:val="1"/>
                <w:sz w:val="22"/>
                <w:szCs w:val="22"/>
              </w:rPr>
              <w:t>be</w:t>
            </w:r>
            <w:r w:rsidRPr="007E6475">
              <w:rPr>
                <w:spacing w:val="-1"/>
                <w:sz w:val="22"/>
                <w:szCs w:val="22"/>
              </w:rPr>
              <w:t xml:space="preserve"> worn</w:t>
            </w:r>
            <w:r w:rsidRPr="007E6475">
              <w:rPr>
                <w:sz w:val="22"/>
                <w:szCs w:val="22"/>
              </w:rPr>
              <w:t xml:space="preserve"> if</w:t>
            </w:r>
            <w:r w:rsidRPr="007E6475">
              <w:rPr>
                <w:spacing w:val="1"/>
                <w:sz w:val="22"/>
                <w:szCs w:val="22"/>
              </w:rPr>
              <w:t xml:space="preserve"> </w:t>
            </w:r>
            <w:r w:rsidRPr="007E6475">
              <w:rPr>
                <w:spacing w:val="-1"/>
                <w:sz w:val="22"/>
                <w:szCs w:val="22"/>
              </w:rPr>
              <w:t>applicable.</w:t>
            </w:r>
          </w:p>
          <w:p w14:paraId="63330B93" w14:textId="77777777" w:rsidR="000B4DE3" w:rsidRPr="007E6475" w:rsidRDefault="000B4DE3" w:rsidP="003C20B7">
            <w:pPr>
              <w:pStyle w:val="BodyText"/>
              <w:numPr>
                <w:ilvl w:val="2"/>
                <w:numId w:val="36"/>
              </w:numPr>
              <w:tabs>
                <w:tab w:val="left" w:pos="3100"/>
              </w:tabs>
              <w:autoSpaceDE/>
              <w:autoSpaceDN/>
              <w:ind w:right="80"/>
              <w:rPr>
                <w:sz w:val="22"/>
                <w:szCs w:val="22"/>
              </w:rPr>
            </w:pPr>
            <w:r w:rsidRPr="007E6475">
              <w:rPr>
                <w:spacing w:val="-2"/>
                <w:sz w:val="22"/>
                <w:szCs w:val="22"/>
              </w:rPr>
              <w:t>It</w:t>
            </w:r>
            <w:r w:rsidRPr="007E6475">
              <w:rPr>
                <w:sz w:val="22"/>
                <w:szCs w:val="22"/>
              </w:rPr>
              <w:t xml:space="preserve"> is </w:t>
            </w:r>
            <w:r w:rsidRPr="007E6475">
              <w:rPr>
                <w:spacing w:val="-1"/>
                <w:sz w:val="22"/>
                <w:szCs w:val="22"/>
              </w:rPr>
              <w:t xml:space="preserve">advisable </w:t>
            </w:r>
            <w:r w:rsidRPr="007E6475">
              <w:rPr>
                <w:sz w:val="22"/>
                <w:szCs w:val="22"/>
              </w:rPr>
              <w:t>not to bring</w:t>
            </w:r>
            <w:r w:rsidRPr="007E6475">
              <w:rPr>
                <w:spacing w:val="-3"/>
                <w:sz w:val="22"/>
                <w:szCs w:val="22"/>
              </w:rPr>
              <w:t xml:space="preserve"> </w:t>
            </w:r>
            <w:r w:rsidRPr="007E6475">
              <w:rPr>
                <w:sz w:val="22"/>
                <w:szCs w:val="22"/>
              </w:rPr>
              <w:t>jewelry</w:t>
            </w:r>
            <w:r w:rsidRPr="007E6475">
              <w:rPr>
                <w:spacing w:val="-5"/>
                <w:sz w:val="22"/>
                <w:szCs w:val="22"/>
              </w:rPr>
              <w:t xml:space="preserve"> </w:t>
            </w:r>
            <w:r w:rsidRPr="007E6475">
              <w:rPr>
                <w:sz w:val="22"/>
                <w:szCs w:val="22"/>
              </w:rPr>
              <w:t xml:space="preserve">to </w:t>
            </w:r>
            <w:r w:rsidRPr="007E6475">
              <w:rPr>
                <w:spacing w:val="-1"/>
                <w:sz w:val="22"/>
                <w:szCs w:val="22"/>
              </w:rPr>
              <w:t>campus.</w:t>
            </w:r>
          </w:p>
          <w:p w14:paraId="384FF0A7" w14:textId="77777777" w:rsidR="000B4DE3" w:rsidRPr="007E6475" w:rsidRDefault="000B4DE3" w:rsidP="000B4DE3">
            <w:pPr>
              <w:ind w:right="80"/>
              <w:rPr>
                <w:rFonts w:ascii="Arial" w:eastAsia="Times New Roman" w:hAnsi="Arial" w:cs="Arial"/>
              </w:rPr>
            </w:pPr>
          </w:p>
          <w:p w14:paraId="6DCFFFDF" w14:textId="49E38E1F" w:rsidR="000B4DE3" w:rsidRPr="007E6475" w:rsidRDefault="000C0683" w:rsidP="003C20B7">
            <w:pPr>
              <w:pStyle w:val="Heading4"/>
              <w:numPr>
                <w:ilvl w:val="0"/>
                <w:numId w:val="36"/>
              </w:numPr>
              <w:tabs>
                <w:tab w:val="left" w:pos="1660"/>
              </w:tabs>
              <w:ind w:left="1440" w:right="80" w:hanging="360"/>
              <w:rPr>
                <w:rFonts w:ascii="Arial" w:hAnsi="Arial" w:cs="Arial"/>
                <w:b w:val="0"/>
                <w:bCs w:val="0"/>
              </w:rPr>
            </w:pPr>
            <w:r>
              <w:rPr>
                <w:rFonts w:ascii="ZWAdobeF" w:hAnsi="ZWAdobeF" w:cs="ZWAdobeF"/>
                <w:b w:val="0"/>
                <w:i w:val="0"/>
                <w:sz w:val="2"/>
                <w:szCs w:val="2"/>
              </w:rPr>
              <w:t>12B</w:t>
            </w:r>
            <w:r w:rsidR="000B4DE3" w:rsidRPr="007E6475">
              <w:rPr>
                <w:rFonts w:ascii="Arial" w:hAnsi="Arial" w:cs="Arial"/>
                <w:spacing w:val="-1"/>
              </w:rPr>
              <w:t>Grooming/</w:t>
            </w:r>
            <w:r w:rsidR="00EC3467">
              <w:rPr>
                <w:rFonts w:ascii="Arial" w:hAnsi="Arial" w:cs="Arial"/>
                <w:spacing w:val="-1"/>
              </w:rPr>
              <w:t>Appearance</w:t>
            </w:r>
          </w:p>
          <w:p w14:paraId="5F97F99B" w14:textId="77777777" w:rsidR="000B4DE3" w:rsidRPr="007E6475" w:rsidRDefault="000B4DE3" w:rsidP="003C20B7">
            <w:pPr>
              <w:widowControl w:val="0"/>
              <w:numPr>
                <w:ilvl w:val="1"/>
                <w:numId w:val="36"/>
              </w:numPr>
              <w:tabs>
                <w:tab w:val="left" w:pos="2380"/>
              </w:tabs>
              <w:spacing w:after="0" w:line="240" w:lineRule="auto"/>
              <w:ind w:right="80"/>
              <w:rPr>
                <w:rFonts w:ascii="Arial" w:eastAsia="Times New Roman" w:hAnsi="Arial" w:cs="Arial"/>
              </w:rPr>
            </w:pPr>
            <w:r w:rsidRPr="007E6475">
              <w:rPr>
                <w:rFonts w:ascii="Arial" w:hAnsi="Arial" w:cs="Arial"/>
                <w:b/>
                <w:spacing w:val="-1"/>
              </w:rPr>
              <w:t>Personal</w:t>
            </w:r>
            <w:r w:rsidRPr="007E6475">
              <w:rPr>
                <w:rFonts w:ascii="Arial" w:hAnsi="Arial" w:cs="Arial"/>
                <w:b/>
              </w:rPr>
              <w:t xml:space="preserve"> </w:t>
            </w:r>
            <w:r w:rsidRPr="007E6475">
              <w:rPr>
                <w:rFonts w:ascii="Arial" w:hAnsi="Arial" w:cs="Arial"/>
                <w:b/>
                <w:spacing w:val="-1"/>
              </w:rPr>
              <w:t>Hygiene</w:t>
            </w:r>
          </w:p>
          <w:p w14:paraId="644FA937" w14:textId="56BA7802" w:rsidR="000B4DE3" w:rsidRPr="007E6475" w:rsidRDefault="000B4DE3" w:rsidP="003C20B7">
            <w:pPr>
              <w:pStyle w:val="BodyText"/>
              <w:numPr>
                <w:ilvl w:val="2"/>
                <w:numId w:val="36"/>
              </w:numPr>
              <w:tabs>
                <w:tab w:val="left" w:pos="3100"/>
              </w:tabs>
              <w:autoSpaceDE/>
              <w:autoSpaceDN/>
              <w:ind w:right="80"/>
              <w:rPr>
                <w:sz w:val="22"/>
                <w:szCs w:val="22"/>
              </w:rPr>
            </w:pPr>
            <w:r w:rsidRPr="007E6475">
              <w:rPr>
                <w:spacing w:val="-1"/>
                <w:sz w:val="22"/>
                <w:szCs w:val="22"/>
              </w:rPr>
              <w:t>Students</w:t>
            </w:r>
            <w:r w:rsidRPr="007E6475">
              <w:rPr>
                <w:sz w:val="22"/>
                <w:szCs w:val="22"/>
              </w:rPr>
              <w:t xml:space="preserve"> should be</w:t>
            </w:r>
            <w:r w:rsidRPr="007E6475">
              <w:rPr>
                <w:spacing w:val="-1"/>
                <w:sz w:val="22"/>
                <w:szCs w:val="22"/>
              </w:rPr>
              <w:t xml:space="preserve"> </w:t>
            </w:r>
            <w:r w:rsidRPr="007E6475">
              <w:rPr>
                <w:sz w:val="22"/>
                <w:szCs w:val="22"/>
              </w:rPr>
              <w:t>a</w:t>
            </w:r>
            <w:r w:rsidRPr="007E6475">
              <w:rPr>
                <w:spacing w:val="-1"/>
                <w:sz w:val="22"/>
                <w:szCs w:val="22"/>
              </w:rPr>
              <w:t xml:space="preserve"> </w:t>
            </w:r>
            <w:r w:rsidRPr="007E6475">
              <w:rPr>
                <w:sz w:val="22"/>
                <w:szCs w:val="22"/>
              </w:rPr>
              <w:t>positive</w:t>
            </w:r>
            <w:r w:rsidRPr="007E6475">
              <w:rPr>
                <w:spacing w:val="-1"/>
                <w:sz w:val="22"/>
                <w:szCs w:val="22"/>
              </w:rPr>
              <w:t xml:space="preserve"> model</w:t>
            </w:r>
            <w:r w:rsidRPr="007E6475">
              <w:rPr>
                <w:sz w:val="22"/>
                <w:szCs w:val="22"/>
              </w:rPr>
              <w:t xml:space="preserve"> of</w:t>
            </w:r>
            <w:r w:rsidRPr="007E6475">
              <w:rPr>
                <w:spacing w:val="-1"/>
                <w:sz w:val="22"/>
                <w:szCs w:val="22"/>
              </w:rPr>
              <w:t xml:space="preserve"> personal</w:t>
            </w:r>
            <w:r w:rsidRPr="007E6475">
              <w:rPr>
                <w:sz w:val="22"/>
                <w:szCs w:val="22"/>
              </w:rPr>
              <w:t xml:space="preserve"> health </w:t>
            </w:r>
            <w:r w:rsidRPr="007E6475">
              <w:rPr>
                <w:spacing w:val="1"/>
                <w:sz w:val="22"/>
                <w:szCs w:val="22"/>
              </w:rPr>
              <w:t>by</w:t>
            </w:r>
            <w:r w:rsidRPr="007E6475">
              <w:rPr>
                <w:spacing w:val="33"/>
                <w:sz w:val="22"/>
                <w:szCs w:val="22"/>
              </w:rPr>
              <w:t xml:space="preserve"> </w:t>
            </w:r>
            <w:r w:rsidRPr="007E6475">
              <w:rPr>
                <w:spacing w:val="-1"/>
                <w:sz w:val="22"/>
                <w:szCs w:val="22"/>
              </w:rPr>
              <w:t>practicing</w:t>
            </w:r>
            <w:r w:rsidRPr="007E6475">
              <w:rPr>
                <w:spacing w:val="-3"/>
                <w:sz w:val="22"/>
                <w:szCs w:val="22"/>
              </w:rPr>
              <w:t xml:space="preserve"> </w:t>
            </w:r>
            <w:r w:rsidRPr="007E6475">
              <w:rPr>
                <w:spacing w:val="-1"/>
                <w:sz w:val="22"/>
                <w:szCs w:val="22"/>
              </w:rPr>
              <w:t>thorough</w:t>
            </w:r>
            <w:r w:rsidRPr="007E6475">
              <w:rPr>
                <w:sz w:val="22"/>
                <w:szCs w:val="22"/>
              </w:rPr>
              <w:t xml:space="preserve"> personal </w:t>
            </w:r>
            <w:r w:rsidRPr="007E6475">
              <w:rPr>
                <w:spacing w:val="-1"/>
                <w:sz w:val="22"/>
                <w:szCs w:val="22"/>
              </w:rPr>
              <w:t>hygiene,</w:t>
            </w:r>
            <w:r w:rsidRPr="007E6475">
              <w:rPr>
                <w:sz w:val="22"/>
                <w:szCs w:val="22"/>
              </w:rPr>
              <w:t xml:space="preserve"> </w:t>
            </w:r>
            <w:r w:rsidRPr="007E6475">
              <w:rPr>
                <w:spacing w:val="-1"/>
                <w:sz w:val="22"/>
                <w:szCs w:val="22"/>
              </w:rPr>
              <w:t>daily.</w:t>
            </w:r>
            <w:r w:rsidRPr="007E6475">
              <w:rPr>
                <w:sz w:val="22"/>
                <w:szCs w:val="22"/>
              </w:rPr>
              <w:t xml:space="preserve"> </w:t>
            </w:r>
            <w:r w:rsidRPr="007E6475">
              <w:rPr>
                <w:spacing w:val="-1"/>
                <w:sz w:val="22"/>
                <w:szCs w:val="22"/>
              </w:rPr>
              <w:t>Frequent</w:t>
            </w:r>
            <w:r w:rsidRPr="007E6475">
              <w:rPr>
                <w:sz w:val="22"/>
                <w:szCs w:val="22"/>
              </w:rPr>
              <w:t xml:space="preserve"> </w:t>
            </w:r>
            <w:r w:rsidRPr="007E6475">
              <w:rPr>
                <w:spacing w:val="-1"/>
                <w:sz w:val="22"/>
                <w:szCs w:val="22"/>
              </w:rPr>
              <w:t>showers,</w:t>
            </w:r>
            <w:r w:rsidRPr="007E6475">
              <w:rPr>
                <w:spacing w:val="75"/>
                <w:sz w:val="22"/>
                <w:szCs w:val="22"/>
              </w:rPr>
              <w:t xml:space="preserve"> </w:t>
            </w:r>
            <w:r w:rsidRPr="007E6475">
              <w:rPr>
                <w:spacing w:val="-1"/>
                <w:sz w:val="22"/>
                <w:szCs w:val="22"/>
              </w:rPr>
              <w:t>shampoos</w:t>
            </w:r>
            <w:r w:rsidRPr="007E6475">
              <w:rPr>
                <w:sz w:val="22"/>
                <w:szCs w:val="22"/>
              </w:rPr>
              <w:t xml:space="preserve"> </w:t>
            </w:r>
            <w:r w:rsidRPr="007E6475">
              <w:rPr>
                <w:spacing w:val="-1"/>
                <w:sz w:val="22"/>
                <w:szCs w:val="22"/>
              </w:rPr>
              <w:t>and</w:t>
            </w:r>
            <w:r w:rsidRPr="007E6475">
              <w:rPr>
                <w:sz w:val="22"/>
                <w:szCs w:val="22"/>
              </w:rPr>
              <w:t xml:space="preserve"> the</w:t>
            </w:r>
            <w:r w:rsidRPr="007E6475">
              <w:rPr>
                <w:spacing w:val="-1"/>
                <w:sz w:val="22"/>
                <w:szCs w:val="22"/>
              </w:rPr>
              <w:t xml:space="preserve"> </w:t>
            </w:r>
            <w:r w:rsidRPr="007E6475">
              <w:rPr>
                <w:sz w:val="22"/>
                <w:szCs w:val="22"/>
              </w:rPr>
              <w:t>use</w:t>
            </w:r>
            <w:r w:rsidRPr="007E6475">
              <w:rPr>
                <w:spacing w:val="-1"/>
                <w:sz w:val="22"/>
                <w:szCs w:val="22"/>
              </w:rPr>
              <w:t xml:space="preserve"> </w:t>
            </w:r>
            <w:r w:rsidRPr="007E6475">
              <w:rPr>
                <w:sz w:val="22"/>
                <w:szCs w:val="22"/>
              </w:rPr>
              <w:t>of</w:t>
            </w:r>
            <w:r w:rsidRPr="007E6475">
              <w:rPr>
                <w:spacing w:val="1"/>
                <w:sz w:val="22"/>
                <w:szCs w:val="22"/>
              </w:rPr>
              <w:t xml:space="preserve"> </w:t>
            </w:r>
            <w:r w:rsidR="004D2D3E" w:rsidRPr="007E6475">
              <w:rPr>
                <w:sz w:val="22"/>
                <w:szCs w:val="22"/>
              </w:rPr>
              <w:t>good antiperspirants</w:t>
            </w:r>
            <w:r w:rsidRPr="007E6475">
              <w:rPr>
                <w:spacing w:val="2"/>
                <w:sz w:val="22"/>
                <w:szCs w:val="22"/>
              </w:rPr>
              <w:t xml:space="preserve"> </w:t>
            </w:r>
            <w:r w:rsidRPr="007E6475">
              <w:rPr>
                <w:spacing w:val="-1"/>
                <w:sz w:val="22"/>
                <w:szCs w:val="22"/>
              </w:rPr>
              <w:t>are</w:t>
            </w:r>
            <w:r w:rsidRPr="007E6475">
              <w:rPr>
                <w:spacing w:val="1"/>
                <w:sz w:val="22"/>
                <w:szCs w:val="22"/>
              </w:rPr>
              <w:t xml:space="preserve"> </w:t>
            </w:r>
            <w:r w:rsidRPr="007E6475">
              <w:rPr>
                <w:spacing w:val="-1"/>
                <w:sz w:val="22"/>
                <w:szCs w:val="22"/>
              </w:rPr>
              <w:t>essential</w:t>
            </w:r>
            <w:r w:rsidRPr="007E6475">
              <w:rPr>
                <w:sz w:val="22"/>
                <w:szCs w:val="22"/>
              </w:rPr>
              <w:t xml:space="preserve"> </w:t>
            </w:r>
            <w:r w:rsidRPr="007E6475">
              <w:rPr>
                <w:spacing w:val="-1"/>
                <w:sz w:val="22"/>
                <w:szCs w:val="22"/>
              </w:rPr>
              <w:t>for</w:t>
            </w:r>
            <w:r w:rsidRPr="007E6475">
              <w:rPr>
                <w:spacing w:val="57"/>
                <w:sz w:val="22"/>
                <w:szCs w:val="22"/>
              </w:rPr>
              <w:t xml:space="preserve"> </w:t>
            </w:r>
            <w:r w:rsidRPr="007E6475">
              <w:rPr>
                <w:spacing w:val="-1"/>
                <w:sz w:val="22"/>
                <w:szCs w:val="22"/>
              </w:rPr>
              <w:t>avoiding</w:t>
            </w:r>
            <w:r w:rsidRPr="007E6475">
              <w:rPr>
                <w:spacing w:val="-3"/>
                <w:sz w:val="22"/>
                <w:szCs w:val="22"/>
              </w:rPr>
              <w:t xml:space="preserve"> </w:t>
            </w:r>
            <w:r w:rsidRPr="007E6475">
              <w:rPr>
                <w:sz w:val="22"/>
                <w:szCs w:val="22"/>
              </w:rPr>
              <w:t>offending</w:t>
            </w:r>
            <w:r w:rsidRPr="007E6475">
              <w:rPr>
                <w:spacing w:val="-3"/>
                <w:sz w:val="22"/>
                <w:szCs w:val="22"/>
              </w:rPr>
              <w:t xml:space="preserve"> </w:t>
            </w:r>
            <w:r w:rsidRPr="007E6475">
              <w:rPr>
                <w:spacing w:val="1"/>
                <w:sz w:val="22"/>
                <w:szCs w:val="22"/>
              </w:rPr>
              <w:t>body</w:t>
            </w:r>
            <w:r w:rsidRPr="007E6475">
              <w:rPr>
                <w:spacing w:val="-3"/>
                <w:sz w:val="22"/>
                <w:szCs w:val="22"/>
              </w:rPr>
              <w:t xml:space="preserve"> </w:t>
            </w:r>
            <w:r w:rsidRPr="007E6475">
              <w:rPr>
                <w:spacing w:val="-1"/>
                <w:sz w:val="22"/>
                <w:szCs w:val="22"/>
              </w:rPr>
              <w:t>odor.</w:t>
            </w:r>
          </w:p>
          <w:p w14:paraId="5F1B9120" w14:textId="088FC1FA" w:rsidR="000B4DE3" w:rsidRPr="007E6475" w:rsidRDefault="000B4DE3" w:rsidP="003C20B7">
            <w:pPr>
              <w:pStyle w:val="BodyText"/>
              <w:numPr>
                <w:ilvl w:val="2"/>
                <w:numId w:val="36"/>
              </w:numPr>
              <w:tabs>
                <w:tab w:val="left" w:pos="3100"/>
              </w:tabs>
              <w:autoSpaceDE/>
              <w:autoSpaceDN/>
              <w:ind w:right="80"/>
              <w:rPr>
                <w:sz w:val="22"/>
                <w:szCs w:val="22"/>
              </w:rPr>
            </w:pPr>
            <w:r w:rsidRPr="007E6475">
              <w:rPr>
                <w:spacing w:val="-1"/>
                <w:sz w:val="22"/>
                <w:szCs w:val="22"/>
              </w:rPr>
              <w:t>Perfumes</w:t>
            </w:r>
            <w:r w:rsidRPr="007E6475">
              <w:rPr>
                <w:sz w:val="22"/>
                <w:szCs w:val="22"/>
              </w:rPr>
              <w:t xml:space="preserve"> </w:t>
            </w:r>
            <w:r w:rsidRPr="007E6475">
              <w:rPr>
                <w:spacing w:val="-1"/>
                <w:sz w:val="22"/>
                <w:szCs w:val="22"/>
              </w:rPr>
              <w:t>and</w:t>
            </w:r>
            <w:r w:rsidRPr="007E6475">
              <w:rPr>
                <w:spacing w:val="2"/>
                <w:sz w:val="22"/>
                <w:szCs w:val="22"/>
              </w:rPr>
              <w:t xml:space="preserve"> </w:t>
            </w:r>
            <w:r w:rsidRPr="007E6475">
              <w:rPr>
                <w:spacing w:val="-1"/>
                <w:sz w:val="22"/>
                <w:szCs w:val="22"/>
              </w:rPr>
              <w:t>after</w:t>
            </w:r>
            <w:r w:rsidR="00EC3467">
              <w:rPr>
                <w:spacing w:val="-1"/>
                <w:sz w:val="22"/>
                <w:szCs w:val="22"/>
              </w:rPr>
              <w:t xml:space="preserve"> </w:t>
            </w:r>
            <w:r w:rsidRPr="007E6475">
              <w:rPr>
                <w:spacing w:val="-1"/>
                <w:sz w:val="22"/>
                <w:szCs w:val="22"/>
              </w:rPr>
              <w:t>shave</w:t>
            </w:r>
            <w:r w:rsidRPr="007E6475">
              <w:rPr>
                <w:sz w:val="22"/>
                <w:szCs w:val="22"/>
              </w:rPr>
              <w:t xml:space="preserve"> may</w:t>
            </w:r>
            <w:r w:rsidRPr="007E6475">
              <w:rPr>
                <w:spacing w:val="-3"/>
                <w:sz w:val="22"/>
                <w:szCs w:val="22"/>
              </w:rPr>
              <w:t xml:space="preserve"> </w:t>
            </w:r>
            <w:r w:rsidRPr="007E6475">
              <w:rPr>
                <w:spacing w:val="-1"/>
                <w:sz w:val="22"/>
                <w:szCs w:val="22"/>
              </w:rPr>
              <w:t>create reactions</w:t>
            </w:r>
            <w:r w:rsidRPr="007E6475">
              <w:rPr>
                <w:sz w:val="22"/>
                <w:szCs w:val="22"/>
              </w:rPr>
              <w:t xml:space="preserve"> in some</w:t>
            </w:r>
            <w:r w:rsidRPr="007E6475">
              <w:rPr>
                <w:spacing w:val="-1"/>
                <w:sz w:val="22"/>
                <w:szCs w:val="22"/>
              </w:rPr>
              <w:t xml:space="preserve"> </w:t>
            </w:r>
            <w:r w:rsidR="004311A3" w:rsidRPr="007E6475">
              <w:rPr>
                <w:spacing w:val="-1"/>
                <w:sz w:val="22"/>
                <w:szCs w:val="22"/>
              </w:rPr>
              <w:t>patients</w:t>
            </w:r>
            <w:r w:rsidRPr="007E6475">
              <w:rPr>
                <w:spacing w:val="65"/>
                <w:sz w:val="22"/>
                <w:szCs w:val="22"/>
              </w:rPr>
              <w:t xml:space="preserve"> </w:t>
            </w:r>
            <w:r w:rsidRPr="007E6475">
              <w:rPr>
                <w:spacing w:val="-1"/>
                <w:sz w:val="22"/>
                <w:szCs w:val="22"/>
              </w:rPr>
              <w:t xml:space="preserve">therefore </w:t>
            </w:r>
            <w:r w:rsidRPr="007E6475">
              <w:rPr>
                <w:sz w:val="22"/>
                <w:szCs w:val="22"/>
              </w:rPr>
              <w:t>the</w:t>
            </w:r>
            <w:r w:rsidRPr="007E6475">
              <w:rPr>
                <w:spacing w:val="-1"/>
                <w:sz w:val="22"/>
                <w:szCs w:val="22"/>
              </w:rPr>
              <w:t xml:space="preserve"> patient</w:t>
            </w:r>
            <w:r w:rsidRPr="007E6475">
              <w:rPr>
                <w:spacing w:val="2"/>
                <w:sz w:val="22"/>
                <w:szCs w:val="22"/>
              </w:rPr>
              <w:t xml:space="preserve"> </w:t>
            </w:r>
            <w:r w:rsidRPr="007E6475">
              <w:rPr>
                <w:spacing w:val="-1"/>
                <w:sz w:val="22"/>
                <w:szCs w:val="22"/>
              </w:rPr>
              <w:t>care</w:t>
            </w:r>
            <w:r w:rsidRPr="007E6475">
              <w:rPr>
                <w:spacing w:val="1"/>
                <w:sz w:val="22"/>
                <w:szCs w:val="22"/>
              </w:rPr>
              <w:t xml:space="preserve"> </w:t>
            </w:r>
            <w:r w:rsidRPr="007E6475">
              <w:rPr>
                <w:spacing w:val="-1"/>
                <w:sz w:val="22"/>
                <w:szCs w:val="22"/>
              </w:rPr>
              <w:t>setting</w:t>
            </w:r>
            <w:r w:rsidRPr="007E6475">
              <w:rPr>
                <w:spacing w:val="-3"/>
                <w:sz w:val="22"/>
                <w:szCs w:val="22"/>
              </w:rPr>
              <w:t xml:space="preserve"> </w:t>
            </w:r>
            <w:r w:rsidRPr="007E6475">
              <w:rPr>
                <w:spacing w:val="-1"/>
                <w:sz w:val="22"/>
                <w:szCs w:val="22"/>
              </w:rPr>
              <w:t>will</w:t>
            </w:r>
            <w:r w:rsidRPr="007E6475">
              <w:rPr>
                <w:sz w:val="22"/>
                <w:szCs w:val="22"/>
              </w:rPr>
              <w:t xml:space="preserve"> be</w:t>
            </w:r>
            <w:r w:rsidRPr="007E6475">
              <w:rPr>
                <w:spacing w:val="-1"/>
                <w:sz w:val="22"/>
                <w:szCs w:val="22"/>
              </w:rPr>
              <w:t xml:space="preserve"> an</w:t>
            </w:r>
            <w:r w:rsidRPr="007E6475">
              <w:rPr>
                <w:sz w:val="22"/>
                <w:szCs w:val="22"/>
              </w:rPr>
              <w:t xml:space="preserve"> odor </w:t>
            </w:r>
            <w:r w:rsidRPr="007E6475">
              <w:rPr>
                <w:spacing w:val="-1"/>
                <w:sz w:val="22"/>
                <w:szCs w:val="22"/>
              </w:rPr>
              <w:t>free environment.</w:t>
            </w:r>
            <w:r w:rsidRPr="007E6475">
              <w:rPr>
                <w:spacing w:val="73"/>
                <w:sz w:val="22"/>
                <w:szCs w:val="22"/>
              </w:rPr>
              <w:t xml:space="preserve"> </w:t>
            </w:r>
            <w:r w:rsidRPr="007E6475">
              <w:rPr>
                <w:spacing w:val="-1"/>
                <w:sz w:val="22"/>
                <w:szCs w:val="22"/>
              </w:rPr>
              <w:t>Students</w:t>
            </w:r>
            <w:r w:rsidRPr="007E6475">
              <w:rPr>
                <w:sz w:val="22"/>
                <w:szCs w:val="22"/>
              </w:rPr>
              <w:t xml:space="preserve"> should not </w:t>
            </w:r>
            <w:r w:rsidR="004311A3" w:rsidRPr="007E6475">
              <w:rPr>
                <w:spacing w:val="-1"/>
                <w:sz w:val="22"/>
                <w:szCs w:val="22"/>
              </w:rPr>
              <w:t>smell</w:t>
            </w:r>
            <w:r w:rsidRPr="007E6475">
              <w:rPr>
                <w:spacing w:val="-1"/>
                <w:sz w:val="22"/>
                <w:szCs w:val="22"/>
              </w:rPr>
              <w:t xml:space="preserve"> tobacco,</w:t>
            </w:r>
            <w:r w:rsidRPr="007E6475">
              <w:rPr>
                <w:sz w:val="22"/>
                <w:szCs w:val="22"/>
              </w:rPr>
              <w:t xml:space="preserve"> </w:t>
            </w:r>
            <w:r w:rsidRPr="007E6475">
              <w:rPr>
                <w:spacing w:val="-1"/>
                <w:sz w:val="22"/>
                <w:szCs w:val="22"/>
              </w:rPr>
              <w:t>scented</w:t>
            </w:r>
            <w:r w:rsidRPr="007E6475">
              <w:rPr>
                <w:sz w:val="22"/>
                <w:szCs w:val="22"/>
              </w:rPr>
              <w:t xml:space="preserve"> lotions, or</w:t>
            </w:r>
            <w:r w:rsidRPr="007E6475">
              <w:rPr>
                <w:spacing w:val="-1"/>
                <w:sz w:val="22"/>
                <w:szCs w:val="22"/>
              </w:rPr>
              <w:t xml:space="preserve"> pungent</w:t>
            </w:r>
            <w:r w:rsidRPr="007E6475">
              <w:rPr>
                <w:spacing w:val="53"/>
                <w:sz w:val="22"/>
                <w:szCs w:val="22"/>
              </w:rPr>
              <w:t xml:space="preserve"> </w:t>
            </w:r>
            <w:r w:rsidRPr="007E6475">
              <w:rPr>
                <w:spacing w:val="-1"/>
                <w:sz w:val="22"/>
                <w:szCs w:val="22"/>
              </w:rPr>
              <w:t>food</w:t>
            </w:r>
            <w:r w:rsidRPr="007E6475">
              <w:rPr>
                <w:sz w:val="22"/>
                <w:szCs w:val="22"/>
              </w:rPr>
              <w:t xml:space="preserve"> </w:t>
            </w:r>
            <w:r w:rsidRPr="007E6475">
              <w:rPr>
                <w:spacing w:val="-1"/>
                <w:sz w:val="22"/>
                <w:szCs w:val="22"/>
              </w:rPr>
              <w:t>odors.</w:t>
            </w:r>
          </w:p>
          <w:p w14:paraId="3F9B52EA" w14:textId="2F36FF35" w:rsidR="000B4DE3" w:rsidRPr="007E6475" w:rsidRDefault="000B4DE3" w:rsidP="003C20B7">
            <w:pPr>
              <w:pStyle w:val="BodyText"/>
              <w:numPr>
                <w:ilvl w:val="2"/>
                <w:numId w:val="36"/>
              </w:numPr>
              <w:tabs>
                <w:tab w:val="left" w:pos="3100"/>
              </w:tabs>
              <w:autoSpaceDE/>
              <w:autoSpaceDN/>
              <w:ind w:right="80"/>
              <w:rPr>
                <w:sz w:val="22"/>
                <w:szCs w:val="22"/>
              </w:rPr>
            </w:pPr>
            <w:r w:rsidRPr="007E6475">
              <w:rPr>
                <w:spacing w:val="-1"/>
                <w:sz w:val="22"/>
                <w:szCs w:val="22"/>
              </w:rPr>
              <w:t>Make-up</w:t>
            </w:r>
            <w:r w:rsidRPr="007E6475">
              <w:rPr>
                <w:sz w:val="22"/>
                <w:szCs w:val="22"/>
              </w:rPr>
              <w:t xml:space="preserve"> should be</w:t>
            </w:r>
            <w:r w:rsidRPr="007E6475">
              <w:rPr>
                <w:spacing w:val="1"/>
                <w:sz w:val="22"/>
                <w:szCs w:val="22"/>
              </w:rPr>
              <w:t xml:space="preserve"> </w:t>
            </w:r>
            <w:r w:rsidRPr="007E6475">
              <w:rPr>
                <w:spacing w:val="-1"/>
                <w:sz w:val="22"/>
                <w:szCs w:val="22"/>
              </w:rPr>
              <w:t xml:space="preserve">conservative </w:t>
            </w:r>
            <w:r w:rsidR="004D2D3E" w:rsidRPr="007E6475">
              <w:rPr>
                <w:spacing w:val="-1"/>
                <w:sz w:val="22"/>
                <w:szCs w:val="22"/>
              </w:rPr>
              <w:t>and</w:t>
            </w:r>
            <w:r w:rsidRPr="007E6475">
              <w:rPr>
                <w:sz w:val="22"/>
                <w:szCs w:val="22"/>
              </w:rPr>
              <w:t xml:space="preserve"> moderation.</w:t>
            </w:r>
          </w:p>
          <w:p w14:paraId="44C8B020" w14:textId="72C9FC5E" w:rsidR="000B4DE3" w:rsidRPr="007E6475" w:rsidRDefault="000C0683" w:rsidP="003C20B7">
            <w:pPr>
              <w:pStyle w:val="Heading4"/>
              <w:numPr>
                <w:ilvl w:val="1"/>
                <w:numId w:val="36"/>
              </w:numPr>
              <w:tabs>
                <w:tab w:val="left" w:pos="2380"/>
              </w:tabs>
              <w:ind w:left="2160" w:right="80" w:hanging="670"/>
              <w:rPr>
                <w:rFonts w:ascii="Arial" w:hAnsi="Arial" w:cs="Arial"/>
                <w:b w:val="0"/>
                <w:bCs w:val="0"/>
              </w:rPr>
            </w:pPr>
            <w:r>
              <w:rPr>
                <w:rFonts w:ascii="ZWAdobeF" w:hAnsi="ZWAdobeF" w:cs="ZWAdobeF"/>
                <w:b w:val="0"/>
                <w:i w:val="0"/>
                <w:sz w:val="2"/>
                <w:szCs w:val="2"/>
              </w:rPr>
              <w:t>13B</w:t>
            </w:r>
            <w:r w:rsidR="000B4DE3" w:rsidRPr="007E6475">
              <w:rPr>
                <w:rFonts w:ascii="Arial" w:hAnsi="Arial" w:cs="Arial"/>
                <w:spacing w:val="-1"/>
              </w:rPr>
              <w:t>Oral</w:t>
            </w:r>
            <w:r w:rsidR="000B4DE3" w:rsidRPr="007E6475">
              <w:rPr>
                <w:rFonts w:ascii="Arial" w:hAnsi="Arial" w:cs="Arial"/>
              </w:rPr>
              <w:t xml:space="preserve"> </w:t>
            </w:r>
            <w:r w:rsidR="000B4DE3" w:rsidRPr="007E6475">
              <w:rPr>
                <w:rFonts w:ascii="Arial" w:hAnsi="Arial" w:cs="Arial"/>
                <w:spacing w:val="-1"/>
              </w:rPr>
              <w:t>Hygiene</w:t>
            </w:r>
          </w:p>
          <w:p w14:paraId="6219A2A6" w14:textId="168BA530" w:rsidR="000B4DE3" w:rsidRPr="007E6475" w:rsidRDefault="000B4DE3" w:rsidP="003C20B7">
            <w:pPr>
              <w:pStyle w:val="BodyText"/>
              <w:numPr>
                <w:ilvl w:val="2"/>
                <w:numId w:val="36"/>
              </w:numPr>
              <w:tabs>
                <w:tab w:val="left" w:pos="3100"/>
              </w:tabs>
              <w:autoSpaceDE/>
              <w:autoSpaceDN/>
              <w:ind w:right="80"/>
              <w:rPr>
                <w:sz w:val="22"/>
                <w:szCs w:val="22"/>
              </w:rPr>
            </w:pPr>
            <w:r w:rsidRPr="007E6475">
              <w:rPr>
                <w:spacing w:val="-1"/>
                <w:sz w:val="22"/>
                <w:szCs w:val="22"/>
              </w:rPr>
              <w:t>Students</w:t>
            </w:r>
            <w:r w:rsidRPr="007E6475">
              <w:rPr>
                <w:sz w:val="22"/>
                <w:szCs w:val="22"/>
              </w:rPr>
              <w:t xml:space="preserve"> </w:t>
            </w:r>
            <w:r w:rsidRPr="007E6475">
              <w:rPr>
                <w:spacing w:val="-1"/>
                <w:sz w:val="22"/>
                <w:szCs w:val="22"/>
              </w:rPr>
              <w:t>are expected</w:t>
            </w:r>
            <w:r w:rsidRPr="007E6475">
              <w:rPr>
                <w:sz w:val="22"/>
                <w:szCs w:val="22"/>
              </w:rPr>
              <w:t xml:space="preserve"> to</w:t>
            </w:r>
            <w:r w:rsidRPr="007E6475">
              <w:rPr>
                <w:spacing w:val="2"/>
                <w:sz w:val="22"/>
                <w:szCs w:val="22"/>
              </w:rPr>
              <w:t xml:space="preserve"> </w:t>
            </w:r>
            <w:r w:rsidRPr="007E6475">
              <w:rPr>
                <w:spacing w:val="-1"/>
                <w:sz w:val="22"/>
                <w:szCs w:val="22"/>
              </w:rPr>
              <w:t xml:space="preserve">practice </w:t>
            </w:r>
            <w:r w:rsidRPr="007E6475">
              <w:rPr>
                <w:sz w:val="22"/>
                <w:szCs w:val="22"/>
              </w:rPr>
              <w:t>proper</w:t>
            </w:r>
            <w:r w:rsidRPr="007E6475">
              <w:rPr>
                <w:spacing w:val="-1"/>
                <w:sz w:val="22"/>
                <w:szCs w:val="22"/>
              </w:rPr>
              <w:t xml:space="preserve"> </w:t>
            </w:r>
            <w:r w:rsidRPr="007E6475">
              <w:rPr>
                <w:sz w:val="22"/>
                <w:szCs w:val="22"/>
              </w:rPr>
              <w:t>oral hygiene</w:t>
            </w:r>
            <w:r w:rsidRPr="007E6475">
              <w:rPr>
                <w:spacing w:val="-1"/>
                <w:sz w:val="22"/>
                <w:szCs w:val="22"/>
              </w:rPr>
              <w:t xml:space="preserve"> </w:t>
            </w:r>
            <w:r w:rsidR="00EC3467" w:rsidRPr="007E6475">
              <w:rPr>
                <w:spacing w:val="-1"/>
                <w:sz w:val="22"/>
                <w:szCs w:val="22"/>
              </w:rPr>
              <w:t>habits.</w:t>
            </w:r>
          </w:p>
          <w:p w14:paraId="0C81B125" w14:textId="12F8EDDD" w:rsidR="000B4DE3" w:rsidRPr="007E6475" w:rsidRDefault="000C0683" w:rsidP="003C20B7">
            <w:pPr>
              <w:pStyle w:val="Heading4"/>
              <w:numPr>
                <w:ilvl w:val="1"/>
                <w:numId w:val="36"/>
              </w:numPr>
              <w:tabs>
                <w:tab w:val="left" w:pos="2380"/>
              </w:tabs>
              <w:ind w:left="2160" w:right="80" w:hanging="760"/>
              <w:rPr>
                <w:rFonts w:ascii="Arial" w:hAnsi="Arial" w:cs="Arial"/>
                <w:b w:val="0"/>
                <w:bCs w:val="0"/>
              </w:rPr>
            </w:pPr>
            <w:r>
              <w:rPr>
                <w:rFonts w:ascii="ZWAdobeF" w:hAnsi="ZWAdobeF" w:cs="ZWAdobeF"/>
                <w:b w:val="0"/>
                <w:i w:val="0"/>
                <w:sz w:val="2"/>
                <w:szCs w:val="2"/>
              </w:rPr>
              <w:t>14B</w:t>
            </w:r>
            <w:r w:rsidR="000B4DE3" w:rsidRPr="007E6475">
              <w:rPr>
                <w:rFonts w:ascii="Arial" w:hAnsi="Arial" w:cs="Arial"/>
                <w:spacing w:val="-1"/>
              </w:rPr>
              <w:t>Fingernails</w:t>
            </w:r>
          </w:p>
          <w:p w14:paraId="66758F10" w14:textId="6A815CCA" w:rsidR="000B4DE3" w:rsidRPr="007E6475" w:rsidRDefault="000B4DE3" w:rsidP="003C20B7">
            <w:pPr>
              <w:pStyle w:val="BodyText"/>
              <w:numPr>
                <w:ilvl w:val="2"/>
                <w:numId w:val="36"/>
              </w:numPr>
              <w:tabs>
                <w:tab w:val="left" w:pos="3100"/>
              </w:tabs>
              <w:autoSpaceDE/>
              <w:autoSpaceDN/>
              <w:ind w:right="80"/>
              <w:rPr>
                <w:sz w:val="22"/>
                <w:szCs w:val="22"/>
              </w:rPr>
            </w:pPr>
            <w:r w:rsidRPr="007E6475">
              <w:rPr>
                <w:spacing w:val="-1"/>
                <w:sz w:val="22"/>
                <w:szCs w:val="22"/>
              </w:rPr>
              <w:t>Well-maintained</w:t>
            </w:r>
            <w:r w:rsidRPr="007E6475">
              <w:rPr>
                <w:sz w:val="22"/>
                <w:szCs w:val="22"/>
              </w:rPr>
              <w:t xml:space="preserve"> </w:t>
            </w:r>
            <w:r w:rsidRPr="007E6475">
              <w:rPr>
                <w:spacing w:val="-1"/>
                <w:sz w:val="22"/>
                <w:szCs w:val="22"/>
              </w:rPr>
              <w:t>short</w:t>
            </w:r>
            <w:r w:rsidRPr="007E6475">
              <w:rPr>
                <w:sz w:val="22"/>
                <w:szCs w:val="22"/>
              </w:rPr>
              <w:t xml:space="preserve"> </w:t>
            </w:r>
            <w:r w:rsidRPr="007E6475">
              <w:rPr>
                <w:spacing w:val="-1"/>
                <w:sz w:val="22"/>
                <w:szCs w:val="22"/>
              </w:rPr>
              <w:t>nails</w:t>
            </w:r>
            <w:r w:rsidRPr="007E6475">
              <w:rPr>
                <w:sz w:val="22"/>
                <w:szCs w:val="22"/>
              </w:rPr>
              <w:t xml:space="preserve"> </w:t>
            </w:r>
            <w:r w:rsidRPr="007E6475">
              <w:rPr>
                <w:spacing w:val="-1"/>
                <w:sz w:val="22"/>
                <w:szCs w:val="22"/>
              </w:rPr>
              <w:t>(so</w:t>
            </w:r>
            <w:r w:rsidRPr="007E6475">
              <w:rPr>
                <w:sz w:val="22"/>
                <w:szCs w:val="22"/>
              </w:rPr>
              <w:t xml:space="preserve"> </w:t>
            </w:r>
            <w:r w:rsidRPr="007E6475">
              <w:rPr>
                <w:spacing w:val="-1"/>
                <w:sz w:val="22"/>
                <w:szCs w:val="22"/>
              </w:rPr>
              <w:t>when</w:t>
            </w:r>
            <w:r w:rsidRPr="007E6475">
              <w:rPr>
                <w:sz w:val="22"/>
                <w:szCs w:val="22"/>
              </w:rPr>
              <w:t xml:space="preserve"> viewing</w:t>
            </w:r>
            <w:r w:rsidRPr="007E6475">
              <w:rPr>
                <w:spacing w:val="-3"/>
                <w:sz w:val="22"/>
                <w:szCs w:val="22"/>
              </w:rPr>
              <w:t xml:space="preserve"> </w:t>
            </w:r>
            <w:r w:rsidRPr="007E6475">
              <w:rPr>
                <w:sz w:val="22"/>
                <w:szCs w:val="22"/>
              </w:rPr>
              <w:t>the</w:t>
            </w:r>
            <w:r w:rsidRPr="007E6475">
              <w:rPr>
                <w:spacing w:val="1"/>
                <w:sz w:val="22"/>
                <w:szCs w:val="22"/>
              </w:rPr>
              <w:t xml:space="preserve"> </w:t>
            </w:r>
            <w:r w:rsidRPr="007E6475">
              <w:rPr>
                <w:spacing w:val="-1"/>
                <w:sz w:val="22"/>
                <w:szCs w:val="22"/>
              </w:rPr>
              <w:t>palm</w:t>
            </w:r>
            <w:r w:rsidRPr="007E6475">
              <w:rPr>
                <w:sz w:val="22"/>
                <w:szCs w:val="22"/>
              </w:rPr>
              <w:t xml:space="preserve"> side</w:t>
            </w:r>
            <w:r w:rsidRPr="007E6475">
              <w:rPr>
                <w:spacing w:val="-1"/>
                <w:sz w:val="22"/>
                <w:szCs w:val="22"/>
              </w:rPr>
              <w:t xml:space="preserve"> </w:t>
            </w:r>
            <w:r w:rsidRPr="007E6475">
              <w:rPr>
                <w:sz w:val="22"/>
                <w:szCs w:val="22"/>
              </w:rPr>
              <w:t>of</w:t>
            </w:r>
            <w:r w:rsidRPr="007E6475">
              <w:rPr>
                <w:spacing w:val="-1"/>
                <w:sz w:val="22"/>
                <w:szCs w:val="22"/>
              </w:rPr>
              <w:t xml:space="preserve"> </w:t>
            </w:r>
            <w:r w:rsidRPr="007E6475">
              <w:rPr>
                <w:sz w:val="22"/>
                <w:szCs w:val="22"/>
              </w:rPr>
              <w:t>the</w:t>
            </w:r>
            <w:r w:rsidRPr="007E6475">
              <w:rPr>
                <w:spacing w:val="53"/>
                <w:sz w:val="22"/>
                <w:szCs w:val="22"/>
              </w:rPr>
              <w:t xml:space="preserve"> </w:t>
            </w:r>
            <w:r w:rsidRPr="007E6475">
              <w:rPr>
                <w:spacing w:val="-1"/>
                <w:sz w:val="22"/>
                <w:szCs w:val="22"/>
              </w:rPr>
              <w:t>hand</w:t>
            </w:r>
            <w:r w:rsidRPr="007E6475">
              <w:rPr>
                <w:sz w:val="22"/>
                <w:szCs w:val="22"/>
              </w:rPr>
              <w:t xml:space="preserve"> the</w:t>
            </w:r>
            <w:r w:rsidRPr="007E6475">
              <w:rPr>
                <w:spacing w:val="-1"/>
                <w:sz w:val="22"/>
                <w:szCs w:val="22"/>
              </w:rPr>
              <w:t xml:space="preserve"> nails</w:t>
            </w:r>
            <w:r w:rsidRPr="007E6475">
              <w:rPr>
                <w:sz w:val="22"/>
                <w:szCs w:val="22"/>
              </w:rPr>
              <w:t xml:space="preserve"> </w:t>
            </w:r>
            <w:r w:rsidRPr="007E6475">
              <w:rPr>
                <w:spacing w:val="-1"/>
                <w:sz w:val="22"/>
                <w:szCs w:val="22"/>
              </w:rPr>
              <w:t>cannot</w:t>
            </w:r>
            <w:r w:rsidRPr="007E6475">
              <w:rPr>
                <w:sz w:val="22"/>
                <w:szCs w:val="22"/>
              </w:rPr>
              <w:t xml:space="preserve"> be</w:t>
            </w:r>
            <w:r w:rsidRPr="007E6475">
              <w:rPr>
                <w:spacing w:val="1"/>
                <w:sz w:val="22"/>
                <w:szCs w:val="22"/>
              </w:rPr>
              <w:t xml:space="preserve"> </w:t>
            </w:r>
            <w:r w:rsidRPr="007E6475">
              <w:rPr>
                <w:spacing w:val="-1"/>
                <w:sz w:val="22"/>
                <w:szCs w:val="22"/>
              </w:rPr>
              <w:t>seen,</w:t>
            </w:r>
            <w:r w:rsidRPr="007E6475">
              <w:rPr>
                <w:sz w:val="22"/>
                <w:szCs w:val="22"/>
              </w:rPr>
              <w:t xml:space="preserve"> </w:t>
            </w:r>
            <w:r w:rsidRPr="007E6475">
              <w:rPr>
                <w:spacing w:val="-1"/>
                <w:sz w:val="22"/>
                <w:szCs w:val="22"/>
              </w:rPr>
              <w:t>i.e.,</w:t>
            </w:r>
            <w:r w:rsidRPr="007E6475">
              <w:rPr>
                <w:sz w:val="22"/>
                <w:szCs w:val="22"/>
              </w:rPr>
              <w:t xml:space="preserve"> </w:t>
            </w:r>
            <w:r w:rsidRPr="007E6475">
              <w:rPr>
                <w:spacing w:val="-1"/>
                <w:sz w:val="22"/>
                <w:szCs w:val="22"/>
              </w:rPr>
              <w:t>short</w:t>
            </w:r>
            <w:r w:rsidRPr="007E6475">
              <w:rPr>
                <w:sz w:val="22"/>
                <w:szCs w:val="22"/>
              </w:rPr>
              <w:t xml:space="preserve"> </w:t>
            </w:r>
            <w:r w:rsidRPr="007E6475">
              <w:rPr>
                <w:spacing w:val="-1"/>
                <w:sz w:val="22"/>
                <w:szCs w:val="22"/>
              </w:rPr>
              <w:t>enough</w:t>
            </w:r>
            <w:r w:rsidRPr="007E6475">
              <w:rPr>
                <w:sz w:val="22"/>
                <w:szCs w:val="22"/>
              </w:rPr>
              <w:t xml:space="preserve"> to</w:t>
            </w:r>
            <w:r w:rsidRPr="007E6475">
              <w:rPr>
                <w:spacing w:val="2"/>
                <w:sz w:val="22"/>
                <w:szCs w:val="22"/>
              </w:rPr>
              <w:t xml:space="preserve"> </w:t>
            </w:r>
            <w:r w:rsidRPr="007E6475">
              <w:rPr>
                <w:sz w:val="22"/>
                <w:szCs w:val="22"/>
              </w:rPr>
              <w:t>be</w:t>
            </w:r>
            <w:r w:rsidRPr="007E6475">
              <w:rPr>
                <w:spacing w:val="-1"/>
                <w:sz w:val="22"/>
                <w:szCs w:val="22"/>
              </w:rPr>
              <w:t xml:space="preserve"> flush</w:t>
            </w:r>
            <w:r w:rsidRPr="007E6475">
              <w:rPr>
                <w:sz w:val="22"/>
                <w:szCs w:val="22"/>
              </w:rPr>
              <w:t xml:space="preserve"> </w:t>
            </w:r>
            <w:r w:rsidRPr="007E6475">
              <w:rPr>
                <w:spacing w:val="-1"/>
                <w:sz w:val="22"/>
                <w:szCs w:val="22"/>
              </w:rPr>
              <w:t>with</w:t>
            </w:r>
            <w:r w:rsidRPr="007E6475">
              <w:rPr>
                <w:spacing w:val="67"/>
                <w:sz w:val="22"/>
                <w:szCs w:val="22"/>
              </w:rPr>
              <w:t xml:space="preserve"> </w:t>
            </w:r>
            <w:r w:rsidRPr="007E6475">
              <w:rPr>
                <w:sz w:val="22"/>
                <w:szCs w:val="22"/>
              </w:rPr>
              <w:t>the</w:t>
            </w:r>
            <w:r w:rsidRPr="007E6475">
              <w:rPr>
                <w:spacing w:val="-1"/>
                <w:sz w:val="22"/>
                <w:szCs w:val="22"/>
              </w:rPr>
              <w:t xml:space="preserve"> </w:t>
            </w:r>
            <w:r w:rsidRPr="007E6475">
              <w:rPr>
                <w:sz w:val="22"/>
                <w:szCs w:val="22"/>
              </w:rPr>
              <w:t>top of</w:t>
            </w:r>
            <w:r w:rsidRPr="007E6475">
              <w:rPr>
                <w:spacing w:val="-1"/>
                <w:sz w:val="22"/>
                <w:szCs w:val="22"/>
              </w:rPr>
              <w:t xml:space="preserve"> </w:t>
            </w:r>
            <w:r w:rsidRPr="007E6475">
              <w:rPr>
                <w:sz w:val="22"/>
                <w:szCs w:val="22"/>
              </w:rPr>
              <w:t>the</w:t>
            </w:r>
            <w:r w:rsidRPr="007E6475">
              <w:rPr>
                <w:spacing w:val="-1"/>
                <w:sz w:val="22"/>
                <w:szCs w:val="22"/>
              </w:rPr>
              <w:t xml:space="preserve"> finger </w:t>
            </w:r>
            <w:r w:rsidRPr="007E6475">
              <w:rPr>
                <w:sz w:val="22"/>
                <w:szCs w:val="22"/>
              </w:rPr>
              <w:t>pad.)</w:t>
            </w:r>
            <w:r w:rsidRPr="007E6475">
              <w:rPr>
                <w:spacing w:val="2"/>
                <w:sz w:val="22"/>
                <w:szCs w:val="22"/>
              </w:rPr>
              <w:t xml:space="preserve"> </w:t>
            </w:r>
            <w:r w:rsidRPr="007E6475">
              <w:rPr>
                <w:sz w:val="22"/>
                <w:szCs w:val="22"/>
              </w:rPr>
              <w:t>They</w:t>
            </w:r>
            <w:r w:rsidRPr="007E6475">
              <w:rPr>
                <w:spacing w:val="-5"/>
                <w:sz w:val="22"/>
                <w:szCs w:val="22"/>
              </w:rPr>
              <w:t xml:space="preserve"> </w:t>
            </w:r>
            <w:r w:rsidRPr="007E6475">
              <w:rPr>
                <w:sz w:val="22"/>
                <w:szCs w:val="22"/>
              </w:rPr>
              <w:t>must be</w:t>
            </w:r>
            <w:r w:rsidRPr="007E6475">
              <w:rPr>
                <w:spacing w:val="-1"/>
                <w:sz w:val="22"/>
                <w:szCs w:val="22"/>
              </w:rPr>
              <w:t xml:space="preserve"> </w:t>
            </w:r>
            <w:r w:rsidRPr="007E6475">
              <w:rPr>
                <w:sz w:val="22"/>
                <w:szCs w:val="22"/>
              </w:rPr>
              <w:t xml:space="preserve">short </w:t>
            </w:r>
            <w:proofErr w:type="gramStart"/>
            <w:r w:rsidRPr="007E6475">
              <w:rPr>
                <w:sz w:val="22"/>
                <w:szCs w:val="22"/>
              </w:rPr>
              <w:t xml:space="preserve">in </w:t>
            </w:r>
            <w:r w:rsidRPr="007E6475">
              <w:rPr>
                <w:spacing w:val="-1"/>
                <w:sz w:val="22"/>
                <w:szCs w:val="22"/>
              </w:rPr>
              <w:t xml:space="preserve">order </w:t>
            </w:r>
            <w:r w:rsidRPr="007E6475">
              <w:rPr>
                <w:sz w:val="22"/>
                <w:szCs w:val="22"/>
              </w:rPr>
              <w:t>to</w:t>
            </w:r>
            <w:proofErr w:type="gramEnd"/>
            <w:r w:rsidRPr="007E6475">
              <w:rPr>
                <w:sz w:val="22"/>
                <w:szCs w:val="22"/>
              </w:rPr>
              <w:t xml:space="preserve"> apply</w:t>
            </w:r>
            <w:r w:rsidRPr="007E6475">
              <w:rPr>
                <w:spacing w:val="25"/>
                <w:sz w:val="22"/>
                <w:szCs w:val="22"/>
              </w:rPr>
              <w:t xml:space="preserve"> </w:t>
            </w:r>
            <w:r w:rsidRPr="007E6475">
              <w:rPr>
                <w:spacing w:val="-1"/>
                <w:sz w:val="22"/>
                <w:szCs w:val="22"/>
              </w:rPr>
              <w:t>principles</w:t>
            </w:r>
            <w:r w:rsidRPr="007E6475">
              <w:rPr>
                <w:sz w:val="22"/>
                <w:szCs w:val="22"/>
              </w:rPr>
              <w:t xml:space="preserve"> of</w:t>
            </w:r>
            <w:r w:rsidRPr="007E6475">
              <w:rPr>
                <w:spacing w:val="-1"/>
                <w:sz w:val="22"/>
                <w:szCs w:val="22"/>
              </w:rPr>
              <w:t xml:space="preserve"> correct</w:t>
            </w:r>
            <w:r w:rsidRPr="007E6475">
              <w:rPr>
                <w:sz w:val="22"/>
                <w:szCs w:val="22"/>
              </w:rPr>
              <w:t xml:space="preserve"> </w:t>
            </w:r>
            <w:r w:rsidRPr="007E6475">
              <w:rPr>
                <w:spacing w:val="-1"/>
                <w:sz w:val="22"/>
                <w:szCs w:val="22"/>
              </w:rPr>
              <w:t>instrumentation</w:t>
            </w:r>
            <w:r w:rsidRPr="007E6475">
              <w:rPr>
                <w:sz w:val="22"/>
                <w:szCs w:val="22"/>
              </w:rPr>
              <w:t xml:space="preserve"> </w:t>
            </w:r>
            <w:r w:rsidRPr="007E6475">
              <w:rPr>
                <w:spacing w:val="-1"/>
                <w:sz w:val="22"/>
                <w:szCs w:val="22"/>
              </w:rPr>
              <w:t>and</w:t>
            </w:r>
            <w:r w:rsidRPr="007E6475">
              <w:rPr>
                <w:sz w:val="22"/>
                <w:szCs w:val="22"/>
              </w:rPr>
              <w:t xml:space="preserve"> </w:t>
            </w:r>
            <w:r w:rsidRPr="007E6475">
              <w:rPr>
                <w:spacing w:val="-1"/>
                <w:sz w:val="22"/>
                <w:szCs w:val="22"/>
              </w:rPr>
              <w:t>allow for</w:t>
            </w:r>
            <w:r w:rsidRPr="007E6475">
              <w:rPr>
                <w:spacing w:val="1"/>
                <w:sz w:val="22"/>
                <w:szCs w:val="22"/>
              </w:rPr>
              <w:t xml:space="preserve"> </w:t>
            </w:r>
            <w:r w:rsidRPr="007E6475">
              <w:rPr>
                <w:sz w:val="22"/>
                <w:szCs w:val="22"/>
              </w:rPr>
              <w:t>a</w:t>
            </w:r>
            <w:r w:rsidRPr="007E6475">
              <w:rPr>
                <w:spacing w:val="-1"/>
                <w:sz w:val="22"/>
                <w:szCs w:val="22"/>
              </w:rPr>
              <w:t xml:space="preserve"> closer</w:t>
            </w:r>
            <w:r w:rsidRPr="007E6475">
              <w:rPr>
                <w:spacing w:val="1"/>
                <w:sz w:val="22"/>
                <w:szCs w:val="22"/>
              </w:rPr>
              <w:t xml:space="preserve"> </w:t>
            </w:r>
            <w:r w:rsidRPr="007E6475">
              <w:rPr>
                <w:spacing w:val="-1"/>
                <w:sz w:val="22"/>
                <w:szCs w:val="22"/>
              </w:rPr>
              <w:t>glove</w:t>
            </w:r>
            <w:r w:rsidR="007146D5">
              <w:rPr>
                <w:spacing w:val="79"/>
                <w:sz w:val="22"/>
                <w:szCs w:val="22"/>
              </w:rPr>
              <w:t xml:space="preserve"> </w:t>
            </w:r>
            <w:r w:rsidRPr="007E6475">
              <w:rPr>
                <w:spacing w:val="-1"/>
                <w:sz w:val="22"/>
                <w:szCs w:val="22"/>
              </w:rPr>
              <w:t>fit.</w:t>
            </w:r>
          </w:p>
          <w:p w14:paraId="46FE429C" w14:textId="1EBD576A" w:rsidR="000B4DE3" w:rsidRPr="007E6475" w:rsidRDefault="000B4DE3" w:rsidP="003C20B7">
            <w:pPr>
              <w:pStyle w:val="BodyText"/>
              <w:numPr>
                <w:ilvl w:val="2"/>
                <w:numId w:val="36"/>
              </w:numPr>
              <w:tabs>
                <w:tab w:val="left" w:pos="3100"/>
              </w:tabs>
              <w:autoSpaceDE/>
              <w:autoSpaceDN/>
              <w:spacing w:before="60"/>
              <w:ind w:right="80"/>
              <w:rPr>
                <w:sz w:val="22"/>
                <w:szCs w:val="22"/>
              </w:rPr>
            </w:pPr>
            <w:r w:rsidRPr="007E6475">
              <w:rPr>
                <w:spacing w:val="-1"/>
                <w:sz w:val="22"/>
                <w:szCs w:val="22"/>
              </w:rPr>
              <w:t>Artificial</w:t>
            </w:r>
            <w:r w:rsidRPr="007E6475">
              <w:rPr>
                <w:sz w:val="22"/>
                <w:szCs w:val="22"/>
              </w:rPr>
              <w:t xml:space="preserve"> </w:t>
            </w:r>
            <w:r w:rsidRPr="007E6475">
              <w:rPr>
                <w:spacing w:val="-1"/>
                <w:sz w:val="22"/>
                <w:szCs w:val="22"/>
              </w:rPr>
              <w:t>nails</w:t>
            </w:r>
            <w:r w:rsidRPr="007E6475">
              <w:rPr>
                <w:sz w:val="22"/>
                <w:szCs w:val="22"/>
              </w:rPr>
              <w:t xml:space="preserve"> </w:t>
            </w:r>
            <w:r w:rsidRPr="007E6475">
              <w:rPr>
                <w:spacing w:val="-1"/>
                <w:sz w:val="22"/>
                <w:szCs w:val="22"/>
              </w:rPr>
              <w:t xml:space="preserve">and/or </w:t>
            </w:r>
            <w:r w:rsidRPr="007E6475">
              <w:rPr>
                <w:sz w:val="22"/>
                <w:szCs w:val="22"/>
              </w:rPr>
              <w:t xml:space="preserve">nail </w:t>
            </w:r>
            <w:r w:rsidRPr="007E6475">
              <w:rPr>
                <w:spacing w:val="-1"/>
                <w:sz w:val="22"/>
                <w:szCs w:val="22"/>
              </w:rPr>
              <w:t>extenders</w:t>
            </w:r>
            <w:r w:rsidRPr="007E6475">
              <w:rPr>
                <w:sz w:val="22"/>
                <w:szCs w:val="22"/>
              </w:rPr>
              <w:t xml:space="preserve"> </w:t>
            </w:r>
            <w:r w:rsidRPr="007E6475">
              <w:rPr>
                <w:spacing w:val="-1"/>
                <w:sz w:val="22"/>
                <w:szCs w:val="22"/>
              </w:rPr>
              <w:t xml:space="preserve">are </w:t>
            </w:r>
            <w:r w:rsidRPr="007E6475">
              <w:rPr>
                <w:sz w:val="22"/>
                <w:szCs w:val="22"/>
              </w:rPr>
              <w:t xml:space="preserve">not </w:t>
            </w:r>
            <w:r w:rsidRPr="007E6475">
              <w:rPr>
                <w:spacing w:val="-1"/>
                <w:sz w:val="22"/>
                <w:szCs w:val="22"/>
              </w:rPr>
              <w:t>permitted</w:t>
            </w:r>
            <w:r w:rsidRPr="007E6475">
              <w:rPr>
                <w:sz w:val="22"/>
                <w:szCs w:val="22"/>
              </w:rPr>
              <w:t xml:space="preserve"> in the</w:t>
            </w:r>
            <w:r w:rsidRPr="007E6475">
              <w:rPr>
                <w:spacing w:val="-1"/>
                <w:sz w:val="22"/>
                <w:szCs w:val="22"/>
              </w:rPr>
              <w:t xml:space="preserve"> clinic</w:t>
            </w:r>
            <w:r w:rsidR="00396D5A">
              <w:rPr>
                <w:spacing w:val="-1"/>
                <w:sz w:val="22"/>
                <w:szCs w:val="22"/>
              </w:rPr>
              <w:t xml:space="preserve"> or lab classroom</w:t>
            </w:r>
            <w:r w:rsidRPr="007E6475">
              <w:rPr>
                <w:spacing w:val="-1"/>
                <w:sz w:val="22"/>
                <w:szCs w:val="22"/>
              </w:rPr>
              <w:t>.</w:t>
            </w:r>
          </w:p>
          <w:p w14:paraId="234E46CC" w14:textId="09F83AEB" w:rsidR="000B4DE3" w:rsidRPr="007E6475" w:rsidRDefault="000C0683" w:rsidP="003C20B7">
            <w:pPr>
              <w:pStyle w:val="Heading4"/>
              <w:numPr>
                <w:ilvl w:val="1"/>
                <w:numId w:val="36"/>
              </w:numPr>
              <w:tabs>
                <w:tab w:val="left" w:pos="2380"/>
              </w:tabs>
              <w:spacing w:before="52"/>
              <w:ind w:left="2160" w:hanging="760"/>
              <w:rPr>
                <w:rFonts w:ascii="Arial" w:hAnsi="Arial" w:cs="Arial"/>
                <w:b w:val="0"/>
                <w:bCs w:val="0"/>
              </w:rPr>
            </w:pPr>
            <w:r>
              <w:rPr>
                <w:rFonts w:ascii="ZWAdobeF" w:hAnsi="ZWAdobeF" w:cs="ZWAdobeF"/>
                <w:b w:val="0"/>
                <w:i w:val="0"/>
                <w:sz w:val="2"/>
                <w:szCs w:val="2"/>
              </w:rPr>
              <w:t>15B</w:t>
            </w:r>
            <w:r w:rsidR="000B4DE3" w:rsidRPr="007E6475">
              <w:rPr>
                <w:rFonts w:ascii="Arial" w:hAnsi="Arial" w:cs="Arial"/>
              </w:rPr>
              <w:t>Hair</w:t>
            </w:r>
          </w:p>
          <w:p w14:paraId="0CFEB7B6" w14:textId="0A4E091E" w:rsidR="000B4DE3" w:rsidRPr="007E6475" w:rsidRDefault="000B4DE3" w:rsidP="003C20B7">
            <w:pPr>
              <w:pStyle w:val="BodyText"/>
              <w:numPr>
                <w:ilvl w:val="2"/>
                <w:numId w:val="36"/>
              </w:numPr>
              <w:tabs>
                <w:tab w:val="left" w:pos="3100"/>
              </w:tabs>
              <w:autoSpaceDE/>
              <w:autoSpaceDN/>
              <w:rPr>
                <w:sz w:val="22"/>
                <w:szCs w:val="22"/>
              </w:rPr>
            </w:pPr>
            <w:r w:rsidRPr="007E6475">
              <w:rPr>
                <w:spacing w:val="-1"/>
                <w:sz w:val="22"/>
                <w:szCs w:val="22"/>
              </w:rPr>
              <w:t xml:space="preserve">Hair </w:t>
            </w:r>
            <w:r w:rsidRPr="007E6475">
              <w:rPr>
                <w:sz w:val="22"/>
                <w:szCs w:val="22"/>
              </w:rPr>
              <w:t>is to be</w:t>
            </w:r>
            <w:r w:rsidRPr="007E6475">
              <w:rPr>
                <w:spacing w:val="-1"/>
                <w:sz w:val="22"/>
                <w:szCs w:val="22"/>
              </w:rPr>
              <w:t xml:space="preserve"> kept</w:t>
            </w:r>
            <w:r w:rsidRPr="007E6475">
              <w:rPr>
                <w:sz w:val="22"/>
                <w:szCs w:val="22"/>
              </w:rPr>
              <w:t xml:space="preserve"> </w:t>
            </w:r>
            <w:r w:rsidRPr="007E6475">
              <w:rPr>
                <w:spacing w:val="-1"/>
                <w:sz w:val="22"/>
                <w:szCs w:val="22"/>
              </w:rPr>
              <w:t>clean,</w:t>
            </w:r>
            <w:r w:rsidRPr="007E6475">
              <w:rPr>
                <w:spacing w:val="2"/>
                <w:sz w:val="22"/>
                <w:szCs w:val="22"/>
              </w:rPr>
              <w:t xml:space="preserve"> </w:t>
            </w:r>
            <w:r w:rsidR="007146D5" w:rsidRPr="007E6475">
              <w:rPr>
                <w:spacing w:val="-1"/>
                <w:sz w:val="22"/>
                <w:szCs w:val="22"/>
              </w:rPr>
              <w:t>neat,</w:t>
            </w:r>
            <w:r w:rsidRPr="007E6475">
              <w:rPr>
                <w:sz w:val="22"/>
                <w:szCs w:val="22"/>
              </w:rPr>
              <w:t xml:space="preserve"> </w:t>
            </w:r>
            <w:r w:rsidRPr="007E6475">
              <w:rPr>
                <w:spacing w:val="-1"/>
                <w:sz w:val="22"/>
                <w:szCs w:val="22"/>
              </w:rPr>
              <w:t>and</w:t>
            </w:r>
            <w:r w:rsidRPr="007E6475">
              <w:rPr>
                <w:sz w:val="22"/>
                <w:szCs w:val="22"/>
              </w:rPr>
              <w:t xml:space="preserve"> </w:t>
            </w:r>
            <w:r w:rsidRPr="007E6475">
              <w:rPr>
                <w:spacing w:val="-1"/>
                <w:sz w:val="22"/>
                <w:szCs w:val="22"/>
              </w:rPr>
              <w:t>secured</w:t>
            </w:r>
            <w:r w:rsidRPr="007E6475">
              <w:rPr>
                <w:sz w:val="22"/>
                <w:szCs w:val="22"/>
              </w:rPr>
              <w:t xml:space="preserve"> off</w:t>
            </w:r>
            <w:r w:rsidRPr="007E6475">
              <w:rPr>
                <w:spacing w:val="-1"/>
                <w:sz w:val="22"/>
                <w:szCs w:val="22"/>
              </w:rPr>
              <w:t xml:space="preserve"> </w:t>
            </w:r>
            <w:r w:rsidRPr="007E6475">
              <w:rPr>
                <w:sz w:val="22"/>
                <w:szCs w:val="22"/>
              </w:rPr>
              <w:t>the</w:t>
            </w:r>
            <w:r w:rsidRPr="007E6475">
              <w:rPr>
                <w:spacing w:val="-1"/>
                <w:sz w:val="22"/>
                <w:szCs w:val="22"/>
              </w:rPr>
              <w:t xml:space="preserve"> face; it must </w:t>
            </w:r>
            <w:r w:rsidR="00EA223B" w:rsidRPr="007E6475">
              <w:rPr>
                <w:spacing w:val="-1"/>
                <w:sz w:val="22"/>
                <w:szCs w:val="22"/>
              </w:rPr>
              <w:t>be.</w:t>
            </w:r>
          </w:p>
          <w:p w14:paraId="22DA6C0E" w14:textId="5CE2C229" w:rsidR="000B4DE3" w:rsidRPr="007E6475" w:rsidRDefault="000B4DE3" w:rsidP="000B4DE3">
            <w:pPr>
              <w:pStyle w:val="BodyText"/>
              <w:ind w:left="3099" w:right="284"/>
              <w:rPr>
                <w:sz w:val="22"/>
                <w:szCs w:val="22"/>
              </w:rPr>
            </w:pPr>
            <w:r w:rsidRPr="007E6475">
              <w:rPr>
                <w:i/>
                <w:spacing w:val="-1"/>
                <w:sz w:val="22"/>
                <w:szCs w:val="22"/>
              </w:rPr>
              <w:t>pulled</w:t>
            </w:r>
            <w:r w:rsidRPr="007E6475">
              <w:rPr>
                <w:i/>
                <w:sz w:val="22"/>
                <w:szCs w:val="22"/>
              </w:rPr>
              <w:t xml:space="preserve"> </w:t>
            </w:r>
            <w:r w:rsidRPr="007E6475">
              <w:rPr>
                <w:i/>
                <w:spacing w:val="-1"/>
                <w:sz w:val="22"/>
                <w:szCs w:val="22"/>
              </w:rPr>
              <w:t>back,</w:t>
            </w:r>
            <w:r w:rsidRPr="007E6475">
              <w:rPr>
                <w:spacing w:val="2"/>
                <w:sz w:val="22"/>
                <w:szCs w:val="22"/>
              </w:rPr>
              <w:t xml:space="preserve"> </w:t>
            </w:r>
            <w:r w:rsidRPr="007E6475">
              <w:rPr>
                <w:i/>
                <w:sz w:val="22"/>
                <w:szCs w:val="22"/>
              </w:rPr>
              <w:t>behind</w:t>
            </w:r>
            <w:r w:rsidRPr="007E6475">
              <w:rPr>
                <w:sz w:val="22"/>
                <w:szCs w:val="22"/>
              </w:rPr>
              <w:t xml:space="preserve"> and </w:t>
            </w:r>
            <w:r w:rsidRPr="007E6475">
              <w:rPr>
                <w:i/>
                <w:sz w:val="22"/>
                <w:szCs w:val="22"/>
              </w:rPr>
              <w:t xml:space="preserve">off </w:t>
            </w:r>
            <w:r w:rsidRPr="007E6475">
              <w:rPr>
                <w:sz w:val="22"/>
                <w:szCs w:val="22"/>
              </w:rPr>
              <w:t>the</w:t>
            </w:r>
            <w:r w:rsidRPr="007E6475">
              <w:rPr>
                <w:spacing w:val="-1"/>
                <w:sz w:val="22"/>
                <w:szCs w:val="22"/>
              </w:rPr>
              <w:t xml:space="preserve"> shoulders</w:t>
            </w:r>
            <w:r w:rsidRPr="007E6475">
              <w:rPr>
                <w:sz w:val="22"/>
                <w:szCs w:val="22"/>
              </w:rPr>
              <w:t xml:space="preserve"> in a</w:t>
            </w:r>
            <w:r w:rsidRPr="007E6475">
              <w:rPr>
                <w:spacing w:val="1"/>
                <w:sz w:val="22"/>
                <w:szCs w:val="22"/>
              </w:rPr>
              <w:t xml:space="preserve"> </w:t>
            </w:r>
            <w:r w:rsidRPr="007E6475">
              <w:rPr>
                <w:spacing w:val="-1"/>
                <w:sz w:val="22"/>
                <w:szCs w:val="22"/>
              </w:rPr>
              <w:t>professional</w:t>
            </w:r>
            <w:r w:rsidRPr="007E6475">
              <w:rPr>
                <w:spacing w:val="61"/>
                <w:sz w:val="22"/>
                <w:szCs w:val="22"/>
              </w:rPr>
              <w:t xml:space="preserve"> </w:t>
            </w:r>
            <w:r w:rsidRPr="007E6475">
              <w:rPr>
                <w:spacing w:val="-1"/>
                <w:sz w:val="22"/>
                <w:szCs w:val="22"/>
              </w:rPr>
              <w:t xml:space="preserve">manner </w:t>
            </w:r>
            <w:r w:rsidRPr="007E6475">
              <w:rPr>
                <w:sz w:val="22"/>
                <w:szCs w:val="22"/>
              </w:rPr>
              <w:t xml:space="preserve">so it </w:t>
            </w:r>
            <w:r w:rsidRPr="007E6475">
              <w:rPr>
                <w:spacing w:val="-1"/>
                <w:sz w:val="22"/>
                <w:szCs w:val="22"/>
              </w:rPr>
              <w:t>will</w:t>
            </w:r>
            <w:r w:rsidRPr="007E6475">
              <w:rPr>
                <w:sz w:val="22"/>
                <w:szCs w:val="22"/>
              </w:rPr>
              <w:t xml:space="preserve"> not </w:t>
            </w:r>
            <w:r w:rsidRPr="007E6475">
              <w:rPr>
                <w:spacing w:val="-1"/>
                <w:sz w:val="22"/>
                <w:szCs w:val="22"/>
              </w:rPr>
              <w:t>fall</w:t>
            </w:r>
            <w:r w:rsidRPr="007E6475">
              <w:rPr>
                <w:sz w:val="22"/>
                <w:szCs w:val="22"/>
              </w:rPr>
              <w:t xml:space="preserve"> </w:t>
            </w:r>
            <w:r w:rsidRPr="007E6475">
              <w:rPr>
                <w:spacing w:val="-1"/>
                <w:sz w:val="22"/>
                <w:szCs w:val="22"/>
              </w:rPr>
              <w:t>forward</w:t>
            </w:r>
            <w:r w:rsidRPr="007E6475">
              <w:rPr>
                <w:sz w:val="22"/>
                <w:szCs w:val="22"/>
              </w:rPr>
              <w:t xml:space="preserve"> </w:t>
            </w:r>
            <w:r w:rsidRPr="007E6475">
              <w:rPr>
                <w:spacing w:val="-1"/>
                <w:sz w:val="22"/>
                <w:szCs w:val="22"/>
              </w:rPr>
              <w:t>and</w:t>
            </w:r>
            <w:r w:rsidRPr="007E6475">
              <w:rPr>
                <w:sz w:val="22"/>
                <w:szCs w:val="22"/>
              </w:rPr>
              <w:t xml:space="preserve"> </w:t>
            </w:r>
            <w:r w:rsidRPr="007E6475">
              <w:rPr>
                <w:spacing w:val="-1"/>
                <w:sz w:val="22"/>
                <w:szCs w:val="22"/>
              </w:rPr>
              <w:t xml:space="preserve">interfere </w:t>
            </w:r>
            <w:r w:rsidRPr="007E6475">
              <w:rPr>
                <w:sz w:val="22"/>
                <w:szCs w:val="22"/>
              </w:rPr>
              <w:t>during</w:t>
            </w:r>
            <w:r w:rsidRPr="007E6475">
              <w:rPr>
                <w:spacing w:val="-3"/>
                <w:sz w:val="22"/>
                <w:szCs w:val="22"/>
              </w:rPr>
              <w:t xml:space="preserve"> </w:t>
            </w:r>
            <w:r w:rsidRPr="007E6475">
              <w:rPr>
                <w:spacing w:val="-1"/>
                <w:sz w:val="22"/>
                <w:szCs w:val="22"/>
              </w:rPr>
              <w:t>patient</w:t>
            </w:r>
            <w:r w:rsidRPr="007E6475">
              <w:rPr>
                <w:sz w:val="22"/>
                <w:szCs w:val="22"/>
              </w:rPr>
              <w:t xml:space="preserve"> </w:t>
            </w:r>
            <w:r w:rsidRPr="007E6475">
              <w:rPr>
                <w:spacing w:val="-1"/>
                <w:sz w:val="22"/>
                <w:szCs w:val="22"/>
              </w:rPr>
              <w:t>care.</w:t>
            </w:r>
            <w:r w:rsidRPr="007E6475">
              <w:rPr>
                <w:spacing w:val="65"/>
                <w:sz w:val="22"/>
                <w:szCs w:val="22"/>
              </w:rPr>
              <w:t xml:space="preserve"> </w:t>
            </w:r>
            <w:r w:rsidRPr="007E6475">
              <w:rPr>
                <w:spacing w:val="-1"/>
                <w:sz w:val="22"/>
                <w:szCs w:val="22"/>
              </w:rPr>
              <w:t>Hair head</w:t>
            </w:r>
            <w:r w:rsidRPr="007E6475">
              <w:rPr>
                <w:sz w:val="22"/>
                <w:szCs w:val="22"/>
              </w:rPr>
              <w:t xml:space="preserve">bands, </w:t>
            </w:r>
            <w:r w:rsidRPr="007E6475">
              <w:rPr>
                <w:spacing w:val="-1"/>
                <w:sz w:val="22"/>
                <w:szCs w:val="22"/>
              </w:rPr>
              <w:t>barrettes,</w:t>
            </w:r>
            <w:r w:rsidRPr="007E6475">
              <w:rPr>
                <w:sz w:val="22"/>
                <w:szCs w:val="22"/>
              </w:rPr>
              <w:t xml:space="preserve"> </w:t>
            </w:r>
            <w:r w:rsidRPr="007E6475">
              <w:rPr>
                <w:spacing w:val="-1"/>
                <w:sz w:val="22"/>
                <w:szCs w:val="22"/>
              </w:rPr>
              <w:t>combs,</w:t>
            </w:r>
            <w:r w:rsidRPr="007E6475">
              <w:rPr>
                <w:spacing w:val="79"/>
                <w:sz w:val="22"/>
                <w:szCs w:val="22"/>
              </w:rPr>
              <w:t xml:space="preserve"> </w:t>
            </w:r>
            <w:r w:rsidRPr="007E6475">
              <w:rPr>
                <w:spacing w:val="-1"/>
                <w:sz w:val="22"/>
                <w:szCs w:val="22"/>
              </w:rPr>
              <w:t xml:space="preserve">elastic </w:t>
            </w:r>
            <w:r w:rsidR="007146D5" w:rsidRPr="007E6475">
              <w:rPr>
                <w:spacing w:val="-1"/>
                <w:sz w:val="22"/>
                <w:szCs w:val="22"/>
              </w:rPr>
              <w:t>bands,</w:t>
            </w:r>
            <w:r w:rsidRPr="007E6475">
              <w:rPr>
                <w:sz w:val="22"/>
                <w:szCs w:val="22"/>
              </w:rPr>
              <w:t xml:space="preserve"> </w:t>
            </w:r>
            <w:r w:rsidRPr="007E6475">
              <w:rPr>
                <w:spacing w:val="-1"/>
                <w:sz w:val="22"/>
                <w:szCs w:val="22"/>
              </w:rPr>
              <w:t>and</w:t>
            </w:r>
            <w:r w:rsidRPr="007E6475">
              <w:rPr>
                <w:sz w:val="22"/>
                <w:szCs w:val="22"/>
              </w:rPr>
              <w:t xml:space="preserve"> hairpins of solid color (tortoise shell, black, </w:t>
            </w:r>
            <w:r w:rsidR="00194469" w:rsidRPr="007E6475">
              <w:rPr>
                <w:sz w:val="22"/>
                <w:szCs w:val="22"/>
              </w:rPr>
              <w:t>brown,</w:t>
            </w:r>
            <w:r w:rsidRPr="007E6475">
              <w:rPr>
                <w:sz w:val="22"/>
                <w:szCs w:val="22"/>
              </w:rPr>
              <w:t xml:space="preserve"> or white without decoration) may be worn. Headbands should be washed following </w:t>
            </w:r>
            <w:r w:rsidR="00EA223B" w:rsidRPr="007E6475">
              <w:rPr>
                <w:sz w:val="22"/>
                <w:szCs w:val="22"/>
              </w:rPr>
              <w:t>the same</w:t>
            </w:r>
            <w:r w:rsidRPr="007E6475">
              <w:rPr>
                <w:sz w:val="22"/>
                <w:szCs w:val="22"/>
              </w:rPr>
              <w:t xml:space="preserve"> procedures as scrubs. </w:t>
            </w:r>
          </w:p>
          <w:p w14:paraId="557B28AE" w14:textId="77777777" w:rsidR="000B4DE3" w:rsidRPr="007E6475" w:rsidRDefault="000B4DE3" w:rsidP="003C20B7">
            <w:pPr>
              <w:pStyle w:val="BodyText"/>
              <w:numPr>
                <w:ilvl w:val="2"/>
                <w:numId w:val="36"/>
              </w:numPr>
              <w:tabs>
                <w:tab w:val="left" w:pos="3100"/>
              </w:tabs>
              <w:autoSpaceDE/>
              <w:autoSpaceDN/>
              <w:ind w:right="719"/>
              <w:rPr>
                <w:sz w:val="22"/>
                <w:szCs w:val="22"/>
              </w:rPr>
            </w:pPr>
            <w:r w:rsidRPr="007E6475">
              <w:rPr>
                <w:sz w:val="22"/>
                <w:szCs w:val="22"/>
              </w:rPr>
              <w:t>Male students are to be clean-shaven or have facial hair that is cleaned and neatly trimmed.</w:t>
            </w:r>
          </w:p>
          <w:p w14:paraId="70D48B73" w14:textId="54DBA93C" w:rsidR="000B4DE3" w:rsidRPr="007E6475" w:rsidRDefault="000C0683" w:rsidP="003C20B7">
            <w:pPr>
              <w:pStyle w:val="Heading4"/>
              <w:numPr>
                <w:ilvl w:val="1"/>
                <w:numId w:val="36"/>
              </w:numPr>
              <w:tabs>
                <w:tab w:val="left" w:pos="2380"/>
              </w:tabs>
              <w:ind w:left="2160" w:hanging="360"/>
              <w:rPr>
                <w:rFonts w:ascii="Arial" w:hAnsi="Arial" w:cs="Arial"/>
                <w:b w:val="0"/>
                <w:bCs w:val="0"/>
              </w:rPr>
            </w:pPr>
            <w:r>
              <w:rPr>
                <w:rFonts w:ascii="ZWAdobeF" w:hAnsi="ZWAdobeF" w:cs="ZWAdobeF"/>
                <w:b w:val="0"/>
                <w:i w:val="0"/>
                <w:sz w:val="2"/>
                <w:szCs w:val="2"/>
              </w:rPr>
              <w:t>16B</w:t>
            </w:r>
            <w:r w:rsidR="000B4DE3" w:rsidRPr="007E6475">
              <w:rPr>
                <w:rFonts w:ascii="Arial" w:hAnsi="Arial" w:cs="Arial"/>
              </w:rPr>
              <w:t>Smoking</w:t>
            </w:r>
          </w:p>
          <w:p w14:paraId="24F6BEBA" w14:textId="6BE9718A" w:rsidR="000B4DE3" w:rsidRPr="007E6475" w:rsidRDefault="000B4DE3" w:rsidP="000B4DE3">
            <w:pPr>
              <w:pStyle w:val="BodyText"/>
              <w:ind w:left="3099" w:right="232"/>
              <w:rPr>
                <w:sz w:val="22"/>
                <w:szCs w:val="22"/>
              </w:rPr>
            </w:pPr>
            <w:r w:rsidRPr="007E6475">
              <w:rPr>
                <w:sz w:val="22"/>
                <w:szCs w:val="22"/>
              </w:rPr>
              <w:t xml:space="preserve">Smoke from tobacco is a documented health hazard to both </w:t>
            </w:r>
            <w:r w:rsidRPr="007E6475">
              <w:rPr>
                <w:sz w:val="22"/>
                <w:szCs w:val="22"/>
              </w:rPr>
              <w:lastRenderedPageBreak/>
              <w:t xml:space="preserve">the smoker and those nearby. Recognizing our responsibility as health care providers, we have an obligation to present a </w:t>
            </w:r>
            <w:r w:rsidR="00EA223B" w:rsidRPr="007E6475">
              <w:rPr>
                <w:sz w:val="22"/>
                <w:szCs w:val="22"/>
              </w:rPr>
              <w:t>healthy</w:t>
            </w:r>
            <w:r w:rsidRPr="007E6475">
              <w:rPr>
                <w:sz w:val="22"/>
                <w:szCs w:val="22"/>
              </w:rPr>
              <w:t xml:space="preserve"> image to our patients. The smell of cigarette smoke is offensive and easily detectable. Please do not smoke while in </w:t>
            </w:r>
            <w:r w:rsidR="001D7845">
              <w:rPr>
                <w:sz w:val="22"/>
                <w:szCs w:val="22"/>
              </w:rPr>
              <w:t>Clinical</w:t>
            </w:r>
            <w:r w:rsidRPr="007E6475">
              <w:rPr>
                <w:sz w:val="22"/>
                <w:szCs w:val="22"/>
              </w:rPr>
              <w:t xml:space="preserve"> attire.</w:t>
            </w:r>
          </w:p>
          <w:p w14:paraId="28FFBA77" w14:textId="32D29CF1" w:rsidR="000B4DE3" w:rsidRPr="007E6475" w:rsidRDefault="000C0683" w:rsidP="003C20B7">
            <w:pPr>
              <w:pStyle w:val="Heading4"/>
              <w:numPr>
                <w:ilvl w:val="1"/>
                <w:numId w:val="36"/>
              </w:numPr>
              <w:tabs>
                <w:tab w:val="left" w:pos="2380"/>
              </w:tabs>
              <w:ind w:left="2160" w:hanging="360"/>
              <w:rPr>
                <w:rFonts w:ascii="Arial" w:hAnsi="Arial" w:cs="Arial"/>
                <w:b w:val="0"/>
                <w:bCs w:val="0"/>
              </w:rPr>
            </w:pPr>
            <w:r>
              <w:rPr>
                <w:rFonts w:ascii="ZWAdobeF" w:hAnsi="ZWAdobeF" w:cs="ZWAdobeF"/>
                <w:b w:val="0"/>
                <w:i w:val="0"/>
                <w:sz w:val="2"/>
                <w:szCs w:val="2"/>
              </w:rPr>
              <w:t>17B</w:t>
            </w:r>
            <w:r w:rsidR="000B4DE3" w:rsidRPr="007E6475">
              <w:rPr>
                <w:rFonts w:ascii="Arial" w:hAnsi="Arial" w:cs="Arial"/>
              </w:rPr>
              <w:t>Other-Tattoos</w:t>
            </w:r>
          </w:p>
          <w:p w14:paraId="75A13959" w14:textId="75B59A70" w:rsidR="000B4DE3" w:rsidRPr="007E6475" w:rsidRDefault="000B4DE3" w:rsidP="000B4DE3">
            <w:pPr>
              <w:pStyle w:val="BodyText"/>
              <w:ind w:left="3099" w:right="150"/>
              <w:rPr>
                <w:sz w:val="22"/>
                <w:szCs w:val="22"/>
              </w:rPr>
            </w:pPr>
            <w:r w:rsidRPr="007E6475">
              <w:rPr>
                <w:sz w:val="22"/>
                <w:szCs w:val="22"/>
              </w:rPr>
              <w:t xml:space="preserve">Tattoos are not to be visible during </w:t>
            </w:r>
            <w:r w:rsidR="00FC0F74">
              <w:rPr>
                <w:sz w:val="22"/>
                <w:szCs w:val="22"/>
              </w:rPr>
              <w:t>c</w:t>
            </w:r>
            <w:r w:rsidR="001D7845">
              <w:rPr>
                <w:sz w:val="22"/>
                <w:szCs w:val="22"/>
              </w:rPr>
              <w:t>linical</w:t>
            </w:r>
            <w:r w:rsidRPr="007E6475">
              <w:rPr>
                <w:sz w:val="22"/>
                <w:szCs w:val="22"/>
              </w:rPr>
              <w:t xml:space="preserve"> and must be covered.</w:t>
            </w:r>
          </w:p>
          <w:p w14:paraId="434E2BF0" w14:textId="24818735" w:rsidR="000B4DE3" w:rsidRDefault="000B4DE3" w:rsidP="004D2D3E">
            <w:pPr>
              <w:pStyle w:val="Heading4"/>
              <w:ind w:left="720" w:right="284"/>
              <w:rPr>
                <w:rFonts w:asciiTheme="minorHAnsi" w:hAnsiTheme="minorHAnsi"/>
              </w:rPr>
            </w:pPr>
            <w:r w:rsidRPr="007E6475">
              <w:rPr>
                <w:rFonts w:ascii="Arial" w:hAnsi="Arial" w:cs="Arial"/>
              </w:rPr>
              <w:t xml:space="preserve">    Note: This </w:t>
            </w:r>
            <w:r w:rsidR="004D2D3E" w:rsidRPr="007E6475">
              <w:rPr>
                <w:rFonts w:ascii="Arial" w:hAnsi="Arial" w:cs="Arial"/>
              </w:rPr>
              <w:t>list</w:t>
            </w:r>
            <w:r w:rsidRPr="007E6475">
              <w:rPr>
                <w:rFonts w:ascii="Arial" w:hAnsi="Arial" w:cs="Arial"/>
              </w:rPr>
              <w:t xml:space="preserve"> is to serve as a guide. The instructors may use his/her discretion </w:t>
            </w:r>
            <w:proofErr w:type="gramStart"/>
            <w:r w:rsidRPr="007E6475">
              <w:rPr>
                <w:rFonts w:ascii="Arial" w:hAnsi="Arial" w:cs="Arial"/>
              </w:rPr>
              <w:t>t</w:t>
            </w:r>
            <w:r w:rsidR="004D2D3E">
              <w:rPr>
                <w:rFonts w:ascii="Arial" w:hAnsi="Arial" w:cs="Arial"/>
              </w:rPr>
              <w:t>o</w:t>
            </w:r>
            <w:r w:rsidRPr="007E6475">
              <w:rPr>
                <w:rFonts w:ascii="Arial" w:hAnsi="Arial" w:cs="Arial"/>
              </w:rPr>
              <w:t xml:space="preserve">  address</w:t>
            </w:r>
            <w:proofErr w:type="gramEnd"/>
            <w:r w:rsidRPr="007E6475">
              <w:rPr>
                <w:rFonts w:ascii="Arial" w:hAnsi="Arial" w:cs="Arial"/>
              </w:rPr>
              <w:t xml:space="preserve"> concerns regarding professional mannerisms and </w:t>
            </w:r>
            <w:r w:rsidR="00EC3467">
              <w:rPr>
                <w:rFonts w:ascii="Arial" w:hAnsi="Arial" w:cs="Arial"/>
              </w:rPr>
              <w:t>appearance</w:t>
            </w:r>
            <w:r w:rsidRPr="00393921">
              <w:rPr>
                <w:rFonts w:asciiTheme="minorHAnsi" w:hAnsiTheme="minorHAnsi"/>
              </w:rPr>
              <w:t>.</w:t>
            </w:r>
          </w:p>
          <w:p w14:paraId="1DDFFD43" w14:textId="77777777" w:rsidR="005A5548" w:rsidRDefault="005A5548" w:rsidP="000B4DE3">
            <w:pPr>
              <w:pStyle w:val="Heading4"/>
              <w:ind w:left="720" w:right="284"/>
              <w:rPr>
                <w:rFonts w:asciiTheme="minorHAnsi" w:hAnsiTheme="minorHAnsi"/>
              </w:rPr>
            </w:pPr>
          </w:p>
          <w:p w14:paraId="00CF483E" w14:textId="4F742BA0" w:rsidR="005A5548" w:rsidRPr="005A5548" w:rsidRDefault="005A5548" w:rsidP="005A5548">
            <w:pPr>
              <w:pStyle w:val="Heading2"/>
              <w:ind w:left="720"/>
            </w:pPr>
            <w:bookmarkStart w:id="34" w:name="_Toc230842520"/>
            <w:r w:rsidRPr="005A5548">
              <w:rPr>
                <w:rStyle w:val="normalchar"/>
              </w:rPr>
              <w:t>5.3 Transportation</w:t>
            </w:r>
            <w:bookmarkEnd w:id="34"/>
          </w:p>
          <w:p w14:paraId="2B1316DE" w14:textId="0A12D46C" w:rsidR="005A5548" w:rsidRPr="009214DD" w:rsidRDefault="005A5548" w:rsidP="005A5548">
            <w:pPr>
              <w:pStyle w:val="Normal1"/>
              <w:rPr>
                <w:rStyle w:val="normalchar"/>
                <w:rFonts w:ascii="Arial" w:hAnsi="Arial" w:cs="Arial"/>
                <w:sz w:val="22"/>
                <w:szCs w:val="22"/>
              </w:rPr>
            </w:pPr>
            <w:r w:rsidRPr="009214DD">
              <w:rPr>
                <w:rFonts w:ascii="Arial" w:hAnsi="Arial" w:cs="Arial"/>
                <w:sz w:val="22"/>
                <w:szCs w:val="22"/>
              </w:rPr>
              <w:t> </w:t>
            </w:r>
            <w:r w:rsidRPr="009214DD">
              <w:rPr>
                <w:rStyle w:val="normalchar"/>
                <w:rFonts w:ascii="Arial" w:hAnsi="Arial" w:cs="Arial"/>
                <w:sz w:val="22"/>
                <w:szCs w:val="22"/>
              </w:rPr>
              <w:t xml:space="preserve">Transportation to and from Harper College and cooperating with </w:t>
            </w:r>
            <w:r w:rsidR="001D7845">
              <w:rPr>
                <w:rStyle w:val="normalchar"/>
                <w:rFonts w:ascii="Arial" w:hAnsi="Arial" w:cs="Arial"/>
                <w:sz w:val="22"/>
                <w:szCs w:val="22"/>
              </w:rPr>
              <w:t>clinical</w:t>
            </w:r>
            <w:r w:rsidRPr="009214DD">
              <w:rPr>
                <w:rStyle w:val="normalchar"/>
                <w:rFonts w:ascii="Arial" w:hAnsi="Arial" w:cs="Arial"/>
                <w:sz w:val="22"/>
                <w:szCs w:val="22"/>
              </w:rPr>
              <w:t xml:space="preserve"> agencies is the individual phlebotomy student’s responsibility.</w:t>
            </w:r>
            <w:r>
              <w:rPr>
                <w:rStyle w:val="normalchar"/>
                <w:rFonts w:ascii="Arial" w:hAnsi="Arial" w:cs="Arial"/>
                <w:sz w:val="22"/>
                <w:szCs w:val="22"/>
              </w:rPr>
              <w:t xml:space="preserve"> </w:t>
            </w:r>
            <w:r w:rsidR="001D7845">
              <w:rPr>
                <w:rStyle w:val="normalchar"/>
                <w:rFonts w:ascii="Arial" w:hAnsi="Arial" w:cs="Arial"/>
                <w:sz w:val="22"/>
                <w:szCs w:val="22"/>
              </w:rPr>
              <w:t>Clinical</w:t>
            </w:r>
            <w:r>
              <w:rPr>
                <w:rStyle w:val="normalchar"/>
                <w:rFonts w:ascii="Arial" w:hAnsi="Arial" w:cs="Arial"/>
                <w:sz w:val="22"/>
                <w:szCs w:val="22"/>
              </w:rPr>
              <w:t xml:space="preserve"> does require significant </w:t>
            </w:r>
            <w:proofErr w:type="gramStart"/>
            <w:r>
              <w:rPr>
                <w:rStyle w:val="normalchar"/>
                <w:rFonts w:ascii="Arial" w:hAnsi="Arial" w:cs="Arial"/>
                <w:sz w:val="22"/>
                <w:szCs w:val="22"/>
              </w:rPr>
              <w:t>travel</w:t>
            </w:r>
            <w:proofErr w:type="gramEnd"/>
            <w:r>
              <w:rPr>
                <w:rStyle w:val="normalchar"/>
                <w:rFonts w:ascii="Arial" w:hAnsi="Arial" w:cs="Arial"/>
                <w:sz w:val="22"/>
                <w:szCs w:val="22"/>
              </w:rPr>
              <w:t xml:space="preserve"> so transportation needs to be planned accordingly. </w:t>
            </w:r>
          </w:p>
          <w:p w14:paraId="1660F9CD" w14:textId="0F6BE5E4" w:rsidR="005A5548" w:rsidRPr="005A5548" w:rsidRDefault="000C0683" w:rsidP="005A5548">
            <w:pPr>
              <w:pStyle w:val="Heading2"/>
              <w:ind w:left="720"/>
            </w:pPr>
            <w:bookmarkStart w:id="35" w:name="_Toc173231458"/>
            <w:bookmarkStart w:id="36" w:name="_Toc230842521"/>
            <w:r>
              <w:rPr>
                <w:rFonts w:ascii="ZWAdobeF" w:hAnsi="ZWAdobeF" w:cs="ZWAdobeF"/>
                <w:b w:val="0"/>
                <w:sz w:val="2"/>
                <w:szCs w:val="2"/>
              </w:rPr>
              <w:t>3B</w:t>
            </w:r>
            <w:r w:rsidR="005A5548" w:rsidRPr="005A5548">
              <w:t xml:space="preserve">5.4. </w:t>
            </w:r>
            <w:r w:rsidR="001D7845">
              <w:t>Clinical</w:t>
            </w:r>
            <w:r w:rsidR="005A5548" w:rsidRPr="005A5548">
              <w:t xml:space="preserve"> Site Lunch Policy</w:t>
            </w:r>
            <w:bookmarkEnd w:id="35"/>
            <w:bookmarkEnd w:id="36"/>
          </w:p>
          <w:p w14:paraId="215BE077" w14:textId="77777777" w:rsidR="005A5548" w:rsidRPr="00E254D6" w:rsidRDefault="005A5548" w:rsidP="005A5548">
            <w:pPr>
              <w:spacing w:after="0" w:line="240" w:lineRule="auto"/>
              <w:rPr>
                <w:rFonts w:ascii="Arial" w:eastAsia="Times New Roman" w:hAnsi="Arial" w:cs="Arial"/>
              </w:rPr>
            </w:pPr>
          </w:p>
          <w:p w14:paraId="5CBEECCA" w14:textId="0DA482FA" w:rsidR="005A5548" w:rsidRPr="009214DD" w:rsidRDefault="005A5548" w:rsidP="005A5548">
            <w:pPr>
              <w:spacing w:after="0" w:line="240" w:lineRule="auto"/>
              <w:rPr>
                <w:rFonts w:ascii="Arial" w:eastAsia="Times New Roman" w:hAnsi="Arial" w:cs="Arial"/>
              </w:rPr>
            </w:pPr>
            <w:r w:rsidRPr="009214DD">
              <w:rPr>
                <w:rFonts w:ascii="Arial" w:eastAsia="Times New Roman" w:hAnsi="Arial" w:cs="Arial"/>
              </w:rPr>
              <w:t xml:space="preserve">Each student shall be allowed a 30-minute lunch break during an 8-hour </w:t>
            </w:r>
            <w:r w:rsidR="001D7845">
              <w:rPr>
                <w:rFonts w:ascii="Arial" w:eastAsia="Times New Roman" w:hAnsi="Arial" w:cs="Arial"/>
              </w:rPr>
              <w:t>clinical</w:t>
            </w:r>
            <w:r w:rsidRPr="009214DD">
              <w:rPr>
                <w:rFonts w:ascii="Arial" w:eastAsia="Times New Roman" w:hAnsi="Arial" w:cs="Arial"/>
              </w:rPr>
              <w:t xml:space="preserve"> day</w:t>
            </w:r>
            <w:r>
              <w:rPr>
                <w:rFonts w:ascii="Arial" w:eastAsia="Times New Roman" w:hAnsi="Arial" w:cs="Arial"/>
              </w:rPr>
              <w:t xml:space="preserve">. The students’ lunch break will not count in the total hours of </w:t>
            </w:r>
            <w:r w:rsidR="001D7845">
              <w:rPr>
                <w:rFonts w:ascii="Arial" w:eastAsia="Times New Roman" w:hAnsi="Arial" w:cs="Arial"/>
              </w:rPr>
              <w:t>clinical</w:t>
            </w:r>
            <w:r>
              <w:rPr>
                <w:rFonts w:ascii="Arial" w:eastAsia="Times New Roman" w:hAnsi="Arial" w:cs="Arial"/>
              </w:rPr>
              <w:t xml:space="preserve"> experience. </w:t>
            </w:r>
          </w:p>
          <w:p w14:paraId="6CA13DDD" w14:textId="77777777" w:rsidR="005A5548" w:rsidRDefault="005A5548" w:rsidP="000B4DE3">
            <w:pPr>
              <w:pStyle w:val="Heading4"/>
              <w:ind w:left="720" w:right="284"/>
              <w:rPr>
                <w:rFonts w:asciiTheme="minorHAnsi" w:hAnsiTheme="minorHAnsi"/>
              </w:rPr>
            </w:pPr>
          </w:p>
          <w:p w14:paraId="7349C15B" w14:textId="77777777" w:rsidR="000B4DE3" w:rsidRPr="00121232" w:rsidRDefault="000B4DE3" w:rsidP="000B4DE3">
            <w:pPr>
              <w:rPr>
                <w:rFonts w:ascii="Arial" w:hAnsi="Arial" w:cs="Arial"/>
                <w:lang w:bidi="en-US"/>
              </w:rPr>
            </w:pPr>
          </w:p>
          <w:p w14:paraId="0CEBDEBF" w14:textId="7B417AEC" w:rsidR="001334AA" w:rsidRPr="00121232" w:rsidRDefault="000C0683" w:rsidP="00312D98">
            <w:pPr>
              <w:pStyle w:val="Heading1"/>
              <w:ind w:left="0"/>
            </w:pPr>
            <w:bookmarkStart w:id="37" w:name="_Toc230842522"/>
            <w:r>
              <w:rPr>
                <w:rFonts w:ascii="ZWAdobeF" w:hAnsi="ZWAdobeF" w:cs="ZWAdobeF"/>
                <w:b w:val="0"/>
                <w:sz w:val="2"/>
                <w:szCs w:val="2"/>
                <w:u w:val="none"/>
              </w:rPr>
              <w:t>0B</w:t>
            </w:r>
            <w:r w:rsidR="00067E6A" w:rsidRPr="00121232">
              <w:t>6.</w:t>
            </w:r>
            <w:r w:rsidR="00312D98">
              <w:t>0</w:t>
            </w:r>
            <w:r w:rsidR="00067E6A" w:rsidRPr="00121232">
              <w:t xml:space="preserve"> </w:t>
            </w:r>
            <w:r w:rsidR="001D7845">
              <w:t>Clinical</w:t>
            </w:r>
            <w:r w:rsidR="009C016F" w:rsidRPr="00067E6A">
              <w:t xml:space="preserve"> Site locations and </w:t>
            </w:r>
            <w:r w:rsidR="00312D98">
              <w:t>t</w:t>
            </w:r>
            <w:r w:rsidR="009C016F" w:rsidRPr="00067E6A">
              <w:t>imes</w:t>
            </w:r>
            <w:bookmarkEnd w:id="37"/>
          </w:p>
          <w:p w14:paraId="321441A3" w14:textId="1A15A23A" w:rsidR="001334AA" w:rsidRDefault="009C016F" w:rsidP="009B7349">
            <w:pPr>
              <w:pStyle w:val="ListParagraph"/>
              <w:numPr>
                <w:ilvl w:val="0"/>
                <w:numId w:val="17"/>
              </w:numPr>
            </w:pPr>
            <w:r w:rsidRPr="00121232">
              <w:t xml:space="preserve">Please note the participation of individual </w:t>
            </w:r>
            <w:r w:rsidR="007B52BC">
              <w:t>c</w:t>
            </w:r>
            <w:r w:rsidR="001D7845">
              <w:t>linical</w:t>
            </w:r>
            <w:r w:rsidRPr="00121232">
              <w:t xml:space="preserve"> locations listed below changes every semester</w:t>
            </w:r>
            <w:r w:rsidR="00BF77C8">
              <w:t xml:space="preserve">. The hours listed can change based on </w:t>
            </w:r>
            <w:r w:rsidR="00EA223B">
              <w:t>the site’s</w:t>
            </w:r>
            <w:r w:rsidR="00BF77C8">
              <w:t xml:space="preserve"> schedules. The hours </w:t>
            </w:r>
            <w:r w:rsidR="005655F2">
              <w:t>listed</w:t>
            </w:r>
            <w:r w:rsidR="00BF77C8">
              <w:t xml:space="preserve"> are the hours the site is </w:t>
            </w:r>
            <w:r w:rsidR="00003A71">
              <w:t>open</w:t>
            </w:r>
            <w:r w:rsidR="00BF77C8">
              <w:t xml:space="preserve">. </w:t>
            </w:r>
          </w:p>
          <w:p w14:paraId="514DFDEA" w14:textId="1947C189" w:rsidR="003B724F" w:rsidRPr="00121232" w:rsidRDefault="003B724F" w:rsidP="003B724F">
            <w:pPr>
              <w:pStyle w:val="ListParagraph"/>
              <w:numPr>
                <w:ilvl w:val="0"/>
                <w:numId w:val="17"/>
              </w:numPr>
            </w:pPr>
            <w:r>
              <w:t>IN-inpatient/OT-outpatient</w:t>
            </w:r>
          </w:p>
          <w:p w14:paraId="1839A140" w14:textId="1779ADFB" w:rsidR="00EB4054" w:rsidRPr="00121232" w:rsidRDefault="00EB4054" w:rsidP="00EB4054">
            <w:pPr>
              <w:pStyle w:val="ListParagraph"/>
              <w:ind w:left="720" w:firstLine="0"/>
            </w:pPr>
          </w:p>
        </w:tc>
      </w:tr>
      <w:tr w:rsidR="00D14F01" w:rsidRPr="001334AA" w14:paraId="1CCF31DE" w14:textId="77777777" w:rsidTr="00653DE4">
        <w:tc>
          <w:tcPr>
            <w:tcW w:w="450" w:type="dxa"/>
          </w:tcPr>
          <w:p w14:paraId="3B5F2819" w14:textId="77777777" w:rsidR="00D14F01" w:rsidRPr="001334AA" w:rsidRDefault="00D14F01" w:rsidP="001334AA">
            <w:pPr>
              <w:rPr>
                <w:rFonts w:ascii="Arial" w:hAnsi="Arial" w:cs="Arial"/>
                <w:lang w:bidi="en-US"/>
              </w:rPr>
            </w:pPr>
          </w:p>
        </w:tc>
        <w:tc>
          <w:tcPr>
            <w:tcW w:w="9620" w:type="dxa"/>
          </w:tcPr>
          <w:p w14:paraId="4C921F7F" w14:textId="77777777" w:rsidR="00D14F01" w:rsidRPr="001334AA" w:rsidRDefault="00D14F01" w:rsidP="00ED09E7">
            <w:pPr>
              <w:rPr>
                <w:rFonts w:ascii="Arial" w:hAnsi="Arial" w:cs="Arial"/>
                <w:lang w:bidi="en-US"/>
              </w:rPr>
            </w:pPr>
          </w:p>
        </w:tc>
      </w:tr>
    </w:tbl>
    <w:tbl>
      <w:tblPr>
        <w:tblStyle w:val="TableGrid"/>
        <w:tblW w:w="0" w:type="auto"/>
        <w:tblLook w:val="04A0" w:firstRow="1" w:lastRow="0" w:firstColumn="1" w:lastColumn="0" w:noHBand="0" w:noVBand="1"/>
      </w:tblPr>
      <w:tblGrid>
        <w:gridCol w:w="2963"/>
        <w:gridCol w:w="2128"/>
        <w:gridCol w:w="1573"/>
        <w:gridCol w:w="1994"/>
        <w:gridCol w:w="987"/>
      </w:tblGrid>
      <w:tr w:rsidR="009C016F" w:rsidRPr="00121232" w14:paraId="782CFCA1" w14:textId="77777777" w:rsidTr="00D05279">
        <w:trPr>
          <w:trHeight w:val="310"/>
        </w:trPr>
        <w:tc>
          <w:tcPr>
            <w:tcW w:w="2963" w:type="dxa"/>
          </w:tcPr>
          <w:p w14:paraId="3D052B0A" w14:textId="77777777" w:rsidR="009C016F" w:rsidRPr="00121232" w:rsidRDefault="009C016F" w:rsidP="00653DE4">
            <w:pPr>
              <w:rPr>
                <w:rFonts w:ascii="Arial" w:hAnsi="Arial" w:cs="Arial"/>
                <w:b/>
                <w:bCs/>
              </w:rPr>
            </w:pPr>
            <w:r w:rsidRPr="00121232">
              <w:rPr>
                <w:rFonts w:ascii="Arial" w:hAnsi="Arial" w:cs="Arial"/>
                <w:b/>
                <w:bCs/>
              </w:rPr>
              <w:t>Locations</w:t>
            </w:r>
          </w:p>
        </w:tc>
        <w:tc>
          <w:tcPr>
            <w:tcW w:w="2128" w:type="dxa"/>
          </w:tcPr>
          <w:p w14:paraId="0A50F062" w14:textId="77777777" w:rsidR="009C016F" w:rsidRPr="00121232" w:rsidRDefault="009C016F" w:rsidP="00653DE4">
            <w:pPr>
              <w:rPr>
                <w:rFonts w:ascii="Arial" w:hAnsi="Arial" w:cs="Arial"/>
                <w:b/>
                <w:bCs/>
              </w:rPr>
            </w:pPr>
            <w:r w:rsidRPr="00121232">
              <w:rPr>
                <w:rFonts w:ascii="Arial" w:hAnsi="Arial" w:cs="Arial"/>
                <w:b/>
                <w:bCs/>
              </w:rPr>
              <w:t>Address</w:t>
            </w:r>
          </w:p>
        </w:tc>
        <w:tc>
          <w:tcPr>
            <w:tcW w:w="1573" w:type="dxa"/>
            <w:noWrap/>
          </w:tcPr>
          <w:p w14:paraId="5E229998" w14:textId="77777777" w:rsidR="009C016F" w:rsidRPr="00121232" w:rsidRDefault="009C016F" w:rsidP="00653DE4">
            <w:pPr>
              <w:rPr>
                <w:rFonts w:ascii="Arial" w:hAnsi="Arial" w:cs="Arial"/>
                <w:b/>
                <w:bCs/>
              </w:rPr>
            </w:pPr>
            <w:r w:rsidRPr="00121232">
              <w:rPr>
                <w:rFonts w:ascii="Arial" w:hAnsi="Arial" w:cs="Arial"/>
                <w:b/>
                <w:bCs/>
              </w:rPr>
              <w:t>Times</w:t>
            </w:r>
          </w:p>
        </w:tc>
        <w:tc>
          <w:tcPr>
            <w:tcW w:w="1994" w:type="dxa"/>
            <w:noWrap/>
          </w:tcPr>
          <w:p w14:paraId="706B4CAF" w14:textId="77777777" w:rsidR="009C016F" w:rsidRPr="00121232" w:rsidRDefault="009C016F" w:rsidP="00653DE4">
            <w:pPr>
              <w:rPr>
                <w:rFonts w:ascii="Arial" w:hAnsi="Arial" w:cs="Arial"/>
                <w:b/>
                <w:bCs/>
              </w:rPr>
            </w:pPr>
            <w:r w:rsidRPr="00121232">
              <w:rPr>
                <w:rFonts w:ascii="Arial" w:hAnsi="Arial" w:cs="Arial"/>
                <w:b/>
                <w:bCs/>
              </w:rPr>
              <w:t>City</w:t>
            </w:r>
          </w:p>
        </w:tc>
        <w:tc>
          <w:tcPr>
            <w:tcW w:w="987" w:type="dxa"/>
            <w:noWrap/>
          </w:tcPr>
          <w:p w14:paraId="5F69C810" w14:textId="04DB5263" w:rsidR="003B724F" w:rsidRPr="00121232" w:rsidRDefault="003B724F" w:rsidP="00653DE4">
            <w:pPr>
              <w:rPr>
                <w:rFonts w:ascii="Arial" w:hAnsi="Arial" w:cs="Arial"/>
                <w:b/>
                <w:bCs/>
              </w:rPr>
            </w:pPr>
            <w:r>
              <w:rPr>
                <w:rFonts w:ascii="Arial" w:hAnsi="Arial" w:cs="Arial"/>
                <w:b/>
                <w:bCs/>
              </w:rPr>
              <w:t>IN/OT</w:t>
            </w:r>
          </w:p>
        </w:tc>
      </w:tr>
      <w:tr w:rsidR="009C016F" w:rsidRPr="00121232" w14:paraId="017081BF" w14:textId="77777777" w:rsidTr="00D05279">
        <w:trPr>
          <w:trHeight w:val="310"/>
        </w:trPr>
        <w:tc>
          <w:tcPr>
            <w:tcW w:w="2963" w:type="dxa"/>
            <w:hideMark/>
          </w:tcPr>
          <w:p w14:paraId="70E49F20" w14:textId="5E2B4AC9" w:rsidR="009C016F" w:rsidRPr="00121232" w:rsidRDefault="006A1A75" w:rsidP="00653DE4">
            <w:pPr>
              <w:rPr>
                <w:rFonts w:ascii="Arial" w:hAnsi="Arial" w:cs="Arial"/>
              </w:rPr>
            </w:pPr>
            <w:r>
              <w:rPr>
                <w:rFonts w:ascii="Arial" w:hAnsi="Arial" w:cs="Arial"/>
              </w:rPr>
              <w:t xml:space="preserve">Alverno </w:t>
            </w:r>
            <w:r w:rsidR="009C016F" w:rsidRPr="00121232">
              <w:rPr>
                <w:rFonts w:ascii="Arial" w:hAnsi="Arial" w:cs="Arial"/>
              </w:rPr>
              <w:t xml:space="preserve">St. Alexius Medical Center </w:t>
            </w:r>
          </w:p>
        </w:tc>
        <w:tc>
          <w:tcPr>
            <w:tcW w:w="2128" w:type="dxa"/>
            <w:hideMark/>
          </w:tcPr>
          <w:p w14:paraId="0DB98B89" w14:textId="77777777" w:rsidR="009C016F" w:rsidRPr="00121232" w:rsidRDefault="009C016F" w:rsidP="00653DE4">
            <w:pPr>
              <w:rPr>
                <w:rFonts w:ascii="Arial" w:hAnsi="Arial" w:cs="Arial"/>
              </w:rPr>
            </w:pPr>
            <w:r w:rsidRPr="00121232">
              <w:rPr>
                <w:rFonts w:ascii="Arial" w:hAnsi="Arial" w:cs="Arial"/>
              </w:rPr>
              <w:t>1555 Barrington Rd</w:t>
            </w:r>
          </w:p>
        </w:tc>
        <w:tc>
          <w:tcPr>
            <w:tcW w:w="1573" w:type="dxa"/>
            <w:noWrap/>
            <w:hideMark/>
          </w:tcPr>
          <w:p w14:paraId="222AB274" w14:textId="77777777" w:rsidR="009C016F" w:rsidRPr="00121232" w:rsidRDefault="009C016F" w:rsidP="00653DE4">
            <w:pPr>
              <w:rPr>
                <w:rFonts w:ascii="Arial" w:hAnsi="Arial" w:cs="Arial"/>
              </w:rPr>
            </w:pPr>
            <w:r w:rsidRPr="00121232">
              <w:rPr>
                <w:rFonts w:ascii="Arial" w:hAnsi="Arial" w:cs="Arial"/>
              </w:rPr>
              <w:t>6am to 2:30 pm</w:t>
            </w:r>
          </w:p>
        </w:tc>
        <w:tc>
          <w:tcPr>
            <w:tcW w:w="1994" w:type="dxa"/>
            <w:noWrap/>
            <w:hideMark/>
          </w:tcPr>
          <w:p w14:paraId="5B0CE202" w14:textId="77777777" w:rsidR="009C016F" w:rsidRPr="00121232" w:rsidRDefault="009C016F" w:rsidP="00653DE4">
            <w:pPr>
              <w:rPr>
                <w:rFonts w:ascii="Arial" w:hAnsi="Arial" w:cs="Arial"/>
              </w:rPr>
            </w:pPr>
            <w:r w:rsidRPr="00121232">
              <w:rPr>
                <w:rFonts w:ascii="Arial" w:hAnsi="Arial" w:cs="Arial"/>
              </w:rPr>
              <w:t>Hoffman Estates</w:t>
            </w:r>
          </w:p>
        </w:tc>
        <w:tc>
          <w:tcPr>
            <w:tcW w:w="987" w:type="dxa"/>
            <w:noWrap/>
            <w:hideMark/>
          </w:tcPr>
          <w:p w14:paraId="184746B6" w14:textId="517DECA5" w:rsidR="009C016F" w:rsidRPr="00121232" w:rsidRDefault="003B724F" w:rsidP="00653DE4">
            <w:pPr>
              <w:rPr>
                <w:rFonts w:ascii="Arial" w:hAnsi="Arial" w:cs="Arial"/>
              </w:rPr>
            </w:pPr>
            <w:r>
              <w:rPr>
                <w:rFonts w:ascii="Arial" w:hAnsi="Arial" w:cs="Arial"/>
              </w:rPr>
              <w:t>IN</w:t>
            </w:r>
          </w:p>
        </w:tc>
      </w:tr>
      <w:tr w:rsidR="009C016F" w:rsidRPr="00121232" w14:paraId="585EC338" w14:textId="77777777" w:rsidTr="00D05279">
        <w:trPr>
          <w:trHeight w:val="680"/>
        </w:trPr>
        <w:tc>
          <w:tcPr>
            <w:tcW w:w="2963" w:type="dxa"/>
            <w:noWrap/>
            <w:hideMark/>
          </w:tcPr>
          <w:p w14:paraId="16A00A7F" w14:textId="77777777" w:rsidR="009C016F" w:rsidRPr="00121232" w:rsidRDefault="009C016F" w:rsidP="00653DE4">
            <w:pPr>
              <w:rPr>
                <w:rFonts w:ascii="Arial" w:hAnsi="Arial" w:cs="Arial"/>
              </w:rPr>
            </w:pPr>
            <w:r w:rsidRPr="00121232">
              <w:rPr>
                <w:rFonts w:ascii="Arial" w:hAnsi="Arial" w:cs="Arial"/>
              </w:rPr>
              <w:t xml:space="preserve">Northwestern Memorial Hospital </w:t>
            </w:r>
          </w:p>
        </w:tc>
        <w:tc>
          <w:tcPr>
            <w:tcW w:w="2128" w:type="dxa"/>
            <w:hideMark/>
          </w:tcPr>
          <w:p w14:paraId="14BF6F26" w14:textId="77777777" w:rsidR="009C016F" w:rsidRPr="00121232" w:rsidRDefault="009C016F" w:rsidP="00653DE4">
            <w:pPr>
              <w:rPr>
                <w:rFonts w:ascii="Arial" w:hAnsi="Arial" w:cs="Arial"/>
              </w:rPr>
            </w:pPr>
            <w:r w:rsidRPr="00121232">
              <w:rPr>
                <w:rFonts w:ascii="Arial" w:hAnsi="Arial" w:cs="Arial"/>
              </w:rPr>
              <w:t>710 North Fairbanks</w:t>
            </w:r>
          </w:p>
        </w:tc>
        <w:tc>
          <w:tcPr>
            <w:tcW w:w="1573" w:type="dxa"/>
            <w:noWrap/>
            <w:hideMark/>
          </w:tcPr>
          <w:p w14:paraId="0F17C373" w14:textId="77777777" w:rsidR="009C016F" w:rsidRPr="00121232" w:rsidRDefault="009C016F" w:rsidP="00653DE4">
            <w:pPr>
              <w:rPr>
                <w:rFonts w:ascii="Arial" w:hAnsi="Arial" w:cs="Arial"/>
              </w:rPr>
            </w:pPr>
            <w:r w:rsidRPr="00121232">
              <w:rPr>
                <w:rFonts w:ascii="Arial" w:hAnsi="Arial" w:cs="Arial"/>
              </w:rPr>
              <w:t>8:30-5:30 pm</w:t>
            </w:r>
          </w:p>
        </w:tc>
        <w:tc>
          <w:tcPr>
            <w:tcW w:w="1994" w:type="dxa"/>
            <w:noWrap/>
            <w:hideMark/>
          </w:tcPr>
          <w:p w14:paraId="1DB1C090" w14:textId="77777777" w:rsidR="009C016F" w:rsidRPr="00121232" w:rsidRDefault="009C016F" w:rsidP="00653DE4">
            <w:pPr>
              <w:rPr>
                <w:rFonts w:ascii="Arial" w:hAnsi="Arial" w:cs="Arial"/>
              </w:rPr>
            </w:pPr>
            <w:r w:rsidRPr="00121232">
              <w:rPr>
                <w:rFonts w:ascii="Arial" w:hAnsi="Arial" w:cs="Arial"/>
              </w:rPr>
              <w:t>Chicago</w:t>
            </w:r>
          </w:p>
        </w:tc>
        <w:tc>
          <w:tcPr>
            <w:tcW w:w="987" w:type="dxa"/>
            <w:noWrap/>
            <w:hideMark/>
          </w:tcPr>
          <w:p w14:paraId="4735071D" w14:textId="4AFD5387" w:rsidR="009C016F" w:rsidRPr="00121232" w:rsidRDefault="004D2D3E" w:rsidP="00653DE4">
            <w:pPr>
              <w:rPr>
                <w:rFonts w:ascii="Arial" w:hAnsi="Arial" w:cs="Arial"/>
              </w:rPr>
            </w:pPr>
            <w:r>
              <w:rPr>
                <w:rFonts w:ascii="Arial" w:hAnsi="Arial" w:cs="Arial"/>
              </w:rPr>
              <w:t>IN/OT</w:t>
            </w:r>
          </w:p>
        </w:tc>
      </w:tr>
      <w:tr w:rsidR="009C016F" w:rsidRPr="00121232" w14:paraId="06B0E674" w14:textId="77777777" w:rsidTr="00D05279">
        <w:trPr>
          <w:trHeight w:val="680"/>
        </w:trPr>
        <w:tc>
          <w:tcPr>
            <w:tcW w:w="2963" w:type="dxa"/>
            <w:noWrap/>
          </w:tcPr>
          <w:p w14:paraId="46741376" w14:textId="347F3F8C" w:rsidR="009C016F" w:rsidRPr="00121232" w:rsidRDefault="009C016F" w:rsidP="00653DE4">
            <w:pPr>
              <w:rPr>
                <w:rFonts w:ascii="Arial" w:hAnsi="Arial" w:cs="Arial"/>
              </w:rPr>
            </w:pPr>
            <w:r w:rsidRPr="00121232">
              <w:rPr>
                <w:rFonts w:ascii="Arial" w:hAnsi="Arial" w:cs="Arial"/>
              </w:rPr>
              <w:t xml:space="preserve">Central </w:t>
            </w:r>
            <w:r w:rsidR="00BC3CA0" w:rsidRPr="00121232">
              <w:rPr>
                <w:rFonts w:ascii="Arial" w:hAnsi="Arial" w:cs="Arial"/>
              </w:rPr>
              <w:t>DuPage</w:t>
            </w:r>
            <w:r w:rsidRPr="00121232">
              <w:rPr>
                <w:rFonts w:ascii="Arial" w:hAnsi="Arial" w:cs="Arial"/>
              </w:rPr>
              <w:t xml:space="preserve"> Hospital</w:t>
            </w:r>
          </w:p>
        </w:tc>
        <w:tc>
          <w:tcPr>
            <w:tcW w:w="2128" w:type="dxa"/>
          </w:tcPr>
          <w:p w14:paraId="6E1B60B8" w14:textId="77777777" w:rsidR="009C016F" w:rsidRPr="00121232" w:rsidRDefault="009C016F" w:rsidP="00653DE4">
            <w:pPr>
              <w:rPr>
                <w:rFonts w:ascii="Arial" w:hAnsi="Arial" w:cs="Arial"/>
              </w:rPr>
            </w:pPr>
            <w:r w:rsidRPr="00121232">
              <w:rPr>
                <w:rFonts w:ascii="Arial" w:hAnsi="Arial" w:cs="Arial"/>
              </w:rPr>
              <w:t>25 North Winfield Rd</w:t>
            </w:r>
          </w:p>
        </w:tc>
        <w:tc>
          <w:tcPr>
            <w:tcW w:w="1573" w:type="dxa"/>
            <w:noWrap/>
          </w:tcPr>
          <w:p w14:paraId="2B5A5E4B" w14:textId="77777777" w:rsidR="009C016F" w:rsidRPr="00121232" w:rsidRDefault="009C016F" w:rsidP="00653DE4">
            <w:pPr>
              <w:rPr>
                <w:rFonts w:ascii="Arial" w:hAnsi="Arial" w:cs="Arial"/>
              </w:rPr>
            </w:pPr>
            <w:r w:rsidRPr="00121232">
              <w:rPr>
                <w:rFonts w:ascii="Arial" w:hAnsi="Arial" w:cs="Arial"/>
              </w:rPr>
              <w:t>TBD</w:t>
            </w:r>
          </w:p>
        </w:tc>
        <w:tc>
          <w:tcPr>
            <w:tcW w:w="1994" w:type="dxa"/>
            <w:noWrap/>
          </w:tcPr>
          <w:p w14:paraId="44E02901" w14:textId="77777777" w:rsidR="009C016F" w:rsidRPr="00121232" w:rsidRDefault="009C016F" w:rsidP="00653DE4">
            <w:pPr>
              <w:rPr>
                <w:rFonts w:ascii="Arial" w:hAnsi="Arial" w:cs="Arial"/>
              </w:rPr>
            </w:pPr>
            <w:r w:rsidRPr="00121232">
              <w:rPr>
                <w:rFonts w:ascii="Arial" w:hAnsi="Arial" w:cs="Arial"/>
              </w:rPr>
              <w:t xml:space="preserve">Winfield </w:t>
            </w:r>
          </w:p>
        </w:tc>
        <w:tc>
          <w:tcPr>
            <w:tcW w:w="987" w:type="dxa"/>
            <w:noWrap/>
          </w:tcPr>
          <w:p w14:paraId="6691E952" w14:textId="737A2E51" w:rsidR="009C016F" w:rsidRPr="00121232" w:rsidRDefault="004D2D3E" w:rsidP="00653DE4">
            <w:pPr>
              <w:rPr>
                <w:rFonts w:ascii="Arial" w:hAnsi="Arial" w:cs="Arial"/>
              </w:rPr>
            </w:pPr>
            <w:r>
              <w:rPr>
                <w:rFonts w:ascii="Arial" w:hAnsi="Arial" w:cs="Arial"/>
              </w:rPr>
              <w:t>IN/OT</w:t>
            </w:r>
          </w:p>
        </w:tc>
      </w:tr>
      <w:tr w:rsidR="004D2D3E" w:rsidRPr="00121232" w14:paraId="6091B051" w14:textId="77777777" w:rsidTr="00D05279">
        <w:trPr>
          <w:trHeight w:val="680"/>
        </w:trPr>
        <w:tc>
          <w:tcPr>
            <w:tcW w:w="2963" w:type="dxa"/>
            <w:noWrap/>
          </w:tcPr>
          <w:p w14:paraId="3BEBA59E" w14:textId="26F17206" w:rsidR="004D2D3E" w:rsidRDefault="004D2D3E" w:rsidP="00653DE4">
            <w:pPr>
              <w:rPr>
                <w:rFonts w:ascii="Arial" w:hAnsi="Arial" w:cs="Arial"/>
              </w:rPr>
            </w:pPr>
            <w:r>
              <w:rPr>
                <w:rFonts w:ascii="Arial" w:hAnsi="Arial" w:cs="Arial"/>
              </w:rPr>
              <w:t>Duly</w:t>
            </w:r>
          </w:p>
        </w:tc>
        <w:tc>
          <w:tcPr>
            <w:tcW w:w="2128" w:type="dxa"/>
          </w:tcPr>
          <w:p w14:paraId="5A3D6E0C" w14:textId="61A1DFD7" w:rsidR="004D2D3E" w:rsidRDefault="004D2D3E" w:rsidP="00E377A3">
            <w:pPr>
              <w:rPr>
                <w:rFonts w:ascii="Roboto" w:hAnsi="Roboto" w:cs="Calibri"/>
                <w:color w:val="202124"/>
              </w:rPr>
            </w:pPr>
            <w:r>
              <w:rPr>
                <w:rFonts w:ascii="Roboto" w:hAnsi="Roboto" w:cs="Calibri"/>
                <w:color w:val="202124"/>
              </w:rPr>
              <w:t xml:space="preserve">Varied </w:t>
            </w:r>
          </w:p>
        </w:tc>
        <w:tc>
          <w:tcPr>
            <w:tcW w:w="1573" w:type="dxa"/>
            <w:noWrap/>
          </w:tcPr>
          <w:p w14:paraId="01B39F6D" w14:textId="171D79BC" w:rsidR="004D2D3E" w:rsidRDefault="004D2D3E" w:rsidP="00653DE4">
            <w:pPr>
              <w:rPr>
                <w:rFonts w:ascii="Arial" w:hAnsi="Arial" w:cs="Arial"/>
              </w:rPr>
            </w:pPr>
            <w:r>
              <w:rPr>
                <w:rFonts w:ascii="Arial" w:hAnsi="Arial" w:cs="Arial"/>
              </w:rPr>
              <w:t>8 am to 4:30 pm</w:t>
            </w:r>
          </w:p>
        </w:tc>
        <w:tc>
          <w:tcPr>
            <w:tcW w:w="1994" w:type="dxa"/>
            <w:noWrap/>
          </w:tcPr>
          <w:p w14:paraId="62F7BCA3" w14:textId="17F3BC0D" w:rsidR="004D2D3E" w:rsidRDefault="004D2D3E" w:rsidP="00653DE4">
            <w:pPr>
              <w:rPr>
                <w:rFonts w:ascii="Arial" w:hAnsi="Arial" w:cs="Arial"/>
              </w:rPr>
            </w:pPr>
            <w:r>
              <w:rPr>
                <w:rFonts w:ascii="Arial" w:hAnsi="Arial" w:cs="Arial"/>
              </w:rPr>
              <w:t>Varied</w:t>
            </w:r>
          </w:p>
        </w:tc>
        <w:tc>
          <w:tcPr>
            <w:tcW w:w="987" w:type="dxa"/>
            <w:noWrap/>
          </w:tcPr>
          <w:p w14:paraId="550CA137" w14:textId="16887D97" w:rsidR="004D2D3E" w:rsidRDefault="004D2D3E" w:rsidP="00653DE4">
            <w:pPr>
              <w:rPr>
                <w:rFonts w:ascii="Arial" w:hAnsi="Arial" w:cs="Arial"/>
              </w:rPr>
            </w:pPr>
            <w:r>
              <w:rPr>
                <w:rFonts w:ascii="Arial" w:hAnsi="Arial" w:cs="Arial"/>
              </w:rPr>
              <w:t>OT</w:t>
            </w:r>
          </w:p>
        </w:tc>
      </w:tr>
      <w:tr w:rsidR="004A2D9E" w:rsidRPr="00121232" w14:paraId="382CFA6F" w14:textId="77777777" w:rsidTr="00D05279">
        <w:trPr>
          <w:trHeight w:val="680"/>
        </w:trPr>
        <w:tc>
          <w:tcPr>
            <w:tcW w:w="2963" w:type="dxa"/>
            <w:noWrap/>
          </w:tcPr>
          <w:p w14:paraId="479C0BD6" w14:textId="3158AB56" w:rsidR="004A2D9E" w:rsidRPr="00121232" w:rsidRDefault="004A2D9E" w:rsidP="00653DE4">
            <w:pPr>
              <w:rPr>
                <w:rFonts w:ascii="Arial" w:hAnsi="Arial" w:cs="Arial"/>
              </w:rPr>
            </w:pPr>
            <w:proofErr w:type="spellStart"/>
            <w:r>
              <w:rPr>
                <w:rFonts w:ascii="Arial" w:hAnsi="Arial" w:cs="Arial"/>
              </w:rPr>
              <w:t>Delnor</w:t>
            </w:r>
            <w:proofErr w:type="spellEnd"/>
            <w:r>
              <w:rPr>
                <w:rFonts w:ascii="Arial" w:hAnsi="Arial" w:cs="Arial"/>
              </w:rPr>
              <w:t xml:space="preserve"> Hospital </w:t>
            </w:r>
          </w:p>
        </w:tc>
        <w:tc>
          <w:tcPr>
            <w:tcW w:w="2128" w:type="dxa"/>
          </w:tcPr>
          <w:p w14:paraId="27EBA278" w14:textId="77777777" w:rsidR="00E377A3" w:rsidRDefault="00E377A3" w:rsidP="00E377A3">
            <w:pPr>
              <w:rPr>
                <w:rFonts w:ascii="Roboto" w:hAnsi="Roboto" w:cs="Calibri"/>
                <w:color w:val="202124"/>
              </w:rPr>
            </w:pPr>
            <w:r>
              <w:rPr>
                <w:rFonts w:ascii="Roboto" w:hAnsi="Roboto" w:cs="Calibri"/>
                <w:color w:val="202124"/>
              </w:rPr>
              <w:t>300 S Randall Rd</w:t>
            </w:r>
          </w:p>
          <w:p w14:paraId="487EEFAD" w14:textId="77777777" w:rsidR="004A2D9E" w:rsidRPr="00121232" w:rsidRDefault="004A2D9E" w:rsidP="00653DE4">
            <w:pPr>
              <w:rPr>
                <w:rFonts w:ascii="Arial" w:hAnsi="Arial" w:cs="Arial"/>
              </w:rPr>
            </w:pPr>
          </w:p>
        </w:tc>
        <w:tc>
          <w:tcPr>
            <w:tcW w:w="1573" w:type="dxa"/>
            <w:noWrap/>
          </w:tcPr>
          <w:p w14:paraId="48BD9F02" w14:textId="347C4E2E" w:rsidR="004A2D9E" w:rsidRPr="00121232" w:rsidRDefault="00E377A3" w:rsidP="00653DE4">
            <w:pPr>
              <w:rPr>
                <w:rFonts w:ascii="Arial" w:hAnsi="Arial" w:cs="Arial"/>
              </w:rPr>
            </w:pPr>
            <w:r>
              <w:rPr>
                <w:rFonts w:ascii="Arial" w:hAnsi="Arial" w:cs="Arial"/>
              </w:rPr>
              <w:t>Flexible</w:t>
            </w:r>
          </w:p>
        </w:tc>
        <w:tc>
          <w:tcPr>
            <w:tcW w:w="1994" w:type="dxa"/>
            <w:noWrap/>
          </w:tcPr>
          <w:p w14:paraId="2D89DD6E" w14:textId="73114555" w:rsidR="004A2D9E" w:rsidRPr="00121232" w:rsidRDefault="00E377A3" w:rsidP="00653DE4">
            <w:pPr>
              <w:rPr>
                <w:rFonts w:ascii="Arial" w:hAnsi="Arial" w:cs="Arial"/>
              </w:rPr>
            </w:pPr>
            <w:r>
              <w:rPr>
                <w:rFonts w:ascii="Arial" w:hAnsi="Arial" w:cs="Arial"/>
              </w:rPr>
              <w:t>Geneva</w:t>
            </w:r>
          </w:p>
        </w:tc>
        <w:tc>
          <w:tcPr>
            <w:tcW w:w="987" w:type="dxa"/>
            <w:noWrap/>
          </w:tcPr>
          <w:p w14:paraId="1D00864D" w14:textId="314FD62F" w:rsidR="004A2D9E" w:rsidRPr="00121232" w:rsidRDefault="004D2D3E" w:rsidP="00653DE4">
            <w:pPr>
              <w:rPr>
                <w:rFonts w:ascii="Arial" w:hAnsi="Arial" w:cs="Arial"/>
              </w:rPr>
            </w:pPr>
            <w:r>
              <w:rPr>
                <w:rFonts w:ascii="Arial" w:hAnsi="Arial" w:cs="Arial"/>
              </w:rPr>
              <w:t>IN/OT</w:t>
            </w:r>
          </w:p>
        </w:tc>
      </w:tr>
      <w:tr w:rsidR="0036378D" w:rsidRPr="00121232" w14:paraId="49D7E044" w14:textId="77777777" w:rsidTr="00D05279">
        <w:trPr>
          <w:trHeight w:val="680"/>
        </w:trPr>
        <w:tc>
          <w:tcPr>
            <w:tcW w:w="2963" w:type="dxa"/>
            <w:noWrap/>
          </w:tcPr>
          <w:p w14:paraId="4A165E7F" w14:textId="43ECF08B" w:rsidR="0036378D" w:rsidRDefault="0036378D" w:rsidP="00653DE4">
            <w:pPr>
              <w:rPr>
                <w:rFonts w:ascii="Arial" w:hAnsi="Arial" w:cs="Arial"/>
              </w:rPr>
            </w:pPr>
            <w:r>
              <w:rPr>
                <w:rFonts w:ascii="Arial" w:hAnsi="Arial" w:cs="Arial"/>
              </w:rPr>
              <w:t xml:space="preserve">Northwestern Medicine Woodstock and McHenry </w:t>
            </w:r>
          </w:p>
        </w:tc>
        <w:tc>
          <w:tcPr>
            <w:tcW w:w="2128" w:type="dxa"/>
          </w:tcPr>
          <w:p w14:paraId="5E35D552" w14:textId="77777777" w:rsidR="00AA641F" w:rsidRPr="00AA641F" w:rsidRDefault="00AA641F" w:rsidP="00AA641F">
            <w:pPr>
              <w:rPr>
                <w:rFonts w:ascii="Roboto" w:hAnsi="Roboto" w:cs="Calibri"/>
                <w:color w:val="202124"/>
              </w:rPr>
            </w:pPr>
            <w:r w:rsidRPr="00AA641F">
              <w:rPr>
                <w:rFonts w:ascii="Roboto" w:hAnsi="Roboto" w:cs="Calibri"/>
                <w:color w:val="202124"/>
              </w:rPr>
              <w:t>NM McHenry: 4201 Medical Centre Dr, McHenry, IL</w:t>
            </w:r>
          </w:p>
          <w:p w14:paraId="573406DA" w14:textId="5245A5AC" w:rsidR="0036378D" w:rsidRDefault="00AA641F" w:rsidP="00AA641F">
            <w:pPr>
              <w:rPr>
                <w:rFonts w:ascii="Roboto" w:hAnsi="Roboto" w:cs="Calibri"/>
                <w:color w:val="202124"/>
              </w:rPr>
            </w:pPr>
            <w:r w:rsidRPr="00AA641F">
              <w:rPr>
                <w:rFonts w:ascii="Roboto" w:hAnsi="Roboto" w:cs="Calibri"/>
                <w:color w:val="202124"/>
              </w:rPr>
              <w:t>NM Woodstock: 3701 Doty Road, Woodstock, IL</w:t>
            </w:r>
          </w:p>
        </w:tc>
        <w:tc>
          <w:tcPr>
            <w:tcW w:w="1573" w:type="dxa"/>
            <w:noWrap/>
          </w:tcPr>
          <w:p w14:paraId="01F7B570" w14:textId="4D004866" w:rsidR="0036378D" w:rsidRDefault="007F1692" w:rsidP="00653DE4">
            <w:pPr>
              <w:rPr>
                <w:rFonts w:ascii="Arial" w:hAnsi="Arial" w:cs="Arial"/>
              </w:rPr>
            </w:pPr>
            <w:r>
              <w:rPr>
                <w:rFonts w:ascii="Arial" w:hAnsi="Arial" w:cs="Arial"/>
              </w:rPr>
              <w:t>7 to 3:30 pm</w:t>
            </w:r>
          </w:p>
        </w:tc>
        <w:tc>
          <w:tcPr>
            <w:tcW w:w="1994" w:type="dxa"/>
            <w:noWrap/>
          </w:tcPr>
          <w:p w14:paraId="16F82DCE" w14:textId="39924003" w:rsidR="0036378D" w:rsidRDefault="007F1692" w:rsidP="00653DE4">
            <w:pPr>
              <w:rPr>
                <w:rFonts w:ascii="Arial" w:hAnsi="Arial" w:cs="Arial"/>
              </w:rPr>
            </w:pPr>
            <w:r>
              <w:rPr>
                <w:rFonts w:ascii="Arial" w:hAnsi="Arial" w:cs="Arial"/>
              </w:rPr>
              <w:t>McHenry and or Woodstock</w:t>
            </w:r>
          </w:p>
        </w:tc>
        <w:tc>
          <w:tcPr>
            <w:tcW w:w="987" w:type="dxa"/>
            <w:noWrap/>
          </w:tcPr>
          <w:p w14:paraId="4A020072" w14:textId="5ED88D2F" w:rsidR="0036378D" w:rsidRDefault="004D2D3E" w:rsidP="00653DE4">
            <w:pPr>
              <w:rPr>
                <w:rFonts w:ascii="Arial" w:hAnsi="Arial" w:cs="Arial"/>
              </w:rPr>
            </w:pPr>
            <w:r>
              <w:rPr>
                <w:rFonts w:ascii="Arial" w:hAnsi="Arial" w:cs="Arial"/>
              </w:rPr>
              <w:t>IN/OT</w:t>
            </w:r>
          </w:p>
        </w:tc>
      </w:tr>
      <w:tr w:rsidR="00094BD7" w:rsidRPr="00121232" w14:paraId="58012D71" w14:textId="77777777" w:rsidTr="00D05279">
        <w:trPr>
          <w:trHeight w:val="310"/>
        </w:trPr>
        <w:tc>
          <w:tcPr>
            <w:tcW w:w="2963" w:type="dxa"/>
            <w:noWrap/>
            <w:hideMark/>
          </w:tcPr>
          <w:p w14:paraId="4B85A6B0" w14:textId="77777777" w:rsidR="00094BD7" w:rsidRPr="00121232" w:rsidRDefault="00094BD7" w:rsidP="00094BD7">
            <w:pPr>
              <w:rPr>
                <w:rFonts w:ascii="Arial" w:hAnsi="Arial" w:cs="Arial"/>
              </w:rPr>
            </w:pPr>
            <w:r w:rsidRPr="00121232">
              <w:rPr>
                <w:rFonts w:ascii="Arial" w:hAnsi="Arial" w:cs="Arial"/>
              </w:rPr>
              <w:lastRenderedPageBreak/>
              <w:t>Quest Diagnostics</w:t>
            </w:r>
          </w:p>
        </w:tc>
        <w:tc>
          <w:tcPr>
            <w:tcW w:w="2128" w:type="dxa"/>
            <w:hideMark/>
          </w:tcPr>
          <w:p w14:paraId="615890C4" w14:textId="12AC4570" w:rsidR="00094BD7" w:rsidRPr="00121232" w:rsidRDefault="00094BD7" w:rsidP="00094BD7">
            <w:pPr>
              <w:rPr>
                <w:rFonts w:ascii="Arial" w:hAnsi="Arial" w:cs="Arial"/>
              </w:rPr>
            </w:pPr>
            <w:r w:rsidRPr="00121232">
              <w:rPr>
                <w:rFonts w:ascii="Arial" w:hAnsi="Arial" w:cs="Arial"/>
              </w:rPr>
              <w:t xml:space="preserve">22285 N </w:t>
            </w:r>
            <w:r w:rsidR="00E26427">
              <w:rPr>
                <w:rFonts w:ascii="Arial" w:hAnsi="Arial" w:cs="Arial"/>
              </w:rPr>
              <w:t xml:space="preserve">Pepper </w:t>
            </w:r>
            <w:r w:rsidRPr="00121232">
              <w:rPr>
                <w:rFonts w:ascii="Arial" w:hAnsi="Arial" w:cs="Arial"/>
              </w:rPr>
              <w:t>Rd St 107</w:t>
            </w:r>
          </w:p>
        </w:tc>
        <w:tc>
          <w:tcPr>
            <w:tcW w:w="1573" w:type="dxa"/>
            <w:noWrap/>
            <w:hideMark/>
          </w:tcPr>
          <w:p w14:paraId="1DB69F73" w14:textId="0E719AD1" w:rsidR="00094BD7" w:rsidRPr="00121232" w:rsidRDefault="00094BD7" w:rsidP="00094BD7">
            <w:pPr>
              <w:rPr>
                <w:rFonts w:ascii="Arial" w:hAnsi="Arial" w:cs="Arial"/>
              </w:rPr>
            </w:pPr>
            <w:r w:rsidRPr="00B34BB0">
              <w:rPr>
                <w:rFonts w:ascii="Arial" w:hAnsi="Arial" w:cs="Arial"/>
              </w:rPr>
              <w:t>8:00 am to 4:30 pm</w:t>
            </w:r>
          </w:p>
        </w:tc>
        <w:tc>
          <w:tcPr>
            <w:tcW w:w="1994" w:type="dxa"/>
            <w:noWrap/>
            <w:hideMark/>
          </w:tcPr>
          <w:p w14:paraId="020FB601" w14:textId="77777777" w:rsidR="00094BD7" w:rsidRPr="00121232" w:rsidRDefault="00094BD7" w:rsidP="00094BD7">
            <w:pPr>
              <w:rPr>
                <w:rFonts w:ascii="Arial" w:hAnsi="Arial" w:cs="Arial"/>
              </w:rPr>
            </w:pPr>
            <w:r w:rsidRPr="00121232">
              <w:rPr>
                <w:rFonts w:ascii="Arial" w:hAnsi="Arial" w:cs="Arial"/>
              </w:rPr>
              <w:t>Barrington</w:t>
            </w:r>
          </w:p>
        </w:tc>
        <w:tc>
          <w:tcPr>
            <w:tcW w:w="987" w:type="dxa"/>
            <w:noWrap/>
            <w:hideMark/>
          </w:tcPr>
          <w:p w14:paraId="2FC5F2D2" w14:textId="34AD222F" w:rsidR="00094BD7" w:rsidRPr="00121232" w:rsidRDefault="004D2D3E" w:rsidP="00094BD7">
            <w:pPr>
              <w:rPr>
                <w:rFonts w:ascii="Arial" w:hAnsi="Arial" w:cs="Arial"/>
              </w:rPr>
            </w:pPr>
            <w:r>
              <w:rPr>
                <w:rFonts w:ascii="Arial" w:hAnsi="Arial" w:cs="Arial"/>
              </w:rPr>
              <w:t>OT</w:t>
            </w:r>
          </w:p>
        </w:tc>
      </w:tr>
      <w:tr w:rsidR="004D2D3E" w:rsidRPr="00121232" w14:paraId="52F73F5D" w14:textId="77777777" w:rsidTr="00D05279">
        <w:trPr>
          <w:trHeight w:val="310"/>
        </w:trPr>
        <w:tc>
          <w:tcPr>
            <w:tcW w:w="2963" w:type="dxa"/>
            <w:noWrap/>
            <w:hideMark/>
          </w:tcPr>
          <w:p w14:paraId="40394003" w14:textId="77777777" w:rsidR="004D2D3E" w:rsidRPr="00121232" w:rsidRDefault="004D2D3E" w:rsidP="004D2D3E">
            <w:pPr>
              <w:rPr>
                <w:rFonts w:ascii="Arial" w:hAnsi="Arial" w:cs="Arial"/>
              </w:rPr>
            </w:pPr>
            <w:r w:rsidRPr="00121232">
              <w:rPr>
                <w:rFonts w:ascii="Arial" w:hAnsi="Arial" w:cs="Arial"/>
              </w:rPr>
              <w:t>Quest Diagnostics</w:t>
            </w:r>
          </w:p>
        </w:tc>
        <w:tc>
          <w:tcPr>
            <w:tcW w:w="2128" w:type="dxa"/>
            <w:hideMark/>
          </w:tcPr>
          <w:p w14:paraId="6F598582" w14:textId="0E49F33D" w:rsidR="004D2D3E" w:rsidRPr="00121232" w:rsidRDefault="004D2D3E" w:rsidP="004D2D3E">
            <w:pPr>
              <w:rPr>
                <w:rFonts w:ascii="Arial" w:hAnsi="Arial" w:cs="Arial"/>
              </w:rPr>
            </w:pPr>
            <w:r w:rsidRPr="00121232">
              <w:rPr>
                <w:rFonts w:ascii="Arial" w:hAnsi="Arial" w:cs="Arial"/>
              </w:rPr>
              <w:t xml:space="preserve">808 Woodfield </w:t>
            </w:r>
            <w:r>
              <w:rPr>
                <w:rFonts w:ascii="Arial" w:hAnsi="Arial" w:cs="Arial"/>
              </w:rPr>
              <w:t>R</w:t>
            </w:r>
            <w:r w:rsidRPr="00121232">
              <w:rPr>
                <w:rFonts w:ascii="Arial" w:hAnsi="Arial" w:cs="Arial"/>
              </w:rPr>
              <w:t xml:space="preserve">oad Suite 400 </w:t>
            </w:r>
          </w:p>
        </w:tc>
        <w:tc>
          <w:tcPr>
            <w:tcW w:w="1573" w:type="dxa"/>
            <w:noWrap/>
            <w:hideMark/>
          </w:tcPr>
          <w:p w14:paraId="5863C4EF" w14:textId="21BE596F" w:rsidR="004D2D3E" w:rsidRPr="00121232" w:rsidRDefault="004D2D3E" w:rsidP="004D2D3E">
            <w:pPr>
              <w:rPr>
                <w:rFonts w:ascii="Arial" w:hAnsi="Arial" w:cs="Arial"/>
              </w:rPr>
            </w:pPr>
            <w:r w:rsidRPr="00B34BB0">
              <w:rPr>
                <w:rFonts w:ascii="Arial" w:hAnsi="Arial" w:cs="Arial"/>
              </w:rPr>
              <w:t>8:00 am to 4:30 pm</w:t>
            </w:r>
          </w:p>
        </w:tc>
        <w:tc>
          <w:tcPr>
            <w:tcW w:w="1994" w:type="dxa"/>
            <w:noWrap/>
            <w:hideMark/>
          </w:tcPr>
          <w:p w14:paraId="0686F6A5" w14:textId="77777777" w:rsidR="004D2D3E" w:rsidRPr="00121232" w:rsidRDefault="004D2D3E" w:rsidP="004D2D3E">
            <w:pPr>
              <w:rPr>
                <w:rFonts w:ascii="Arial" w:hAnsi="Arial" w:cs="Arial"/>
              </w:rPr>
            </w:pPr>
            <w:r w:rsidRPr="00121232">
              <w:rPr>
                <w:rFonts w:ascii="Arial" w:hAnsi="Arial" w:cs="Arial"/>
              </w:rPr>
              <w:t>Schaumburg</w:t>
            </w:r>
          </w:p>
        </w:tc>
        <w:tc>
          <w:tcPr>
            <w:tcW w:w="987" w:type="dxa"/>
            <w:noWrap/>
            <w:hideMark/>
          </w:tcPr>
          <w:p w14:paraId="02B0C80D" w14:textId="7105444E" w:rsidR="004D2D3E" w:rsidRPr="00121232" w:rsidRDefault="004D2D3E" w:rsidP="004D2D3E">
            <w:pPr>
              <w:rPr>
                <w:rFonts w:ascii="Arial" w:hAnsi="Arial" w:cs="Arial"/>
              </w:rPr>
            </w:pPr>
            <w:r w:rsidRPr="00F61B42">
              <w:rPr>
                <w:rFonts w:ascii="Arial" w:hAnsi="Arial" w:cs="Arial"/>
              </w:rPr>
              <w:t>OT</w:t>
            </w:r>
          </w:p>
        </w:tc>
      </w:tr>
      <w:tr w:rsidR="004D2D3E" w:rsidRPr="00121232" w14:paraId="41762313" w14:textId="77777777" w:rsidTr="00D05279">
        <w:trPr>
          <w:trHeight w:val="310"/>
        </w:trPr>
        <w:tc>
          <w:tcPr>
            <w:tcW w:w="2963" w:type="dxa"/>
            <w:noWrap/>
            <w:hideMark/>
          </w:tcPr>
          <w:p w14:paraId="7246A5CE" w14:textId="77777777" w:rsidR="004D2D3E" w:rsidRPr="00121232" w:rsidRDefault="004D2D3E" w:rsidP="004D2D3E">
            <w:pPr>
              <w:rPr>
                <w:rFonts w:ascii="Arial" w:hAnsi="Arial" w:cs="Arial"/>
              </w:rPr>
            </w:pPr>
            <w:r w:rsidRPr="00121232">
              <w:rPr>
                <w:rFonts w:ascii="Arial" w:hAnsi="Arial" w:cs="Arial"/>
              </w:rPr>
              <w:t>Quest Diagnostics</w:t>
            </w:r>
          </w:p>
        </w:tc>
        <w:tc>
          <w:tcPr>
            <w:tcW w:w="2128" w:type="dxa"/>
            <w:hideMark/>
          </w:tcPr>
          <w:p w14:paraId="1B53CA92" w14:textId="77777777" w:rsidR="004D2D3E" w:rsidRPr="00121232" w:rsidRDefault="004D2D3E" w:rsidP="004D2D3E">
            <w:pPr>
              <w:rPr>
                <w:rFonts w:ascii="Arial" w:hAnsi="Arial" w:cs="Arial"/>
              </w:rPr>
            </w:pPr>
            <w:r w:rsidRPr="00121232">
              <w:rPr>
                <w:rFonts w:ascii="Arial" w:hAnsi="Arial" w:cs="Arial"/>
              </w:rPr>
              <w:t>885 S Randall Road</w:t>
            </w:r>
          </w:p>
        </w:tc>
        <w:tc>
          <w:tcPr>
            <w:tcW w:w="1573" w:type="dxa"/>
            <w:noWrap/>
            <w:hideMark/>
          </w:tcPr>
          <w:p w14:paraId="788F0AE4" w14:textId="3DBF7EF4" w:rsidR="004D2D3E" w:rsidRPr="00121232" w:rsidRDefault="004D2D3E" w:rsidP="004D2D3E">
            <w:pPr>
              <w:rPr>
                <w:rFonts w:ascii="Arial" w:hAnsi="Arial" w:cs="Arial"/>
              </w:rPr>
            </w:pPr>
            <w:r w:rsidRPr="00B34BB0">
              <w:rPr>
                <w:rFonts w:ascii="Arial" w:hAnsi="Arial" w:cs="Arial"/>
              </w:rPr>
              <w:t>8:00 am to 4:30 pm</w:t>
            </w:r>
          </w:p>
        </w:tc>
        <w:tc>
          <w:tcPr>
            <w:tcW w:w="1994" w:type="dxa"/>
            <w:noWrap/>
            <w:hideMark/>
          </w:tcPr>
          <w:p w14:paraId="22A1D473" w14:textId="77777777" w:rsidR="004D2D3E" w:rsidRPr="00121232" w:rsidRDefault="004D2D3E" w:rsidP="004D2D3E">
            <w:pPr>
              <w:rPr>
                <w:rFonts w:ascii="Arial" w:hAnsi="Arial" w:cs="Arial"/>
              </w:rPr>
            </w:pPr>
            <w:r w:rsidRPr="00121232">
              <w:rPr>
                <w:rFonts w:ascii="Arial" w:hAnsi="Arial" w:cs="Arial"/>
              </w:rPr>
              <w:t>Elgin</w:t>
            </w:r>
          </w:p>
        </w:tc>
        <w:tc>
          <w:tcPr>
            <w:tcW w:w="987" w:type="dxa"/>
            <w:noWrap/>
            <w:hideMark/>
          </w:tcPr>
          <w:p w14:paraId="356010ED" w14:textId="721A5F5E" w:rsidR="004D2D3E" w:rsidRPr="00121232" w:rsidRDefault="004D2D3E" w:rsidP="004D2D3E">
            <w:pPr>
              <w:rPr>
                <w:rFonts w:ascii="Arial" w:hAnsi="Arial" w:cs="Arial"/>
              </w:rPr>
            </w:pPr>
            <w:r w:rsidRPr="00F61B42">
              <w:rPr>
                <w:rFonts w:ascii="Arial" w:hAnsi="Arial" w:cs="Arial"/>
              </w:rPr>
              <w:t>OT</w:t>
            </w:r>
          </w:p>
        </w:tc>
      </w:tr>
      <w:tr w:rsidR="004D2D3E" w:rsidRPr="00121232" w14:paraId="6AE6182D" w14:textId="77777777" w:rsidTr="00D05279">
        <w:trPr>
          <w:trHeight w:val="310"/>
        </w:trPr>
        <w:tc>
          <w:tcPr>
            <w:tcW w:w="2963" w:type="dxa"/>
            <w:noWrap/>
            <w:hideMark/>
          </w:tcPr>
          <w:p w14:paraId="6C2C549C" w14:textId="77777777" w:rsidR="004D2D3E" w:rsidRPr="00121232" w:rsidRDefault="004D2D3E" w:rsidP="004D2D3E">
            <w:pPr>
              <w:rPr>
                <w:rFonts w:ascii="Arial" w:hAnsi="Arial" w:cs="Arial"/>
              </w:rPr>
            </w:pPr>
            <w:r w:rsidRPr="00121232">
              <w:rPr>
                <w:rFonts w:ascii="Arial" w:hAnsi="Arial" w:cs="Arial"/>
              </w:rPr>
              <w:t>Quest Diagnostics</w:t>
            </w:r>
          </w:p>
        </w:tc>
        <w:tc>
          <w:tcPr>
            <w:tcW w:w="2128" w:type="dxa"/>
            <w:hideMark/>
          </w:tcPr>
          <w:p w14:paraId="7BB6D429" w14:textId="77777777" w:rsidR="004D2D3E" w:rsidRPr="00121232" w:rsidRDefault="004D2D3E" w:rsidP="004D2D3E">
            <w:pPr>
              <w:rPr>
                <w:rFonts w:ascii="Arial" w:hAnsi="Arial" w:cs="Arial"/>
              </w:rPr>
            </w:pPr>
            <w:r w:rsidRPr="00121232">
              <w:rPr>
                <w:rFonts w:ascii="Arial" w:hAnsi="Arial" w:cs="Arial"/>
              </w:rPr>
              <w:t>1180 W Wilson St Ste D</w:t>
            </w:r>
          </w:p>
        </w:tc>
        <w:tc>
          <w:tcPr>
            <w:tcW w:w="1573" w:type="dxa"/>
            <w:noWrap/>
            <w:hideMark/>
          </w:tcPr>
          <w:p w14:paraId="2FF633E3" w14:textId="2F5CAE4A" w:rsidR="004D2D3E" w:rsidRPr="00121232" w:rsidRDefault="004D2D3E" w:rsidP="004D2D3E">
            <w:pPr>
              <w:rPr>
                <w:rFonts w:ascii="Arial" w:hAnsi="Arial" w:cs="Arial"/>
              </w:rPr>
            </w:pPr>
            <w:r w:rsidRPr="00B34BB0">
              <w:rPr>
                <w:rFonts w:ascii="Arial" w:hAnsi="Arial" w:cs="Arial"/>
              </w:rPr>
              <w:t>8:00 am to 4:30 pm</w:t>
            </w:r>
          </w:p>
        </w:tc>
        <w:tc>
          <w:tcPr>
            <w:tcW w:w="1994" w:type="dxa"/>
            <w:noWrap/>
            <w:hideMark/>
          </w:tcPr>
          <w:p w14:paraId="13316335" w14:textId="77777777" w:rsidR="004D2D3E" w:rsidRPr="00121232" w:rsidRDefault="004D2D3E" w:rsidP="004D2D3E">
            <w:pPr>
              <w:rPr>
                <w:rFonts w:ascii="Arial" w:hAnsi="Arial" w:cs="Arial"/>
              </w:rPr>
            </w:pPr>
            <w:r w:rsidRPr="00121232">
              <w:rPr>
                <w:rFonts w:ascii="Arial" w:hAnsi="Arial" w:cs="Arial"/>
              </w:rPr>
              <w:t>Batavia</w:t>
            </w:r>
          </w:p>
        </w:tc>
        <w:tc>
          <w:tcPr>
            <w:tcW w:w="987" w:type="dxa"/>
            <w:noWrap/>
            <w:hideMark/>
          </w:tcPr>
          <w:p w14:paraId="68B7B6A0" w14:textId="78C97CE0" w:rsidR="004D2D3E" w:rsidRPr="00121232" w:rsidRDefault="004D2D3E" w:rsidP="004D2D3E">
            <w:pPr>
              <w:rPr>
                <w:rFonts w:ascii="Arial" w:hAnsi="Arial" w:cs="Arial"/>
              </w:rPr>
            </w:pPr>
            <w:r w:rsidRPr="00F61B42">
              <w:rPr>
                <w:rFonts w:ascii="Arial" w:hAnsi="Arial" w:cs="Arial"/>
              </w:rPr>
              <w:t>OT</w:t>
            </w:r>
          </w:p>
        </w:tc>
      </w:tr>
      <w:tr w:rsidR="004D2D3E" w:rsidRPr="00121232" w14:paraId="020E8553" w14:textId="77777777" w:rsidTr="00D05279">
        <w:trPr>
          <w:trHeight w:val="310"/>
        </w:trPr>
        <w:tc>
          <w:tcPr>
            <w:tcW w:w="2963" w:type="dxa"/>
            <w:noWrap/>
          </w:tcPr>
          <w:p w14:paraId="5D450380" w14:textId="767CF3F0" w:rsidR="004D2D3E" w:rsidRPr="00121232" w:rsidRDefault="004D2D3E" w:rsidP="004D2D3E">
            <w:pPr>
              <w:rPr>
                <w:rFonts w:ascii="Arial" w:hAnsi="Arial" w:cs="Arial"/>
              </w:rPr>
            </w:pPr>
            <w:r>
              <w:rPr>
                <w:rFonts w:ascii="Arial" w:hAnsi="Arial" w:cs="Arial"/>
              </w:rPr>
              <w:t>Quest Diagnostics</w:t>
            </w:r>
          </w:p>
        </w:tc>
        <w:tc>
          <w:tcPr>
            <w:tcW w:w="2128" w:type="dxa"/>
          </w:tcPr>
          <w:p w14:paraId="3BA43358" w14:textId="41D3E1F8" w:rsidR="004D2D3E" w:rsidRPr="00121232" w:rsidRDefault="004D2D3E" w:rsidP="004D2D3E">
            <w:pPr>
              <w:rPr>
                <w:rFonts w:ascii="Arial" w:hAnsi="Arial" w:cs="Arial"/>
              </w:rPr>
            </w:pPr>
            <w:r w:rsidRPr="00094BD7">
              <w:rPr>
                <w:rFonts w:ascii="Arial" w:hAnsi="Arial" w:cs="Arial"/>
              </w:rPr>
              <w:t>15 Tower Ct</w:t>
            </w:r>
            <w:r w:rsidRPr="00094BD7">
              <w:rPr>
                <w:rFonts w:ascii="Arial" w:hAnsi="Arial" w:cs="Arial"/>
              </w:rPr>
              <w:tab/>
              <w:t>Ste 170</w:t>
            </w:r>
            <w:r w:rsidRPr="00094BD7">
              <w:rPr>
                <w:rFonts w:ascii="Arial" w:hAnsi="Arial" w:cs="Arial"/>
              </w:rPr>
              <w:tab/>
            </w:r>
          </w:p>
        </w:tc>
        <w:tc>
          <w:tcPr>
            <w:tcW w:w="1573" w:type="dxa"/>
            <w:noWrap/>
          </w:tcPr>
          <w:p w14:paraId="25529BC0" w14:textId="43CD5B6C" w:rsidR="004D2D3E" w:rsidRPr="00121232" w:rsidRDefault="004D2D3E" w:rsidP="004D2D3E">
            <w:pPr>
              <w:rPr>
                <w:rFonts w:ascii="Arial" w:hAnsi="Arial" w:cs="Arial"/>
              </w:rPr>
            </w:pPr>
            <w:r>
              <w:rPr>
                <w:rFonts w:ascii="Arial" w:hAnsi="Arial" w:cs="Arial"/>
              </w:rPr>
              <w:t>8:00 am to 4:30 pm</w:t>
            </w:r>
          </w:p>
        </w:tc>
        <w:tc>
          <w:tcPr>
            <w:tcW w:w="1994" w:type="dxa"/>
            <w:noWrap/>
          </w:tcPr>
          <w:p w14:paraId="6D2DD3FD" w14:textId="63EE8263" w:rsidR="004D2D3E" w:rsidRPr="00121232" w:rsidRDefault="004D2D3E" w:rsidP="004D2D3E">
            <w:pPr>
              <w:rPr>
                <w:rFonts w:ascii="Arial" w:hAnsi="Arial" w:cs="Arial"/>
              </w:rPr>
            </w:pPr>
            <w:r>
              <w:rPr>
                <w:rFonts w:ascii="Arial" w:hAnsi="Arial" w:cs="Arial"/>
              </w:rPr>
              <w:t>Gurnee</w:t>
            </w:r>
          </w:p>
        </w:tc>
        <w:tc>
          <w:tcPr>
            <w:tcW w:w="987" w:type="dxa"/>
            <w:noWrap/>
          </w:tcPr>
          <w:p w14:paraId="122A7671" w14:textId="64C89496" w:rsidR="004D2D3E" w:rsidRPr="00121232" w:rsidRDefault="004D2D3E" w:rsidP="004D2D3E">
            <w:pPr>
              <w:rPr>
                <w:rFonts w:ascii="Arial" w:hAnsi="Arial" w:cs="Arial"/>
              </w:rPr>
            </w:pPr>
            <w:r w:rsidRPr="00F61B42">
              <w:rPr>
                <w:rFonts w:ascii="Arial" w:hAnsi="Arial" w:cs="Arial"/>
              </w:rPr>
              <w:t>OT</w:t>
            </w:r>
          </w:p>
        </w:tc>
      </w:tr>
      <w:tr w:rsidR="004D2D3E" w:rsidRPr="00121232" w14:paraId="139B5FAA" w14:textId="77777777" w:rsidTr="00D05279">
        <w:trPr>
          <w:trHeight w:val="310"/>
        </w:trPr>
        <w:tc>
          <w:tcPr>
            <w:tcW w:w="2963" w:type="dxa"/>
            <w:noWrap/>
          </w:tcPr>
          <w:p w14:paraId="01C441F6" w14:textId="3F4D72D1" w:rsidR="004D2D3E" w:rsidRDefault="004D2D3E" w:rsidP="004D2D3E">
            <w:pPr>
              <w:rPr>
                <w:rFonts w:ascii="Arial" w:hAnsi="Arial" w:cs="Arial"/>
              </w:rPr>
            </w:pPr>
            <w:r>
              <w:rPr>
                <w:rFonts w:ascii="Arial" w:hAnsi="Arial" w:cs="Arial"/>
              </w:rPr>
              <w:t>Quest Diagnostics</w:t>
            </w:r>
          </w:p>
        </w:tc>
        <w:tc>
          <w:tcPr>
            <w:tcW w:w="2128" w:type="dxa"/>
          </w:tcPr>
          <w:p w14:paraId="612331BD" w14:textId="6545032A" w:rsidR="004D2D3E" w:rsidRPr="00094BD7" w:rsidRDefault="004D2D3E" w:rsidP="004D2D3E">
            <w:pPr>
              <w:rPr>
                <w:rFonts w:ascii="Arial" w:hAnsi="Arial" w:cs="Arial"/>
              </w:rPr>
            </w:pPr>
            <w:r w:rsidRPr="00AB1F12">
              <w:rPr>
                <w:rFonts w:ascii="Arial" w:hAnsi="Arial" w:cs="Arial"/>
              </w:rPr>
              <w:t>2551 Compass Rd</w:t>
            </w:r>
            <w:r w:rsidRPr="00AB1F12">
              <w:rPr>
                <w:rFonts w:ascii="Arial" w:hAnsi="Arial" w:cs="Arial"/>
              </w:rPr>
              <w:tab/>
              <w:t>Ste 120</w:t>
            </w:r>
          </w:p>
        </w:tc>
        <w:tc>
          <w:tcPr>
            <w:tcW w:w="1573" w:type="dxa"/>
            <w:noWrap/>
          </w:tcPr>
          <w:p w14:paraId="1E38026C" w14:textId="6992A40C" w:rsidR="004D2D3E" w:rsidRDefault="004D2D3E" w:rsidP="004D2D3E">
            <w:pPr>
              <w:rPr>
                <w:rFonts w:ascii="Arial" w:hAnsi="Arial" w:cs="Arial"/>
              </w:rPr>
            </w:pPr>
            <w:r w:rsidRPr="0008796C">
              <w:rPr>
                <w:rFonts w:ascii="Arial" w:hAnsi="Arial" w:cs="Arial"/>
              </w:rPr>
              <w:t>8:00 am to 4:30 pm</w:t>
            </w:r>
          </w:p>
        </w:tc>
        <w:tc>
          <w:tcPr>
            <w:tcW w:w="1994" w:type="dxa"/>
            <w:noWrap/>
          </w:tcPr>
          <w:p w14:paraId="65C19CC8" w14:textId="52B4A047" w:rsidR="004D2D3E" w:rsidRDefault="004D2D3E" w:rsidP="004D2D3E">
            <w:pPr>
              <w:rPr>
                <w:rFonts w:ascii="Arial" w:hAnsi="Arial" w:cs="Arial"/>
              </w:rPr>
            </w:pPr>
            <w:r>
              <w:rPr>
                <w:rFonts w:ascii="Arial" w:hAnsi="Arial" w:cs="Arial"/>
              </w:rPr>
              <w:t>Glenview</w:t>
            </w:r>
          </w:p>
        </w:tc>
        <w:tc>
          <w:tcPr>
            <w:tcW w:w="987" w:type="dxa"/>
            <w:noWrap/>
          </w:tcPr>
          <w:p w14:paraId="4FA8A3A9" w14:textId="7DF91807" w:rsidR="004D2D3E" w:rsidRDefault="004D2D3E" w:rsidP="004D2D3E">
            <w:pPr>
              <w:rPr>
                <w:rFonts w:ascii="Arial" w:hAnsi="Arial" w:cs="Arial"/>
              </w:rPr>
            </w:pPr>
            <w:r w:rsidRPr="00F61B42">
              <w:rPr>
                <w:rFonts w:ascii="Arial" w:hAnsi="Arial" w:cs="Arial"/>
              </w:rPr>
              <w:t>OT</w:t>
            </w:r>
          </w:p>
        </w:tc>
      </w:tr>
      <w:tr w:rsidR="004D2D3E" w:rsidRPr="00121232" w14:paraId="667ACB7E" w14:textId="77777777" w:rsidTr="00D05279">
        <w:trPr>
          <w:trHeight w:val="310"/>
        </w:trPr>
        <w:tc>
          <w:tcPr>
            <w:tcW w:w="2963" w:type="dxa"/>
            <w:noWrap/>
          </w:tcPr>
          <w:p w14:paraId="509E85BD" w14:textId="78C9C00D" w:rsidR="004D2D3E" w:rsidRDefault="004D2D3E" w:rsidP="004D2D3E">
            <w:pPr>
              <w:rPr>
                <w:rFonts w:ascii="Arial" w:hAnsi="Arial" w:cs="Arial"/>
              </w:rPr>
            </w:pPr>
            <w:r>
              <w:rPr>
                <w:rFonts w:ascii="Arial" w:hAnsi="Arial" w:cs="Arial"/>
              </w:rPr>
              <w:t>Quest Diagnostics</w:t>
            </w:r>
          </w:p>
        </w:tc>
        <w:tc>
          <w:tcPr>
            <w:tcW w:w="2128" w:type="dxa"/>
          </w:tcPr>
          <w:p w14:paraId="6C7D8FDB" w14:textId="7438460D" w:rsidR="004D2D3E" w:rsidRPr="00AB1F12" w:rsidRDefault="004D2D3E" w:rsidP="004D2D3E">
            <w:pPr>
              <w:rPr>
                <w:rFonts w:ascii="Arial" w:hAnsi="Arial" w:cs="Arial"/>
              </w:rPr>
            </w:pPr>
            <w:r w:rsidRPr="004A2D9E">
              <w:rPr>
                <w:rFonts w:ascii="Arial" w:hAnsi="Arial" w:cs="Arial"/>
              </w:rPr>
              <w:t>260 E Congress Pkwy</w:t>
            </w:r>
            <w:r w:rsidRPr="004A2D9E">
              <w:rPr>
                <w:rFonts w:ascii="Arial" w:hAnsi="Arial" w:cs="Arial"/>
              </w:rPr>
              <w:tab/>
              <w:t>Ste E</w:t>
            </w:r>
          </w:p>
        </w:tc>
        <w:tc>
          <w:tcPr>
            <w:tcW w:w="1573" w:type="dxa"/>
            <w:noWrap/>
          </w:tcPr>
          <w:p w14:paraId="2804A97D" w14:textId="39AC3F98" w:rsidR="004D2D3E" w:rsidRDefault="004D2D3E" w:rsidP="004D2D3E">
            <w:pPr>
              <w:rPr>
                <w:rFonts w:ascii="Arial" w:hAnsi="Arial" w:cs="Arial"/>
              </w:rPr>
            </w:pPr>
            <w:r w:rsidRPr="0008796C">
              <w:rPr>
                <w:rFonts w:ascii="Arial" w:hAnsi="Arial" w:cs="Arial"/>
              </w:rPr>
              <w:t>8:00 am to 4:30 pm</w:t>
            </w:r>
          </w:p>
        </w:tc>
        <w:tc>
          <w:tcPr>
            <w:tcW w:w="1994" w:type="dxa"/>
            <w:noWrap/>
          </w:tcPr>
          <w:p w14:paraId="55E6EDA9" w14:textId="1139ECA3" w:rsidR="004D2D3E" w:rsidRDefault="004D2D3E" w:rsidP="004D2D3E">
            <w:pPr>
              <w:rPr>
                <w:rFonts w:ascii="Arial" w:hAnsi="Arial" w:cs="Arial"/>
              </w:rPr>
            </w:pPr>
            <w:r>
              <w:rPr>
                <w:rFonts w:ascii="Arial" w:hAnsi="Arial" w:cs="Arial"/>
              </w:rPr>
              <w:t>Crystal Lake</w:t>
            </w:r>
          </w:p>
        </w:tc>
        <w:tc>
          <w:tcPr>
            <w:tcW w:w="987" w:type="dxa"/>
            <w:noWrap/>
          </w:tcPr>
          <w:p w14:paraId="173850A7" w14:textId="581BC711" w:rsidR="004D2D3E" w:rsidRDefault="004D2D3E" w:rsidP="004D2D3E">
            <w:pPr>
              <w:rPr>
                <w:rFonts w:ascii="Arial" w:hAnsi="Arial" w:cs="Arial"/>
              </w:rPr>
            </w:pPr>
            <w:r w:rsidRPr="00F61B42">
              <w:rPr>
                <w:rFonts w:ascii="Arial" w:hAnsi="Arial" w:cs="Arial"/>
              </w:rPr>
              <w:t>OT</w:t>
            </w:r>
          </w:p>
        </w:tc>
      </w:tr>
      <w:tr w:rsidR="004D2D3E" w:rsidRPr="00121232" w14:paraId="3F935D89" w14:textId="77777777" w:rsidTr="00D05279">
        <w:trPr>
          <w:trHeight w:val="310"/>
        </w:trPr>
        <w:tc>
          <w:tcPr>
            <w:tcW w:w="2963" w:type="dxa"/>
            <w:noWrap/>
          </w:tcPr>
          <w:p w14:paraId="10BF71E0" w14:textId="0962CF95" w:rsidR="004D2D3E" w:rsidRDefault="004D2D3E" w:rsidP="004D2D3E">
            <w:pPr>
              <w:rPr>
                <w:rFonts w:ascii="Arial" w:hAnsi="Arial" w:cs="Arial"/>
              </w:rPr>
            </w:pPr>
            <w:r>
              <w:rPr>
                <w:rFonts w:ascii="Arial" w:hAnsi="Arial" w:cs="Arial"/>
              </w:rPr>
              <w:t>Quest Diagnostics</w:t>
            </w:r>
          </w:p>
        </w:tc>
        <w:tc>
          <w:tcPr>
            <w:tcW w:w="2128" w:type="dxa"/>
          </w:tcPr>
          <w:p w14:paraId="1B804D5C" w14:textId="372FE253" w:rsidR="004D2D3E" w:rsidRPr="004A2D9E" w:rsidRDefault="004D2D3E" w:rsidP="004D2D3E">
            <w:pPr>
              <w:rPr>
                <w:rFonts w:ascii="Arial" w:hAnsi="Arial" w:cs="Arial"/>
              </w:rPr>
            </w:pPr>
            <w:r w:rsidRPr="0036378D">
              <w:rPr>
                <w:rFonts w:ascii="Arial" w:hAnsi="Arial" w:cs="Arial"/>
              </w:rPr>
              <w:t>1100 W Central Rd</w:t>
            </w:r>
            <w:r w:rsidRPr="0036378D">
              <w:rPr>
                <w:rFonts w:ascii="Arial" w:hAnsi="Arial" w:cs="Arial"/>
              </w:rPr>
              <w:tab/>
              <w:t>Ste 402</w:t>
            </w:r>
          </w:p>
        </w:tc>
        <w:tc>
          <w:tcPr>
            <w:tcW w:w="1573" w:type="dxa"/>
            <w:noWrap/>
          </w:tcPr>
          <w:p w14:paraId="242471A1" w14:textId="40F95AE7" w:rsidR="004D2D3E" w:rsidRPr="0008796C" w:rsidRDefault="004D2D3E" w:rsidP="004D2D3E">
            <w:pPr>
              <w:rPr>
                <w:rFonts w:ascii="Arial" w:hAnsi="Arial" w:cs="Arial"/>
              </w:rPr>
            </w:pPr>
            <w:r w:rsidRPr="0008796C">
              <w:rPr>
                <w:rFonts w:ascii="Arial" w:hAnsi="Arial" w:cs="Arial"/>
              </w:rPr>
              <w:t>8:00 am to 4:30 pm</w:t>
            </w:r>
          </w:p>
        </w:tc>
        <w:tc>
          <w:tcPr>
            <w:tcW w:w="1994" w:type="dxa"/>
            <w:noWrap/>
          </w:tcPr>
          <w:p w14:paraId="2527F19A" w14:textId="3F61B306" w:rsidR="004D2D3E" w:rsidRDefault="004D2D3E" w:rsidP="004D2D3E">
            <w:pPr>
              <w:rPr>
                <w:rFonts w:ascii="Arial" w:hAnsi="Arial" w:cs="Arial"/>
              </w:rPr>
            </w:pPr>
            <w:r>
              <w:rPr>
                <w:rFonts w:ascii="Arial" w:hAnsi="Arial" w:cs="Arial"/>
              </w:rPr>
              <w:t>Arlington Heights West</w:t>
            </w:r>
          </w:p>
        </w:tc>
        <w:tc>
          <w:tcPr>
            <w:tcW w:w="987" w:type="dxa"/>
            <w:noWrap/>
          </w:tcPr>
          <w:p w14:paraId="086C58B2" w14:textId="3CB0C133" w:rsidR="004D2D3E" w:rsidRDefault="004D2D3E" w:rsidP="004D2D3E">
            <w:pPr>
              <w:rPr>
                <w:rFonts w:ascii="Arial" w:hAnsi="Arial" w:cs="Arial"/>
              </w:rPr>
            </w:pPr>
            <w:r w:rsidRPr="00F61B42">
              <w:rPr>
                <w:rFonts w:ascii="Arial" w:hAnsi="Arial" w:cs="Arial"/>
              </w:rPr>
              <w:t>OT</w:t>
            </w:r>
          </w:p>
        </w:tc>
      </w:tr>
      <w:tr w:rsidR="009C016F" w:rsidRPr="00121232" w14:paraId="2D8A2824" w14:textId="77777777" w:rsidTr="00D05279">
        <w:trPr>
          <w:trHeight w:val="310"/>
        </w:trPr>
        <w:tc>
          <w:tcPr>
            <w:tcW w:w="2963" w:type="dxa"/>
            <w:noWrap/>
            <w:hideMark/>
          </w:tcPr>
          <w:p w14:paraId="183A6073" w14:textId="77777777" w:rsidR="009C016F" w:rsidRPr="00121232" w:rsidRDefault="009C016F" w:rsidP="00653DE4">
            <w:pPr>
              <w:rPr>
                <w:rFonts w:ascii="Arial" w:hAnsi="Arial" w:cs="Arial"/>
              </w:rPr>
            </w:pPr>
            <w:r w:rsidRPr="00121232">
              <w:rPr>
                <w:rFonts w:ascii="Arial" w:hAnsi="Arial" w:cs="Arial"/>
              </w:rPr>
              <w:t>Advocate Good Shepard Hospital</w:t>
            </w:r>
          </w:p>
        </w:tc>
        <w:tc>
          <w:tcPr>
            <w:tcW w:w="2128" w:type="dxa"/>
            <w:hideMark/>
          </w:tcPr>
          <w:p w14:paraId="1292D70C" w14:textId="77777777" w:rsidR="009C016F" w:rsidRPr="00121232" w:rsidRDefault="009C016F" w:rsidP="00653DE4">
            <w:pPr>
              <w:rPr>
                <w:rFonts w:ascii="Arial" w:hAnsi="Arial" w:cs="Arial"/>
              </w:rPr>
            </w:pPr>
            <w:r w:rsidRPr="00121232">
              <w:rPr>
                <w:rFonts w:ascii="Arial" w:hAnsi="Arial" w:cs="Arial"/>
              </w:rPr>
              <w:t>450 IL-22, Barrington, IL 60010</w:t>
            </w:r>
          </w:p>
        </w:tc>
        <w:tc>
          <w:tcPr>
            <w:tcW w:w="1573" w:type="dxa"/>
            <w:noWrap/>
            <w:hideMark/>
          </w:tcPr>
          <w:p w14:paraId="2650B4D6" w14:textId="38692BE7" w:rsidR="009C016F" w:rsidRPr="00121232" w:rsidRDefault="009C016F" w:rsidP="00653DE4">
            <w:pPr>
              <w:rPr>
                <w:rFonts w:ascii="Arial" w:hAnsi="Arial" w:cs="Arial"/>
              </w:rPr>
            </w:pPr>
            <w:r w:rsidRPr="00121232">
              <w:rPr>
                <w:rFonts w:ascii="Arial" w:hAnsi="Arial" w:cs="Arial"/>
              </w:rPr>
              <w:t>8:00-4:30 pm</w:t>
            </w:r>
            <w:r w:rsidR="004D2D3E">
              <w:rPr>
                <w:rFonts w:ascii="Arial" w:hAnsi="Arial" w:cs="Arial"/>
              </w:rPr>
              <w:t xml:space="preserve"> varied when attending inpatient</w:t>
            </w:r>
          </w:p>
        </w:tc>
        <w:tc>
          <w:tcPr>
            <w:tcW w:w="1994" w:type="dxa"/>
            <w:noWrap/>
            <w:hideMark/>
          </w:tcPr>
          <w:p w14:paraId="0136488B" w14:textId="77777777" w:rsidR="009C016F" w:rsidRPr="00121232" w:rsidRDefault="009C016F" w:rsidP="00653DE4">
            <w:pPr>
              <w:rPr>
                <w:rFonts w:ascii="Arial" w:hAnsi="Arial" w:cs="Arial"/>
              </w:rPr>
            </w:pPr>
            <w:r w:rsidRPr="00121232">
              <w:rPr>
                <w:rFonts w:ascii="Arial" w:hAnsi="Arial" w:cs="Arial"/>
              </w:rPr>
              <w:t>Barrington</w:t>
            </w:r>
          </w:p>
        </w:tc>
        <w:tc>
          <w:tcPr>
            <w:tcW w:w="987" w:type="dxa"/>
            <w:noWrap/>
            <w:hideMark/>
          </w:tcPr>
          <w:p w14:paraId="1A89A4F6" w14:textId="63F09C30" w:rsidR="009C016F" w:rsidRPr="00121232" w:rsidRDefault="004D2D3E" w:rsidP="00653DE4">
            <w:pPr>
              <w:rPr>
                <w:rFonts w:ascii="Arial" w:hAnsi="Arial" w:cs="Arial"/>
              </w:rPr>
            </w:pPr>
            <w:r>
              <w:rPr>
                <w:rFonts w:ascii="Arial" w:hAnsi="Arial" w:cs="Arial"/>
              </w:rPr>
              <w:t>IN</w:t>
            </w:r>
          </w:p>
        </w:tc>
      </w:tr>
      <w:tr w:rsidR="007F1692" w:rsidRPr="00121232" w14:paraId="17465AAD" w14:textId="77777777" w:rsidTr="00D05279">
        <w:trPr>
          <w:trHeight w:val="310"/>
        </w:trPr>
        <w:tc>
          <w:tcPr>
            <w:tcW w:w="2963" w:type="dxa"/>
            <w:noWrap/>
          </w:tcPr>
          <w:p w14:paraId="42CE823E" w14:textId="3BF95AE8" w:rsidR="007F1692" w:rsidRPr="00121232" w:rsidRDefault="007F1692" w:rsidP="00653DE4">
            <w:pPr>
              <w:rPr>
                <w:rFonts w:ascii="Arial" w:hAnsi="Arial" w:cs="Arial"/>
              </w:rPr>
            </w:pPr>
            <w:r>
              <w:rPr>
                <w:rFonts w:ascii="Arial" w:hAnsi="Arial" w:cs="Arial"/>
              </w:rPr>
              <w:t xml:space="preserve">Advocate Good Samaritan </w:t>
            </w:r>
          </w:p>
        </w:tc>
        <w:tc>
          <w:tcPr>
            <w:tcW w:w="2128" w:type="dxa"/>
          </w:tcPr>
          <w:p w14:paraId="07676BC7" w14:textId="439A5357" w:rsidR="007F1692" w:rsidRPr="00121232" w:rsidRDefault="002D496E" w:rsidP="00653DE4">
            <w:pPr>
              <w:rPr>
                <w:rFonts w:ascii="Arial" w:hAnsi="Arial" w:cs="Arial"/>
              </w:rPr>
            </w:pPr>
            <w:r w:rsidRPr="002D496E">
              <w:rPr>
                <w:rFonts w:ascii="Arial" w:hAnsi="Arial" w:cs="Arial"/>
              </w:rPr>
              <w:t xml:space="preserve">3815 Highland Avenue  </w:t>
            </w:r>
          </w:p>
        </w:tc>
        <w:tc>
          <w:tcPr>
            <w:tcW w:w="1573" w:type="dxa"/>
            <w:noWrap/>
          </w:tcPr>
          <w:p w14:paraId="259E704F" w14:textId="29AB1F0F" w:rsidR="007F1692" w:rsidRPr="00121232" w:rsidRDefault="006A1A75" w:rsidP="00653DE4">
            <w:pPr>
              <w:rPr>
                <w:rFonts w:ascii="Arial" w:hAnsi="Arial" w:cs="Arial"/>
              </w:rPr>
            </w:pPr>
            <w:r>
              <w:rPr>
                <w:rFonts w:ascii="Arial" w:hAnsi="Arial" w:cs="Arial"/>
              </w:rPr>
              <w:t>7 am to 3:30 pm</w:t>
            </w:r>
          </w:p>
        </w:tc>
        <w:tc>
          <w:tcPr>
            <w:tcW w:w="1994" w:type="dxa"/>
            <w:noWrap/>
          </w:tcPr>
          <w:p w14:paraId="4A475752" w14:textId="1CAD5913" w:rsidR="007F1692" w:rsidRPr="00121232" w:rsidRDefault="002D496E" w:rsidP="00653DE4">
            <w:pPr>
              <w:rPr>
                <w:rFonts w:ascii="Arial" w:hAnsi="Arial" w:cs="Arial"/>
              </w:rPr>
            </w:pPr>
            <w:r>
              <w:rPr>
                <w:rFonts w:ascii="Arial" w:hAnsi="Arial" w:cs="Arial"/>
              </w:rPr>
              <w:t>Downers Grove</w:t>
            </w:r>
          </w:p>
        </w:tc>
        <w:tc>
          <w:tcPr>
            <w:tcW w:w="987" w:type="dxa"/>
            <w:noWrap/>
          </w:tcPr>
          <w:p w14:paraId="2DEDCFB7" w14:textId="20A4D566" w:rsidR="007F1692" w:rsidRPr="00121232" w:rsidRDefault="004D2D3E" w:rsidP="00653DE4">
            <w:pPr>
              <w:rPr>
                <w:rFonts w:ascii="Arial" w:hAnsi="Arial" w:cs="Arial"/>
              </w:rPr>
            </w:pPr>
            <w:r>
              <w:rPr>
                <w:rFonts w:ascii="Arial" w:hAnsi="Arial" w:cs="Arial"/>
              </w:rPr>
              <w:t>IN/OT</w:t>
            </w:r>
          </w:p>
        </w:tc>
      </w:tr>
      <w:tr w:rsidR="00FC6C40" w:rsidRPr="00121232" w14:paraId="6AE54B88" w14:textId="77777777" w:rsidTr="00D05279">
        <w:trPr>
          <w:trHeight w:val="310"/>
        </w:trPr>
        <w:tc>
          <w:tcPr>
            <w:tcW w:w="2963" w:type="dxa"/>
            <w:noWrap/>
          </w:tcPr>
          <w:p w14:paraId="46D52E1B" w14:textId="64B7E35E" w:rsidR="00FC6C40" w:rsidRDefault="00FC6C40" w:rsidP="00653DE4">
            <w:pPr>
              <w:rPr>
                <w:rFonts w:ascii="Arial" w:hAnsi="Arial" w:cs="Arial"/>
              </w:rPr>
            </w:pPr>
            <w:r>
              <w:rPr>
                <w:rFonts w:ascii="Arial" w:hAnsi="Arial" w:cs="Arial"/>
              </w:rPr>
              <w:t xml:space="preserve">Advocate Lutheran General </w:t>
            </w:r>
          </w:p>
        </w:tc>
        <w:tc>
          <w:tcPr>
            <w:tcW w:w="2128" w:type="dxa"/>
          </w:tcPr>
          <w:p w14:paraId="7B568EC2" w14:textId="0F8316A4" w:rsidR="00FC6C40" w:rsidRPr="002D496E" w:rsidRDefault="007E05C0" w:rsidP="00653DE4">
            <w:pPr>
              <w:rPr>
                <w:rFonts w:ascii="Arial" w:hAnsi="Arial" w:cs="Arial"/>
              </w:rPr>
            </w:pPr>
            <w:r>
              <w:rPr>
                <w:rFonts w:ascii="Roboto" w:hAnsi="Roboto"/>
                <w:color w:val="202124"/>
                <w:sz w:val="21"/>
                <w:szCs w:val="21"/>
                <w:shd w:val="clear" w:color="auto" w:fill="FFFFFF"/>
              </w:rPr>
              <w:t>1775 Dempster St</w:t>
            </w:r>
          </w:p>
        </w:tc>
        <w:tc>
          <w:tcPr>
            <w:tcW w:w="1573" w:type="dxa"/>
            <w:noWrap/>
          </w:tcPr>
          <w:p w14:paraId="42AF9739" w14:textId="181A595B" w:rsidR="00FC6C40" w:rsidRDefault="00511D7D" w:rsidP="00653DE4">
            <w:pPr>
              <w:rPr>
                <w:rFonts w:ascii="Arial" w:hAnsi="Arial" w:cs="Arial"/>
              </w:rPr>
            </w:pPr>
            <w:r>
              <w:rPr>
                <w:rFonts w:ascii="Arial" w:hAnsi="Arial" w:cs="Arial"/>
              </w:rPr>
              <w:t>8</w:t>
            </w:r>
            <w:r w:rsidR="00FC6C40">
              <w:rPr>
                <w:rFonts w:ascii="Arial" w:hAnsi="Arial" w:cs="Arial"/>
              </w:rPr>
              <w:t xml:space="preserve"> am to</w:t>
            </w:r>
            <w:r>
              <w:rPr>
                <w:rFonts w:ascii="Arial" w:hAnsi="Arial" w:cs="Arial"/>
              </w:rPr>
              <w:t xml:space="preserve"> 5</w:t>
            </w:r>
            <w:r w:rsidR="00FC6C40">
              <w:rPr>
                <w:rFonts w:ascii="Arial" w:hAnsi="Arial" w:cs="Arial"/>
              </w:rPr>
              <w:t xml:space="preserve"> pm </w:t>
            </w:r>
          </w:p>
        </w:tc>
        <w:tc>
          <w:tcPr>
            <w:tcW w:w="1994" w:type="dxa"/>
            <w:noWrap/>
          </w:tcPr>
          <w:p w14:paraId="65492B2A" w14:textId="42FB25DA" w:rsidR="00FC6C40" w:rsidRDefault="00FC6C40" w:rsidP="00653DE4">
            <w:pPr>
              <w:rPr>
                <w:rFonts w:ascii="Arial" w:hAnsi="Arial" w:cs="Arial"/>
              </w:rPr>
            </w:pPr>
            <w:r>
              <w:rPr>
                <w:rFonts w:ascii="Arial" w:hAnsi="Arial" w:cs="Arial"/>
              </w:rPr>
              <w:t>Park Ridge</w:t>
            </w:r>
          </w:p>
        </w:tc>
        <w:tc>
          <w:tcPr>
            <w:tcW w:w="987" w:type="dxa"/>
            <w:noWrap/>
          </w:tcPr>
          <w:p w14:paraId="4309D2B5" w14:textId="6E9B7C79" w:rsidR="00FC6C40" w:rsidRDefault="004D2D3E" w:rsidP="00653DE4">
            <w:pPr>
              <w:rPr>
                <w:rFonts w:ascii="Arial" w:hAnsi="Arial" w:cs="Arial"/>
              </w:rPr>
            </w:pPr>
            <w:r>
              <w:rPr>
                <w:rFonts w:ascii="Arial" w:hAnsi="Arial" w:cs="Arial"/>
              </w:rPr>
              <w:t>IN/OT</w:t>
            </w:r>
          </w:p>
        </w:tc>
      </w:tr>
      <w:tr w:rsidR="004D2D3E" w:rsidRPr="00121232" w14:paraId="440C3623" w14:textId="77777777" w:rsidTr="00D05279">
        <w:trPr>
          <w:trHeight w:val="310"/>
        </w:trPr>
        <w:tc>
          <w:tcPr>
            <w:tcW w:w="2963" w:type="dxa"/>
            <w:noWrap/>
            <w:hideMark/>
          </w:tcPr>
          <w:p w14:paraId="2DA0A35A" w14:textId="159F6619" w:rsidR="004D2D3E" w:rsidRPr="00121232" w:rsidRDefault="004D2D3E" w:rsidP="004D2D3E">
            <w:pPr>
              <w:rPr>
                <w:rFonts w:ascii="Arial" w:hAnsi="Arial" w:cs="Arial"/>
              </w:rPr>
            </w:pPr>
            <w:r w:rsidRPr="00121232">
              <w:rPr>
                <w:rFonts w:ascii="Arial" w:hAnsi="Arial" w:cs="Arial"/>
              </w:rPr>
              <w:t>Lab Corp (8 am to 4:30 pm)</w:t>
            </w:r>
          </w:p>
        </w:tc>
        <w:tc>
          <w:tcPr>
            <w:tcW w:w="2128" w:type="dxa"/>
            <w:hideMark/>
          </w:tcPr>
          <w:p w14:paraId="06A77377" w14:textId="77777777" w:rsidR="004D2D3E" w:rsidRPr="00121232" w:rsidRDefault="004D2D3E" w:rsidP="004D2D3E">
            <w:pPr>
              <w:rPr>
                <w:rFonts w:ascii="Arial" w:hAnsi="Arial" w:cs="Arial"/>
              </w:rPr>
            </w:pPr>
            <w:r w:rsidRPr="00121232">
              <w:rPr>
                <w:rFonts w:ascii="Arial" w:hAnsi="Arial" w:cs="Arial"/>
              </w:rPr>
              <w:t xml:space="preserve">2338 W. Higgins Road </w:t>
            </w:r>
          </w:p>
        </w:tc>
        <w:tc>
          <w:tcPr>
            <w:tcW w:w="1573" w:type="dxa"/>
            <w:noWrap/>
            <w:hideMark/>
          </w:tcPr>
          <w:p w14:paraId="61053F72" w14:textId="77777777" w:rsidR="004D2D3E" w:rsidRPr="00121232" w:rsidRDefault="004D2D3E" w:rsidP="004D2D3E">
            <w:pPr>
              <w:rPr>
                <w:rFonts w:ascii="Arial" w:hAnsi="Arial" w:cs="Arial"/>
              </w:rPr>
            </w:pPr>
          </w:p>
        </w:tc>
        <w:tc>
          <w:tcPr>
            <w:tcW w:w="1994" w:type="dxa"/>
            <w:noWrap/>
            <w:hideMark/>
          </w:tcPr>
          <w:p w14:paraId="215FE07E" w14:textId="77777777" w:rsidR="004D2D3E" w:rsidRPr="00121232" w:rsidRDefault="004D2D3E" w:rsidP="004D2D3E">
            <w:pPr>
              <w:rPr>
                <w:rFonts w:ascii="Arial" w:hAnsi="Arial" w:cs="Arial"/>
              </w:rPr>
            </w:pPr>
            <w:r w:rsidRPr="00121232">
              <w:rPr>
                <w:rFonts w:ascii="Arial" w:hAnsi="Arial" w:cs="Arial"/>
              </w:rPr>
              <w:t>Hoffman Estates</w:t>
            </w:r>
          </w:p>
        </w:tc>
        <w:tc>
          <w:tcPr>
            <w:tcW w:w="987" w:type="dxa"/>
            <w:noWrap/>
            <w:hideMark/>
          </w:tcPr>
          <w:p w14:paraId="763400B6" w14:textId="5E0326AA" w:rsidR="004D2D3E" w:rsidRPr="00121232" w:rsidRDefault="004D2D3E" w:rsidP="004D2D3E">
            <w:pPr>
              <w:rPr>
                <w:rFonts w:ascii="Arial" w:hAnsi="Arial" w:cs="Arial"/>
              </w:rPr>
            </w:pPr>
            <w:r w:rsidRPr="00B579C7">
              <w:rPr>
                <w:rFonts w:ascii="Arial" w:hAnsi="Arial" w:cs="Arial"/>
              </w:rPr>
              <w:t>OT</w:t>
            </w:r>
          </w:p>
        </w:tc>
      </w:tr>
      <w:tr w:rsidR="004D2D3E" w:rsidRPr="00121232" w14:paraId="19A6A7CD" w14:textId="77777777" w:rsidTr="00D05279">
        <w:trPr>
          <w:trHeight w:val="310"/>
        </w:trPr>
        <w:tc>
          <w:tcPr>
            <w:tcW w:w="2963" w:type="dxa"/>
            <w:noWrap/>
            <w:hideMark/>
          </w:tcPr>
          <w:p w14:paraId="2385A579" w14:textId="77777777" w:rsidR="004D2D3E" w:rsidRPr="00121232" w:rsidRDefault="004D2D3E" w:rsidP="004D2D3E">
            <w:pPr>
              <w:rPr>
                <w:rFonts w:ascii="Arial" w:hAnsi="Arial" w:cs="Arial"/>
              </w:rPr>
            </w:pPr>
          </w:p>
        </w:tc>
        <w:tc>
          <w:tcPr>
            <w:tcW w:w="2128" w:type="dxa"/>
            <w:hideMark/>
          </w:tcPr>
          <w:p w14:paraId="5929D4BE" w14:textId="77777777" w:rsidR="004D2D3E" w:rsidRPr="00121232" w:rsidRDefault="004D2D3E" w:rsidP="004D2D3E">
            <w:pPr>
              <w:rPr>
                <w:rFonts w:ascii="Arial" w:hAnsi="Arial" w:cs="Arial"/>
              </w:rPr>
            </w:pPr>
            <w:r w:rsidRPr="00121232">
              <w:rPr>
                <w:rFonts w:ascii="Arial" w:hAnsi="Arial" w:cs="Arial"/>
              </w:rPr>
              <w:t xml:space="preserve">1710 N. Randall Road </w:t>
            </w:r>
          </w:p>
        </w:tc>
        <w:tc>
          <w:tcPr>
            <w:tcW w:w="1573" w:type="dxa"/>
            <w:noWrap/>
            <w:hideMark/>
          </w:tcPr>
          <w:p w14:paraId="34D3694C" w14:textId="77777777" w:rsidR="004D2D3E" w:rsidRPr="00121232" w:rsidRDefault="004D2D3E" w:rsidP="004D2D3E">
            <w:pPr>
              <w:rPr>
                <w:rFonts w:ascii="Arial" w:hAnsi="Arial" w:cs="Arial"/>
              </w:rPr>
            </w:pPr>
            <w:r w:rsidRPr="00121232">
              <w:rPr>
                <w:rFonts w:ascii="Arial" w:hAnsi="Arial" w:cs="Arial"/>
              </w:rPr>
              <w:t>Ste 240</w:t>
            </w:r>
          </w:p>
        </w:tc>
        <w:tc>
          <w:tcPr>
            <w:tcW w:w="1994" w:type="dxa"/>
            <w:noWrap/>
            <w:hideMark/>
          </w:tcPr>
          <w:p w14:paraId="2D7B4E25" w14:textId="77777777" w:rsidR="004D2D3E" w:rsidRPr="00121232" w:rsidRDefault="004D2D3E" w:rsidP="004D2D3E">
            <w:pPr>
              <w:rPr>
                <w:rFonts w:ascii="Arial" w:hAnsi="Arial" w:cs="Arial"/>
              </w:rPr>
            </w:pPr>
            <w:r w:rsidRPr="00121232">
              <w:rPr>
                <w:rFonts w:ascii="Arial" w:hAnsi="Arial" w:cs="Arial"/>
              </w:rPr>
              <w:t>Elgin</w:t>
            </w:r>
          </w:p>
        </w:tc>
        <w:tc>
          <w:tcPr>
            <w:tcW w:w="987" w:type="dxa"/>
            <w:noWrap/>
            <w:hideMark/>
          </w:tcPr>
          <w:p w14:paraId="6E71AA7E" w14:textId="39EF3993" w:rsidR="004D2D3E" w:rsidRPr="00121232" w:rsidRDefault="004D2D3E" w:rsidP="004D2D3E">
            <w:pPr>
              <w:rPr>
                <w:rFonts w:ascii="Arial" w:hAnsi="Arial" w:cs="Arial"/>
              </w:rPr>
            </w:pPr>
            <w:r w:rsidRPr="00B579C7">
              <w:rPr>
                <w:rFonts w:ascii="Arial" w:hAnsi="Arial" w:cs="Arial"/>
              </w:rPr>
              <w:t>OT</w:t>
            </w:r>
          </w:p>
        </w:tc>
      </w:tr>
      <w:tr w:rsidR="004D2D3E" w:rsidRPr="00121232" w14:paraId="527EBA4D" w14:textId="77777777" w:rsidTr="00D05279">
        <w:trPr>
          <w:trHeight w:val="310"/>
        </w:trPr>
        <w:tc>
          <w:tcPr>
            <w:tcW w:w="2963" w:type="dxa"/>
            <w:noWrap/>
          </w:tcPr>
          <w:p w14:paraId="2980190C" w14:textId="77777777" w:rsidR="004D2D3E" w:rsidRPr="00121232" w:rsidRDefault="004D2D3E" w:rsidP="004D2D3E">
            <w:pPr>
              <w:rPr>
                <w:rFonts w:ascii="Arial" w:hAnsi="Arial" w:cs="Arial"/>
              </w:rPr>
            </w:pPr>
          </w:p>
        </w:tc>
        <w:tc>
          <w:tcPr>
            <w:tcW w:w="2128" w:type="dxa"/>
          </w:tcPr>
          <w:p w14:paraId="324DB654" w14:textId="77777777" w:rsidR="004D2D3E" w:rsidRPr="00121232" w:rsidRDefault="004D2D3E" w:rsidP="004D2D3E">
            <w:pPr>
              <w:rPr>
                <w:rFonts w:ascii="Arial" w:hAnsi="Arial" w:cs="Arial"/>
                <w:color w:val="000000"/>
              </w:rPr>
            </w:pPr>
            <w:r w:rsidRPr="00121232">
              <w:rPr>
                <w:rFonts w:ascii="Arial" w:hAnsi="Arial" w:cs="Arial"/>
                <w:color w:val="000000"/>
              </w:rPr>
              <w:t>450 Dundee Ave</w:t>
            </w:r>
          </w:p>
          <w:p w14:paraId="6A588D9A" w14:textId="77777777" w:rsidR="004D2D3E" w:rsidRPr="00121232" w:rsidRDefault="004D2D3E" w:rsidP="004D2D3E">
            <w:pPr>
              <w:rPr>
                <w:rFonts w:ascii="Arial" w:hAnsi="Arial" w:cs="Arial"/>
              </w:rPr>
            </w:pPr>
          </w:p>
        </w:tc>
        <w:tc>
          <w:tcPr>
            <w:tcW w:w="1573" w:type="dxa"/>
            <w:noWrap/>
          </w:tcPr>
          <w:p w14:paraId="623D4C06" w14:textId="77777777" w:rsidR="004D2D3E" w:rsidRPr="00121232" w:rsidRDefault="004D2D3E" w:rsidP="004D2D3E">
            <w:pPr>
              <w:rPr>
                <w:rFonts w:ascii="Arial" w:hAnsi="Arial" w:cs="Arial"/>
              </w:rPr>
            </w:pPr>
            <w:r w:rsidRPr="00121232">
              <w:rPr>
                <w:rFonts w:ascii="Arial" w:hAnsi="Arial" w:cs="Arial"/>
              </w:rPr>
              <w:t>Ste 106</w:t>
            </w:r>
          </w:p>
        </w:tc>
        <w:tc>
          <w:tcPr>
            <w:tcW w:w="1994" w:type="dxa"/>
            <w:noWrap/>
          </w:tcPr>
          <w:p w14:paraId="649A5E6A" w14:textId="77777777" w:rsidR="004D2D3E" w:rsidRPr="00121232" w:rsidRDefault="004D2D3E" w:rsidP="004D2D3E">
            <w:pPr>
              <w:rPr>
                <w:rFonts w:ascii="Arial" w:hAnsi="Arial" w:cs="Arial"/>
              </w:rPr>
            </w:pPr>
            <w:r w:rsidRPr="00121232">
              <w:rPr>
                <w:rFonts w:ascii="Arial" w:hAnsi="Arial" w:cs="Arial"/>
              </w:rPr>
              <w:t>Elgin</w:t>
            </w:r>
          </w:p>
        </w:tc>
        <w:tc>
          <w:tcPr>
            <w:tcW w:w="987" w:type="dxa"/>
            <w:noWrap/>
          </w:tcPr>
          <w:p w14:paraId="1124F95A" w14:textId="298092DF" w:rsidR="004D2D3E" w:rsidRPr="00121232" w:rsidRDefault="004D2D3E" w:rsidP="004D2D3E">
            <w:pPr>
              <w:rPr>
                <w:rFonts w:ascii="Arial" w:hAnsi="Arial" w:cs="Arial"/>
              </w:rPr>
            </w:pPr>
            <w:r w:rsidRPr="00B579C7">
              <w:rPr>
                <w:rFonts w:ascii="Arial" w:hAnsi="Arial" w:cs="Arial"/>
              </w:rPr>
              <w:t>OT</w:t>
            </w:r>
          </w:p>
        </w:tc>
      </w:tr>
      <w:tr w:rsidR="004D2D3E" w:rsidRPr="00121232" w14:paraId="151C951A" w14:textId="77777777" w:rsidTr="00D05279">
        <w:trPr>
          <w:trHeight w:val="310"/>
        </w:trPr>
        <w:tc>
          <w:tcPr>
            <w:tcW w:w="2963" w:type="dxa"/>
            <w:noWrap/>
            <w:hideMark/>
          </w:tcPr>
          <w:p w14:paraId="62BDF62F" w14:textId="77777777" w:rsidR="004D2D3E" w:rsidRPr="00121232" w:rsidRDefault="004D2D3E" w:rsidP="004D2D3E">
            <w:pPr>
              <w:rPr>
                <w:rFonts w:ascii="Arial" w:hAnsi="Arial" w:cs="Arial"/>
              </w:rPr>
            </w:pPr>
          </w:p>
        </w:tc>
        <w:tc>
          <w:tcPr>
            <w:tcW w:w="2128" w:type="dxa"/>
            <w:hideMark/>
          </w:tcPr>
          <w:p w14:paraId="2C9A5D97" w14:textId="77777777" w:rsidR="004D2D3E" w:rsidRPr="00121232" w:rsidRDefault="004D2D3E" w:rsidP="004D2D3E">
            <w:pPr>
              <w:rPr>
                <w:rFonts w:ascii="Arial" w:hAnsi="Arial" w:cs="Arial"/>
              </w:rPr>
            </w:pPr>
            <w:r w:rsidRPr="00121232">
              <w:rPr>
                <w:rFonts w:ascii="Arial" w:hAnsi="Arial" w:cs="Arial"/>
              </w:rPr>
              <w:t>522 Chestnut Street</w:t>
            </w:r>
          </w:p>
        </w:tc>
        <w:tc>
          <w:tcPr>
            <w:tcW w:w="1573" w:type="dxa"/>
            <w:noWrap/>
            <w:hideMark/>
          </w:tcPr>
          <w:p w14:paraId="39052EA4" w14:textId="77777777" w:rsidR="004D2D3E" w:rsidRPr="00121232" w:rsidRDefault="004D2D3E" w:rsidP="004D2D3E">
            <w:pPr>
              <w:rPr>
                <w:rFonts w:ascii="Arial" w:hAnsi="Arial" w:cs="Arial"/>
              </w:rPr>
            </w:pPr>
            <w:r w:rsidRPr="00121232">
              <w:rPr>
                <w:rFonts w:ascii="Arial" w:hAnsi="Arial" w:cs="Arial"/>
              </w:rPr>
              <w:t>Suite 1-B</w:t>
            </w:r>
          </w:p>
        </w:tc>
        <w:tc>
          <w:tcPr>
            <w:tcW w:w="1994" w:type="dxa"/>
            <w:noWrap/>
            <w:hideMark/>
          </w:tcPr>
          <w:p w14:paraId="16DB19AE" w14:textId="77777777" w:rsidR="004D2D3E" w:rsidRPr="00121232" w:rsidRDefault="004D2D3E" w:rsidP="004D2D3E">
            <w:pPr>
              <w:rPr>
                <w:rFonts w:ascii="Arial" w:hAnsi="Arial" w:cs="Arial"/>
              </w:rPr>
            </w:pPr>
            <w:r w:rsidRPr="00121232">
              <w:rPr>
                <w:rFonts w:ascii="Arial" w:hAnsi="Arial" w:cs="Arial"/>
              </w:rPr>
              <w:t>Hinsdale</w:t>
            </w:r>
          </w:p>
        </w:tc>
        <w:tc>
          <w:tcPr>
            <w:tcW w:w="987" w:type="dxa"/>
            <w:noWrap/>
            <w:hideMark/>
          </w:tcPr>
          <w:p w14:paraId="6E74E25A" w14:textId="448F4004" w:rsidR="004D2D3E" w:rsidRPr="00121232" w:rsidRDefault="004D2D3E" w:rsidP="004D2D3E">
            <w:pPr>
              <w:rPr>
                <w:rFonts w:ascii="Arial" w:hAnsi="Arial" w:cs="Arial"/>
              </w:rPr>
            </w:pPr>
            <w:r w:rsidRPr="00B579C7">
              <w:rPr>
                <w:rFonts w:ascii="Arial" w:hAnsi="Arial" w:cs="Arial"/>
              </w:rPr>
              <w:t>OT</w:t>
            </w:r>
          </w:p>
        </w:tc>
      </w:tr>
      <w:tr w:rsidR="004D2D3E" w:rsidRPr="00121232" w14:paraId="622AE3E7" w14:textId="77777777" w:rsidTr="00D05279">
        <w:trPr>
          <w:trHeight w:val="310"/>
        </w:trPr>
        <w:tc>
          <w:tcPr>
            <w:tcW w:w="2963" w:type="dxa"/>
            <w:noWrap/>
            <w:hideMark/>
          </w:tcPr>
          <w:p w14:paraId="0490CA69" w14:textId="77777777" w:rsidR="004D2D3E" w:rsidRPr="00121232" w:rsidRDefault="004D2D3E" w:rsidP="004D2D3E">
            <w:pPr>
              <w:rPr>
                <w:rFonts w:ascii="Arial" w:hAnsi="Arial" w:cs="Arial"/>
              </w:rPr>
            </w:pPr>
          </w:p>
        </w:tc>
        <w:tc>
          <w:tcPr>
            <w:tcW w:w="2128" w:type="dxa"/>
            <w:hideMark/>
          </w:tcPr>
          <w:p w14:paraId="41B1C7F4" w14:textId="23CB7CEE" w:rsidR="004D2D3E" w:rsidRPr="00121232" w:rsidRDefault="004D2D3E" w:rsidP="004D2D3E">
            <w:pPr>
              <w:rPr>
                <w:rFonts w:ascii="Arial" w:hAnsi="Arial" w:cs="Arial"/>
              </w:rPr>
            </w:pPr>
            <w:r w:rsidRPr="00121232">
              <w:rPr>
                <w:rFonts w:ascii="Arial" w:hAnsi="Arial" w:cs="Arial"/>
              </w:rPr>
              <w:t xml:space="preserve">1020 E. Ogden Ave </w:t>
            </w:r>
          </w:p>
        </w:tc>
        <w:tc>
          <w:tcPr>
            <w:tcW w:w="1573" w:type="dxa"/>
            <w:noWrap/>
            <w:hideMark/>
          </w:tcPr>
          <w:p w14:paraId="5C50C31D" w14:textId="77777777" w:rsidR="004D2D3E" w:rsidRPr="00121232" w:rsidRDefault="004D2D3E" w:rsidP="004D2D3E">
            <w:pPr>
              <w:rPr>
                <w:rFonts w:ascii="Arial" w:hAnsi="Arial" w:cs="Arial"/>
              </w:rPr>
            </w:pPr>
            <w:r w:rsidRPr="00121232">
              <w:rPr>
                <w:rFonts w:ascii="Arial" w:hAnsi="Arial" w:cs="Arial"/>
              </w:rPr>
              <w:t>Suite 208</w:t>
            </w:r>
          </w:p>
        </w:tc>
        <w:tc>
          <w:tcPr>
            <w:tcW w:w="1994" w:type="dxa"/>
            <w:noWrap/>
            <w:hideMark/>
          </w:tcPr>
          <w:p w14:paraId="215A29D2" w14:textId="77777777" w:rsidR="004D2D3E" w:rsidRPr="00121232" w:rsidRDefault="004D2D3E" w:rsidP="004D2D3E">
            <w:pPr>
              <w:rPr>
                <w:rFonts w:ascii="Arial" w:hAnsi="Arial" w:cs="Arial"/>
              </w:rPr>
            </w:pPr>
            <w:r w:rsidRPr="00121232">
              <w:rPr>
                <w:rFonts w:ascii="Arial" w:hAnsi="Arial" w:cs="Arial"/>
              </w:rPr>
              <w:t>Naperville</w:t>
            </w:r>
          </w:p>
        </w:tc>
        <w:tc>
          <w:tcPr>
            <w:tcW w:w="987" w:type="dxa"/>
            <w:noWrap/>
            <w:hideMark/>
          </w:tcPr>
          <w:p w14:paraId="1B03218D" w14:textId="4697AC79" w:rsidR="004D2D3E" w:rsidRPr="00121232" w:rsidRDefault="004D2D3E" w:rsidP="004D2D3E">
            <w:pPr>
              <w:rPr>
                <w:rFonts w:ascii="Arial" w:hAnsi="Arial" w:cs="Arial"/>
              </w:rPr>
            </w:pPr>
            <w:r w:rsidRPr="00B579C7">
              <w:rPr>
                <w:rFonts w:ascii="Arial" w:hAnsi="Arial" w:cs="Arial"/>
              </w:rPr>
              <w:t>OT</w:t>
            </w:r>
          </w:p>
        </w:tc>
      </w:tr>
      <w:tr w:rsidR="004D2D3E" w:rsidRPr="00121232" w14:paraId="77145842" w14:textId="77777777" w:rsidTr="00D05279">
        <w:trPr>
          <w:trHeight w:val="310"/>
        </w:trPr>
        <w:tc>
          <w:tcPr>
            <w:tcW w:w="2963" w:type="dxa"/>
            <w:noWrap/>
          </w:tcPr>
          <w:p w14:paraId="22761246" w14:textId="77777777" w:rsidR="004D2D3E" w:rsidRPr="00121232" w:rsidRDefault="004D2D3E" w:rsidP="004D2D3E">
            <w:pPr>
              <w:rPr>
                <w:rFonts w:ascii="Arial" w:hAnsi="Arial" w:cs="Arial"/>
              </w:rPr>
            </w:pPr>
          </w:p>
        </w:tc>
        <w:tc>
          <w:tcPr>
            <w:tcW w:w="2128" w:type="dxa"/>
          </w:tcPr>
          <w:p w14:paraId="26A7DCDA" w14:textId="77777777" w:rsidR="004D2D3E" w:rsidRPr="00121232" w:rsidRDefault="004D2D3E" w:rsidP="004D2D3E">
            <w:pPr>
              <w:rPr>
                <w:rFonts w:ascii="Arial" w:hAnsi="Arial" w:cs="Arial"/>
              </w:rPr>
            </w:pPr>
            <w:r w:rsidRPr="00121232">
              <w:rPr>
                <w:rFonts w:ascii="Arial" w:hAnsi="Arial" w:cs="Arial"/>
                <w:color w:val="000000"/>
              </w:rPr>
              <w:t>5911 Northwest Highway</w:t>
            </w:r>
          </w:p>
        </w:tc>
        <w:tc>
          <w:tcPr>
            <w:tcW w:w="1573" w:type="dxa"/>
            <w:noWrap/>
          </w:tcPr>
          <w:p w14:paraId="10D04D5F" w14:textId="77777777" w:rsidR="004D2D3E" w:rsidRPr="00121232" w:rsidRDefault="004D2D3E" w:rsidP="004D2D3E">
            <w:pPr>
              <w:rPr>
                <w:rFonts w:ascii="Arial" w:hAnsi="Arial" w:cs="Arial"/>
              </w:rPr>
            </w:pPr>
            <w:r w:rsidRPr="00121232">
              <w:rPr>
                <w:rFonts w:ascii="Arial" w:hAnsi="Arial" w:cs="Arial"/>
              </w:rPr>
              <w:t>Ste 108</w:t>
            </w:r>
          </w:p>
        </w:tc>
        <w:tc>
          <w:tcPr>
            <w:tcW w:w="1994" w:type="dxa"/>
            <w:noWrap/>
          </w:tcPr>
          <w:p w14:paraId="2234F581" w14:textId="77777777" w:rsidR="004D2D3E" w:rsidRPr="00121232" w:rsidRDefault="004D2D3E" w:rsidP="004D2D3E">
            <w:pPr>
              <w:rPr>
                <w:rFonts w:ascii="Arial" w:hAnsi="Arial" w:cs="Arial"/>
              </w:rPr>
            </w:pPr>
            <w:r w:rsidRPr="00121232">
              <w:rPr>
                <w:rFonts w:ascii="Arial" w:hAnsi="Arial" w:cs="Arial"/>
              </w:rPr>
              <w:t>Crystal Lake</w:t>
            </w:r>
          </w:p>
        </w:tc>
        <w:tc>
          <w:tcPr>
            <w:tcW w:w="987" w:type="dxa"/>
            <w:noWrap/>
          </w:tcPr>
          <w:p w14:paraId="64BB0DFC" w14:textId="43C081B0" w:rsidR="004D2D3E" w:rsidRPr="00121232" w:rsidRDefault="004D2D3E" w:rsidP="004D2D3E">
            <w:pPr>
              <w:rPr>
                <w:rFonts w:ascii="Arial" w:hAnsi="Arial" w:cs="Arial"/>
              </w:rPr>
            </w:pPr>
            <w:r w:rsidRPr="00B579C7">
              <w:rPr>
                <w:rFonts w:ascii="Arial" w:hAnsi="Arial" w:cs="Arial"/>
              </w:rPr>
              <w:t>OT</w:t>
            </w:r>
          </w:p>
        </w:tc>
      </w:tr>
      <w:tr w:rsidR="004D2D3E" w:rsidRPr="00121232" w14:paraId="263E6A51" w14:textId="77777777" w:rsidTr="00D05279">
        <w:trPr>
          <w:trHeight w:val="310"/>
        </w:trPr>
        <w:tc>
          <w:tcPr>
            <w:tcW w:w="2963" w:type="dxa"/>
            <w:noWrap/>
          </w:tcPr>
          <w:p w14:paraId="628AC267" w14:textId="77777777" w:rsidR="004D2D3E" w:rsidRPr="00121232" w:rsidRDefault="004D2D3E" w:rsidP="004D2D3E">
            <w:pPr>
              <w:rPr>
                <w:rFonts w:ascii="Arial" w:hAnsi="Arial" w:cs="Arial"/>
              </w:rPr>
            </w:pPr>
          </w:p>
        </w:tc>
        <w:tc>
          <w:tcPr>
            <w:tcW w:w="2128" w:type="dxa"/>
          </w:tcPr>
          <w:p w14:paraId="0050CEF3" w14:textId="5CF29D53" w:rsidR="004D2D3E" w:rsidRPr="00121232" w:rsidRDefault="004D2D3E" w:rsidP="004D2D3E">
            <w:pPr>
              <w:rPr>
                <w:rFonts w:ascii="Arial" w:hAnsi="Arial" w:cs="Arial"/>
              </w:rPr>
            </w:pPr>
            <w:r w:rsidRPr="00121232">
              <w:rPr>
                <w:rFonts w:ascii="Arial" w:hAnsi="Arial" w:cs="Arial"/>
                <w:color w:val="000000"/>
              </w:rPr>
              <w:t xml:space="preserve">121 South Wilke Rd. </w:t>
            </w:r>
          </w:p>
        </w:tc>
        <w:tc>
          <w:tcPr>
            <w:tcW w:w="1573" w:type="dxa"/>
            <w:noWrap/>
          </w:tcPr>
          <w:p w14:paraId="371FF879" w14:textId="77777777" w:rsidR="004D2D3E" w:rsidRPr="00121232" w:rsidRDefault="004D2D3E" w:rsidP="004D2D3E">
            <w:pPr>
              <w:rPr>
                <w:rFonts w:ascii="Arial" w:hAnsi="Arial" w:cs="Arial"/>
              </w:rPr>
            </w:pPr>
            <w:r w:rsidRPr="00121232">
              <w:rPr>
                <w:rFonts w:ascii="Arial" w:hAnsi="Arial" w:cs="Arial"/>
              </w:rPr>
              <w:t>Suite 405</w:t>
            </w:r>
          </w:p>
        </w:tc>
        <w:tc>
          <w:tcPr>
            <w:tcW w:w="1994" w:type="dxa"/>
            <w:noWrap/>
          </w:tcPr>
          <w:p w14:paraId="608C1CA3" w14:textId="77777777" w:rsidR="004D2D3E" w:rsidRPr="00121232" w:rsidRDefault="004D2D3E" w:rsidP="004D2D3E">
            <w:pPr>
              <w:rPr>
                <w:rFonts w:ascii="Arial" w:hAnsi="Arial" w:cs="Arial"/>
              </w:rPr>
            </w:pPr>
            <w:r w:rsidRPr="00121232">
              <w:rPr>
                <w:rFonts w:ascii="Arial" w:hAnsi="Arial" w:cs="Arial"/>
              </w:rPr>
              <w:t>Arlington Heights</w:t>
            </w:r>
          </w:p>
        </w:tc>
        <w:tc>
          <w:tcPr>
            <w:tcW w:w="987" w:type="dxa"/>
            <w:noWrap/>
          </w:tcPr>
          <w:p w14:paraId="7A3389E7" w14:textId="4B3C0DB6" w:rsidR="004D2D3E" w:rsidRPr="00121232" w:rsidRDefault="004D2D3E" w:rsidP="004D2D3E">
            <w:pPr>
              <w:rPr>
                <w:rFonts w:ascii="Arial" w:hAnsi="Arial" w:cs="Arial"/>
              </w:rPr>
            </w:pPr>
            <w:r w:rsidRPr="00B579C7">
              <w:rPr>
                <w:rFonts w:ascii="Arial" w:hAnsi="Arial" w:cs="Arial"/>
              </w:rPr>
              <w:t>OT</w:t>
            </w:r>
          </w:p>
        </w:tc>
      </w:tr>
      <w:tr w:rsidR="004D2D3E" w:rsidRPr="00121232" w14:paraId="2A5ED1DF" w14:textId="77777777" w:rsidTr="00D05279">
        <w:trPr>
          <w:trHeight w:val="310"/>
        </w:trPr>
        <w:tc>
          <w:tcPr>
            <w:tcW w:w="2963" w:type="dxa"/>
            <w:noWrap/>
            <w:hideMark/>
          </w:tcPr>
          <w:p w14:paraId="651A78B8" w14:textId="77777777" w:rsidR="004D2D3E" w:rsidRPr="00121232" w:rsidRDefault="004D2D3E" w:rsidP="004D2D3E">
            <w:pPr>
              <w:rPr>
                <w:rFonts w:ascii="Arial" w:hAnsi="Arial" w:cs="Arial"/>
              </w:rPr>
            </w:pPr>
            <w:r w:rsidRPr="00121232">
              <w:rPr>
                <w:rFonts w:ascii="Arial" w:hAnsi="Arial" w:cs="Arial"/>
              </w:rPr>
              <w:t>Northwest Community Outpatient Care Center</w:t>
            </w:r>
          </w:p>
        </w:tc>
        <w:tc>
          <w:tcPr>
            <w:tcW w:w="2128" w:type="dxa"/>
            <w:hideMark/>
          </w:tcPr>
          <w:p w14:paraId="0B19FCE9" w14:textId="36D57F96" w:rsidR="00680087" w:rsidRPr="00680087" w:rsidRDefault="00680087" w:rsidP="00680087">
            <w:pPr>
              <w:rPr>
                <w:rFonts w:ascii="Arial" w:hAnsi="Arial" w:cs="Arial"/>
              </w:rPr>
            </w:pPr>
            <w:r w:rsidRPr="00680087">
              <w:rPr>
                <w:rFonts w:ascii="Arial" w:hAnsi="Arial" w:cs="Arial"/>
              </w:rPr>
              <w:t xml:space="preserve">519 Roselle </w:t>
            </w:r>
            <w:r w:rsidR="009252C0">
              <w:rPr>
                <w:rFonts w:ascii="Arial" w:hAnsi="Arial" w:cs="Arial"/>
              </w:rPr>
              <w:t xml:space="preserve">RD </w:t>
            </w:r>
          </w:p>
          <w:p w14:paraId="439627E6" w14:textId="7FAF6352" w:rsidR="004D2D3E" w:rsidRPr="00121232" w:rsidRDefault="00680087" w:rsidP="004D2D3E">
            <w:pPr>
              <w:rPr>
                <w:rFonts w:ascii="Arial" w:hAnsi="Arial" w:cs="Arial"/>
              </w:rPr>
            </w:pPr>
            <w:r>
              <w:rPr>
                <w:rFonts w:ascii="Arial" w:hAnsi="Arial" w:cs="Arial"/>
              </w:rPr>
              <w:t xml:space="preserve">Suite </w:t>
            </w:r>
            <w:r w:rsidR="009252C0">
              <w:rPr>
                <w:rFonts w:ascii="Arial" w:hAnsi="Arial" w:cs="Arial"/>
              </w:rPr>
              <w:t>301</w:t>
            </w:r>
          </w:p>
        </w:tc>
        <w:tc>
          <w:tcPr>
            <w:tcW w:w="1573" w:type="dxa"/>
            <w:noWrap/>
            <w:hideMark/>
          </w:tcPr>
          <w:p w14:paraId="72858276" w14:textId="77777777" w:rsidR="004D2D3E" w:rsidRPr="00121232" w:rsidRDefault="004D2D3E" w:rsidP="004D2D3E">
            <w:pPr>
              <w:rPr>
                <w:rFonts w:ascii="Arial" w:hAnsi="Arial" w:cs="Arial"/>
              </w:rPr>
            </w:pPr>
            <w:r w:rsidRPr="00121232">
              <w:rPr>
                <w:rFonts w:ascii="Arial" w:hAnsi="Arial" w:cs="Arial"/>
              </w:rPr>
              <w:t>8 to 4:30 pm</w:t>
            </w:r>
          </w:p>
        </w:tc>
        <w:tc>
          <w:tcPr>
            <w:tcW w:w="1994" w:type="dxa"/>
            <w:noWrap/>
            <w:hideMark/>
          </w:tcPr>
          <w:p w14:paraId="06EAD5E4" w14:textId="7FF00AA6" w:rsidR="004D2D3E" w:rsidRPr="00121232" w:rsidRDefault="009252C0" w:rsidP="004D2D3E">
            <w:pPr>
              <w:rPr>
                <w:rFonts w:ascii="Arial" w:hAnsi="Arial" w:cs="Arial"/>
              </w:rPr>
            </w:pPr>
            <w:r>
              <w:rPr>
                <w:rFonts w:ascii="Arial" w:hAnsi="Arial" w:cs="Arial"/>
              </w:rPr>
              <w:t>Schaumburg</w:t>
            </w:r>
          </w:p>
        </w:tc>
        <w:tc>
          <w:tcPr>
            <w:tcW w:w="987" w:type="dxa"/>
            <w:noWrap/>
            <w:hideMark/>
          </w:tcPr>
          <w:p w14:paraId="7A1C4A64" w14:textId="59E6D19D" w:rsidR="004D2D3E" w:rsidRPr="00121232" w:rsidRDefault="004D2D3E" w:rsidP="004D2D3E">
            <w:pPr>
              <w:rPr>
                <w:rFonts w:ascii="Arial" w:hAnsi="Arial" w:cs="Arial"/>
              </w:rPr>
            </w:pPr>
            <w:r w:rsidRPr="00B91E46">
              <w:rPr>
                <w:rFonts w:ascii="Arial" w:hAnsi="Arial" w:cs="Arial"/>
              </w:rPr>
              <w:t>OT</w:t>
            </w:r>
          </w:p>
        </w:tc>
      </w:tr>
      <w:tr w:rsidR="004D2D3E" w:rsidRPr="00121232" w14:paraId="30A6EF3D" w14:textId="77777777" w:rsidTr="00D05279">
        <w:trPr>
          <w:trHeight w:val="310"/>
        </w:trPr>
        <w:tc>
          <w:tcPr>
            <w:tcW w:w="2963" w:type="dxa"/>
            <w:noWrap/>
            <w:hideMark/>
          </w:tcPr>
          <w:p w14:paraId="12A60F16" w14:textId="77777777" w:rsidR="004D2D3E" w:rsidRPr="00121232" w:rsidRDefault="004D2D3E" w:rsidP="004D2D3E">
            <w:pPr>
              <w:rPr>
                <w:rFonts w:ascii="Arial" w:hAnsi="Arial" w:cs="Arial"/>
              </w:rPr>
            </w:pPr>
            <w:r w:rsidRPr="00121232">
              <w:rPr>
                <w:rFonts w:ascii="Arial" w:hAnsi="Arial" w:cs="Arial"/>
              </w:rPr>
              <w:t>Northwestern Immediate Care Center</w:t>
            </w:r>
          </w:p>
        </w:tc>
        <w:tc>
          <w:tcPr>
            <w:tcW w:w="2128" w:type="dxa"/>
            <w:hideMark/>
          </w:tcPr>
          <w:p w14:paraId="50826482" w14:textId="77777777" w:rsidR="004D2D3E" w:rsidRDefault="004D2D3E" w:rsidP="004D2D3E">
            <w:pPr>
              <w:rPr>
                <w:rFonts w:ascii="Roboto" w:hAnsi="Roboto" w:cs="Calibri"/>
                <w:color w:val="202124"/>
              </w:rPr>
            </w:pPr>
            <w:r>
              <w:rPr>
                <w:rFonts w:ascii="Roboto" w:hAnsi="Roboto" w:cs="Calibri"/>
                <w:color w:val="202124"/>
              </w:rPr>
              <w:t>15 McHenry Rd</w:t>
            </w:r>
          </w:p>
          <w:p w14:paraId="079D85E1" w14:textId="54B50ED2" w:rsidR="004D2D3E" w:rsidRPr="00121232" w:rsidRDefault="004D2D3E" w:rsidP="004D2D3E">
            <w:pPr>
              <w:rPr>
                <w:rFonts w:ascii="Arial" w:hAnsi="Arial" w:cs="Arial"/>
              </w:rPr>
            </w:pPr>
          </w:p>
        </w:tc>
        <w:tc>
          <w:tcPr>
            <w:tcW w:w="1573" w:type="dxa"/>
            <w:noWrap/>
            <w:hideMark/>
          </w:tcPr>
          <w:p w14:paraId="4125B5C5" w14:textId="2AA5694F" w:rsidR="004D2D3E" w:rsidRPr="00121232" w:rsidRDefault="004D2D3E" w:rsidP="004D2D3E">
            <w:pPr>
              <w:rPr>
                <w:rFonts w:ascii="Arial" w:hAnsi="Arial" w:cs="Arial"/>
              </w:rPr>
            </w:pPr>
            <w:r>
              <w:rPr>
                <w:rFonts w:ascii="Arial" w:hAnsi="Arial" w:cs="Arial"/>
              </w:rPr>
              <w:t>8</w:t>
            </w:r>
            <w:r w:rsidRPr="00121232">
              <w:rPr>
                <w:rFonts w:ascii="Arial" w:hAnsi="Arial" w:cs="Arial"/>
              </w:rPr>
              <w:t xml:space="preserve"> am to </w:t>
            </w:r>
            <w:r>
              <w:rPr>
                <w:rFonts w:ascii="Arial" w:hAnsi="Arial" w:cs="Arial"/>
              </w:rPr>
              <w:t>4</w:t>
            </w:r>
            <w:r w:rsidRPr="00121232">
              <w:rPr>
                <w:rFonts w:ascii="Arial" w:hAnsi="Arial" w:cs="Arial"/>
              </w:rPr>
              <w:t>:30 pm</w:t>
            </w:r>
          </w:p>
        </w:tc>
        <w:tc>
          <w:tcPr>
            <w:tcW w:w="1994" w:type="dxa"/>
            <w:noWrap/>
            <w:hideMark/>
          </w:tcPr>
          <w:p w14:paraId="5EBB26C6" w14:textId="2974158B" w:rsidR="004D2D3E" w:rsidRPr="00121232" w:rsidRDefault="004D2D3E" w:rsidP="004D2D3E">
            <w:pPr>
              <w:rPr>
                <w:rFonts w:ascii="Arial" w:hAnsi="Arial" w:cs="Arial"/>
              </w:rPr>
            </w:pPr>
            <w:r>
              <w:rPr>
                <w:rFonts w:ascii="Arial" w:hAnsi="Arial" w:cs="Arial"/>
              </w:rPr>
              <w:t>Buffalo Grove</w:t>
            </w:r>
          </w:p>
        </w:tc>
        <w:tc>
          <w:tcPr>
            <w:tcW w:w="987" w:type="dxa"/>
            <w:noWrap/>
            <w:hideMark/>
          </w:tcPr>
          <w:p w14:paraId="4CCB5C76" w14:textId="07044D5A" w:rsidR="004D2D3E" w:rsidRPr="00121232" w:rsidRDefault="004D2D3E" w:rsidP="004D2D3E">
            <w:pPr>
              <w:rPr>
                <w:rFonts w:ascii="Arial" w:hAnsi="Arial" w:cs="Arial"/>
              </w:rPr>
            </w:pPr>
            <w:r w:rsidRPr="00B91E46">
              <w:rPr>
                <w:rFonts w:ascii="Arial" w:hAnsi="Arial" w:cs="Arial"/>
              </w:rPr>
              <w:t>OT</w:t>
            </w:r>
          </w:p>
        </w:tc>
      </w:tr>
      <w:tr w:rsidR="004D2D3E" w:rsidRPr="00121232" w14:paraId="465B7C68" w14:textId="77777777" w:rsidTr="00D05279">
        <w:trPr>
          <w:trHeight w:val="310"/>
        </w:trPr>
        <w:tc>
          <w:tcPr>
            <w:tcW w:w="2963" w:type="dxa"/>
            <w:noWrap/>
            <w:hideMark/>
          </w:tcPr>
          <w:p w14:paraId="0F34BEDF" w14:textId="77777777" w:rsidR="004D2D3E" w:rsidRPr="00121232" w:rsidRDefault="004D2D3E" w:rsidP="004D2D3E">
            <w:pPr>
              <w:rPr>
                <w:rFonts w:ascii="Arial" w:hAnsi="Arial" w:cs="Arial"/>
              </w:rPr>
            </w:pPr>
            <w:r w:rsidRPr="00121232">
              <w:rPr>
                <w:rFonts w:ascii="Arial" w:hAnsi="Arial" w:cs="Arial"/>
              </w:rPr>
              <w:t>Northwestern Immediate Care Center</w:t>
            </w:r>
          </w:p>
        </w:tc>
        <w:tc>
          <w:tcPr>
            <w:tcW w:w="2128" w:type="dxa"/>
            <w:hideMark/>
          </w:tcPr>
          <w:p w14:paraId="758B1DF7" w14:textId="77777777" w:rsidR="004D2D3E" w:rsidRPr="00121232" w:rsidRDefault="004D2D3E" w:rsidP="004D2D3E">
            <w:pPr>
              <w:rPr>
                <w:rFonts w:ascii="Arial" w:hAnsi="Arial" w:cs="Arial"/>
              </w:rPr>
            </w:pPr>
            <w:r w:rsidRPr="00121232">
              <w:rPr>
                <w:rFonts w:ascii="Arial" w:hAnsi="Arial" w:cs="Arial"/>
              </w:rPr>
              <w:t>21481 N. Rand Rd.</w:t>
            </w:r>
          </w:p>
        </w:tc>
        <w:tc>
          <w:tcPr>
            <w:tcW w:w="1573" w:type="dxa"/>
            <w:noWrap/>
            <w:hideMark/>
          </w:tcPr>
          <w:p w14:paraId="75098C55" w14:textId="579D211B" w:rsidR="004D2D3E" w:rsidRPr="00121232" w:rsidRDefault="004D2D3E" w:rsidP="004D2D3E">
            <w:pPr>
              <w:rPr>
                <w:rFonts w:ascii="Arial" w:hAnsi="Arial" w:cs="Arial"/>
              </w:rPr>
            </w:pPr>
            <w:r>
              <w:rPr>
                <w:rFonts w:ascii="Arial" w:hAnsi="Arial" w:cs="Arial"/>
              </w:rPr>
              <w:t>8</w:t>
            </w:r>
            <w:r w:rsidRPr="00121232">
              <w:rPr>
                <w:rFonts w:ascii="Arial" w:hAnsi="Arial" w:cs="Arial"/>
              </w:rPr>
              <w:t xml:space="preserve"> am to </w:t>
            </w:r>
            <w:r>
              <w:rPr>
                <w:rFonts w:ascii="Arial" w:hAnsi="Arial" w:cs="Arial"/>
              </w:rPr>
              <w:t>4</w:t>
            </w:r>
            <w:r w:rsidRPr="00121232">
              <w:rPr>
                <w:rFonts w:ascii="Arial" w:hAnsi="Arial" w:cs="Arial"/>
              </w:rPr>
              <w:t>:30 pm</w:t>
            </w:r>
          </w:p>
        </w:tc>
        <w:tc>
          <w:tcPr>
            <w:tcW w:w="1994" w:type="dxa"/>
            <w:noWrap/>
            <w:hideMark/>
          </w:tcPr>
          <w:p w14:paraId="0A597F9C" w14:textId="77777777" w:rsidR="004D2D3E" w:rsidRPr="00121232" w:rsidRDefault="004D2D3E" w:rsidP="004D2D3E">
            <w:pPr>
              <w:rPr>
                <w:rFonts w:ascii="Arial" w:hAnsi="Arial" w:cs="Arial"/>
              </w:rPr>
            </w:pPr>
            <w:r w:rsidRPr="00121232">
              <w:rPr>
                <w:rFonts w:ascii="Arial" w:hAnsi="Arial" w:cs="Arial"/>
              </w:rPr>
              <w:t>Kildeer</w:t>
            </w:r>
          </w:p>
        </w:tc>
        <w:tc>
          <w:tcPr>
            <w:tcW w:w="987" w:type="dxa"/>
            <w:noWrap/>
            <w:hideMark/>
          </w:tcPr>
          <w:p w14:paraId="26813859" w14:textId="4B183CF4" w:rsidR="004D2D3E" w:rsidRPr="00121232" w:rsidRDefault="004D2D3E" w:rsidP="004D2D3E">
            <w:pPr>
              <w:rPr>
                <w:rFonts w:ascii="Arial" w:hAnsi="Arial" w:cs="Arial"/>
              </w:rPr>
            </w:pPr>
            <w:r w:rsidRPr="00B91E46">
              <w:rPr>
                <w:rFonts w:ascii="Arial" w:hAnsi="Arial" w:cs="Arial"/>
              </w:rPr>
              <w:t>OT</w:t>
            </w:r>
          </w:p>
        </w:tc>
      </w:tr>
      <w:tr w:rsidR="004D2D3E" w:rsidRPr="00121232" w14:paraId="2AD2860E" w14:textId="77777777" w:rsidTr="00D05279">
        <w:trPr>
          <w:trHeight w:val="310"/>
        </w:trPr>
        <w:tc>
          <w:tcPr>
            <w:tcW w:w="2963" w:type="dxa"/>
            <w:noWrap/>
            <w:hideMark/>
          </w:tcPr>
          <w:p w14:paraId="3EC085F6" w14:textId="77777777" w:rsidR="004D2D3E" w:rsidRPr="00121232" w:rsidRDefault="004D2D3E" w:rsidP="004D2D3E">
            <w:pPr>
              <w:rPr>
                <w:rFonts w:ascii="Arial" w:hAnsi="Arial" w:cs="Arial"/>
              </w:rPr>
            </w:pPr>
            <w:r w:rsidRPr="00121232">
              <w:rPr>
                <w:rFonts w:ascii="Arial" w:hAnsi="Arial" w:cs="Arial"/>
              </w:rPr>
              <w:t>Northwestern Immediate Care Center</w:t>
            </w:r>
          </w:p>
        </w:tc>
        <w:tc>
          <w:tcPr>
            <w:tcW w:w="2128" w:type="dxa"/>
            <w:hideMark/>
          </w:tcPr>
          <w:p w14:paraId="7AE00295" w14:textId="13882E98" w:rsidR="004D2D3E" w:rsidRPr="00121232" w:rsidRDefault="004D2D3E" w:rsidP="004D2D3E">
            <w:pPr>
              <w:rPr>
                <w:rFonts w:ascii="Arial" w:hAnsi="Arial" w:cs="Arial"/>
              </w:rPr>
            </w:pPr>
            <w:r>
              <w:rPr>
                <w:rFonts w:ascii="Roboto" w:hAnsi="Roboto"/>
                <w:color w:val="202124"/>
                <w:sz w:val="21"/>
                <w:szCs w:val="21"/>
                <w:shd w:val="clear" w:color="auto" w:fill="FFFFFF"/>
              </w:rPr>
              <w:t>519 S Roselle Rd</w:t>
            </w:r>
          </w:p>
        </w:tc>
        <w:tc>
          <w:tcPr>
            <w:tcW w:w="1573" w:type="dxa"/>
            <w:noWrap/>
            <w:hideMark/>
          </w:tcPr>
          <w:p w14:paraId="7ED0149F" w14:textId="23E0C79C" w:rsidR="004D2D3E" w:rsidRPr="00121232" w:rsidRDefault="004D2D3E" w:rsidP="004D2D3E">
            <w:pPr>
              <w:rPr>
                <w:rFonts w:ascii="Arial" w:hAnsi="Arial" w:cs="Arial"/>
              </w:rPr>
            </w:pPr>
            <w:r>
              <w:rPr>
                <w:rFonts w:ascii="Arial" w:hAnsi="Arial" w:cs="Arial"/>
              </w:rPr>
              <w:t>8</w:t>
            </w:r>
            <w:r w:rsidRPr="00121232">
              <w:rPr>
                <w:rFonts w:ascii="Arial" w:hAnsi="Arial" w:cs="Arial"/>
              </w:rPr>
              <w:t xml:space="preserve"> am to </w:t>
            </w:r>
            <w:r>
              <w:rPr>
                <w:rFonts w:ascii="Arial" w:hAnsi="Arial" w:cs="Arial"/>
              </w:rPr>
              <w:t>4</w:t>
            </w:r>
            <w:r w:rsidRPr="00121232">
              <w:rPr>
                <w:rFonts w:ascii="Arial" w:hAnsi="Arial" w:cs="Arial"/>
              </w:rPr>
              <w:t>:30 pm</w:t>
            </w:r>
          </w:p>
        </w:tc>
        <w:tc>
          <w:tcPr>
            <w:tcW w:w="1994" w:type="dxa"/>
            <w:noWrap/>
            <w:hideMark/>
          </w:tcPr>
          <w:p w14:paraId="0FB419C4" w14:textId="3912265C" w:rsidR="004D2D3E" w:rsidRPr="00121232" w:rsidRDefault="004D2D3E" w:rsidP="004D2D3E">
            <w:pPr>
              <w:rPr>
                <w:rFonts w:ascii="Arial" w:hAnsi="Arial" w:cs="Arial"/>
              </w:rPr>
            </w:pPr>
            <w:r>
              <w:rPr>
                <w:rFonts w:ascii="Arial" w:hAnsi="Arial" w:cs="Arial"/>
              </w:rPr>
              <w:t xml:space="preserve">Schaumburg </w:t>
            </w:r>
          </w:p>
        </w:tc>
        <w:tc>
          <w:tcPr>
            <w:tcW w:w="987" w:type="dxa"/>
            <w:noWrap/>
            <w:hideMark/>
          </w:tcPr>
          <w:p w14:paraId="0B4D2D61" w14:textId="7BE72C83" w:rsidR="004D2D3E" w:rsidRPr="00121232" w:rsidRDefault="004D2D3E" w:rsidP="004D2D3E">
            <w:pPr>
              <w:rPr>
                <w:rFonts w:ascii="Arial" w:hAnsi="Arial" w:cs="Arial"/>
              </w:rPr>
            </w:pPr>
            <w:r w:rsidRPr="00B91E46">
              <w:rPr>
                <w:rFonts w:ascii="Arial" w:hAnsi="Arial" w:cs="Arial"/>
              </w:rPr>
              <w:t>OT</w:t>
            </w:r>
          </w:p>
        </w:tc>
      </w:tr>
      <w:tr w:rsidR="004D2D3E" w:rsidRPr="00121232" w14:paraId="18AA9546" w14:textId="77777777" w:rsidTr="00D05279">
        <w:trPr>
          <w:trHeight w:val="310"/>
        </w:trPr>
        <w:tc>
          <w:tcPr>
            <w:tcW w:w="2963" w:type="dxa"/>
            <w:noWrap/>
          </w:tcPr>
          <w:p w14:paraId="696D9A2E" w14:textId="19E0A002" w:rsidR="004D2D3E" w:rsidRPr="00121232" w:rsidRDefault="004D2D3E" w:rsidP="004D2D3E">
            <w:pPr>
              <w:rPr>
                <w:rFonts w:ascii="Arial" w:hAnsi="Arial" w:cs="Arial"/>
              </w:rPr>
            </w:pPr>
            <w:r>
              <w:rPr>
                <w:rFonts w:ascii="Arial" w:hAnsi="Arial" w:cs="Arial"/>
              </w:rPr>
              <w:t xml:space="preserve">Alverno </w:t>
            </w:r>
            <w:r w:rsidRPr="00121232">
              <w:rPr>
                <w:rFonts w:ascii="Arial" w:hAnsi="Arial" w:cs="Arial"/>
              </w:rPr>
              <w:t xml:space="preserve">PSC sites </w:t>
            </w:r>
            <w:proofErr w:type="gramStart"/>
            <w:r w:rsidRPr="00121232">
              <w:rPr>
                <w:rFonts w:ascii="Arial" w:hAnsi="Arial" w:cs="Arial"/>
              </w:rPr>
              <w:t>varies</w:t>
            </w:r>
            <w:proofErr w:type="gramEnd"/>
            <w:r w:rsidRPr="00121232">
              <w:rPr>
                <w:rFonts w:ascii="Arial" w:hAnsi="Arial" w:cs="Arial"/>
              </w:rPr>
              <w:t xml:space="preserve"> locations</w:t>
            </w:r>
          </w:p>
        </w:tc>
        <w:tc>
          <w:tcPr>
            <w:tcW w:w="2128" w:type="dxa"/>
          </w:tcPr>
          <w:p w14:paraId="79C8A5CB" w14:textId="1F91B6F2" w:rsidR="004D2D3E" w:rsidRPr="00121232" w:rsidRDefault="004D2D3E" w:rsidP="004D2D3E">
            <w:pPr>
              <w:rPr>
                <w:rFonts w:ascii="Arial" w:hAnsi="Arial" w:cs="Arial"/>
              </w:rPr>
            </w:pPr>
            <w:r w:rsidRPr="00121232">
              <w:rPr>
                <w:rFonts w:ascii="Arial" w:hAnsi="Arial" w:cs="Arial"/>
              </w:rPr>
              <w:t xml:space="preserve">PSC 800 Biesterfield Rd Suite 402 Elk Grove (Wimmer </w:t>
            </w:r>
            <w:proofErr w:type="spellStart"/>
            <w:r w:rsidRPr="00121232">
              <w:rPr>
                <w:rFonts w:ascii="Arial" w:hAnsi="Arial" w:cs="Arial"/>
              </w:rPr>
              <w:t>Bldg</w:t>
            </w:r>
            <w:proofErr w:type="spellEnd"/>
            <w:r w:rsidRPr="00121232">
              <w:rPr>
                <w:rFonts w:ascii="Arial" w:hAnsi="Arial" w:cs="Arial"/>
              </w:rPr>
              <w:t xml:space="preserve">) </w:t>
            </w:r>
          </w:p>
        </w:tc>
        <w:tc>
          <w:tcPr>
            <w:tcW w:w="1573" w:type="dxa"/>
            <w:noWrap/>
          </w:tcPr>
          <w:p w14:paraId="218D55FB" w14:textId="77777777" w:rsidR="004D2D3E" w:rsidRPr="00121232" w:rsidRDefault="004D2D3E" w:rsidP="004D2D3E">
            <w:pPr>
              <w:rPr>
                <w:rFonts w:ascii="Arial" w:hAnsi="Arial" w:cs="Arial"/>
              </w:rPr>
            </w:pPr>
            <w:r w:rsidRPr="00121232">
              <w:rPr>
                <w:rFonts w:ascii="Arial" w:hAnsi="Arial" w:cs="Arial"/>
              </w:rPr>
              <w:t>8:00-7:00pm</w:t>
            </w:r>
          </w:p>
        </w:tc>
        <w:tc>
          <w:tcPr>
            <w:tcW w:w="1994" w:type="dxa"/>
            <w:noWrap/>
          </w:tcPr>
          <w:p w14:paraId="46285420" w14:textId="77777777" w:rsidR="004D2D3E" w:rsidRPr="00121232" w:rsidRDefault="004D2D3E" w:rsidP="004D2D3E">
            <w:pPr>
              <w:rPr>
                <w:rFonts w:ascii="Arial" w:hAnsi="Arial" w:cs="Arial"/>
              </w:rPr>
            </w:pPr>
            <w:r w:rsidRPr="00121232">
              <w:rPr>
                <w:rFonts w:ascii="Arial" w:hAnsi="Arial" w:cs="Arial"/>
              </w:rPr>
              <w:t>Elk Grove</w:t>
            </w:r>
          </w:p>
        </w:tc>
        <w:tc>
          <w:tcPr>
            <w:tcW w:w="987" w:type="dxa"/>
            <w:noWrap/>
          </w:tcPr>
          <w:p w14:paraId="14303694" w14:textId="6EA38F8E" w:rsidR="004D2D3E" w:rsidRPr="00121232" w:rsidRDefault="004D2D3E" w:rsidP="004D2D3E">
            <w:pPr>
              <w:rPr>
                <w:rFonts w:ascii="Arial" w:hAnsi="Arial" w:cs="Arial"/>
              </w:rPr>
            </w:pPr>
            <w:r w:rsidRPr="00B91E46">
              <w:rPr>
                <w:rFonts w:ascii="Arial" w:hAnsi="Arial" w:cs="Arial"/>
              </w:rPr>
              <w:t>OT</w:t>
            </w:r>
          </w:p>
        </w:tc>
      </w:tr>
      <w:tr w:rsidR="009C016F" w:rsidRPr="00121232" w14:paraId="56E5F81D" w14:textId="77777777" w:rsidTr="00D05279">
        <w:trPr>
          <w:trHeight w:val="310"/>
        </w:trPr>
        <w:tc>
          <w:tcPr>
            <w:tcW w:w="2963" w:type="dxa"/>
            <w:noWrap/>
          </w:tcPr>
          <w:p w14:paraId="05DF0322" w14:textId="77777777" w:rsidR="009C016F" w:rsidRPr="00121232" w:rsidRDefault="009C016F" w:rsidP="00653DE4">
            <w:pPr>
              <w:rPr>
                <w:rFonts w:ascii="Arial" w:hAnsi="Arial" w:cs="Arial"/>
              </w:rPr>
            </w:pPr>
          </w:p>
        </w:tc>
        <w:tc>
          <w:tcPr>
            <w:tcW w:w="2128" w:type="dxa"/>
          </w:tcPr>
          <w:p w14:paraId="0B55C08F" w14:textId="77777777" w:rsidR="009C016F" w:rsidRDefault="0031152F" w:rsidP="00653DE4">
            <w:pPr>
              <w:rPr>
                <w:rFonts w:ascii="Arial" w:hAnsi="Arial" w:cs="Arial"/>
              </w:rPr>
            </w:pPr>
            <w:r w:rsidRPr="0031152F">
              <w:rPr>
                <w:rFonts w:ascii="Arial" w:hAnsi="Arial" w:cs="Arial"/>
              </w:rPr>
              <w:t>1555 Barrington Rd </w:t>
            </w:r>
          </w:p>
          <w:p w14:paraId="11AE60DB" w14:textId="2E76C217" w:rsidR="00CB2A53" w:rsidRPr="00121232" w:rsidRDefault="00CB2A53" w:rsidP="00653DE4">
            <w:pPr>
              <w:rPr>
                <w:rFonts w:ascii="Arial" w:hAnsi="Arial" w:cs="Arial"/>
              </w:rPr>
            </w:pPr>
            <w:r w:rsidRPr="00CB2A53">
              <w:rPr>
                <w:rFonts w:ascii="Arial" w:hAnsi="Arial" w:cs="Arial"/>
              </w:rPr>
              <w:t>Building 3 Suite 2550</w:t>
            </w:r>
          </w:p>
        </w:tc>
        <w:tc>
          <w:tcPr>
            <w:tcW w:w="1573" w:type="dxa"/>
            <w:noWrap/>
          </w:tcPr>
          <w:p w14:paraId="69C674FE" w14:textId="77777777" w:rsidR="009C016F" w:rsidRPr="00121232" w:rsidRDefault="009C016F" w:rsidP="00653DE4">
            <w:pPr>
              <w:rPr>
                <w:rFonts w:ascii="Arial" w:hAnsi="Arial" w:cs="Arial"/>
              </w:rPr>
            </w:pPr>
            <w:r w:rsidRPr="00121232">
              <w:rPr>
                <w:rFonts w:ascii="Arial" w:hAnsi="Arial" w:cs="Arial"/>
              </w:rPr>
              <w:t>8 am to 6pm</w:t>
            </w:r>
          </w:p>
        </w:tc>
        <w:tc>
          <w:tcPr>
            <w:tcW w:w="1994" w:type="dxa"/>
            <w:noWrap/>
          </w:tcPr>
          <w:p w14:paraId="7D832064" w14:textId="549C0425" w:rsidR="009C016F" w:rsidRPr="00121232" w:rsidRDefault="0031152F" w:rsidP="00653DE4">
            <w:pPr>
              <w:rPr>
                <w:rFonts w:ascii="Arial" w:hAnsi="Arial" w:cs="Arial"/>
              </w:rPr>
            </w:pPr>
            <w:r>
              <w:rPr>
                <w:rFonts w:ascii="Arial" w:hAnsi="Arial" w:cs="Arial"/>
              </w:rPr>
              <w:t>Hoffman Estates</w:t>
            </w:r>
          </w:p>
        </w:tc>
        <w:tc>
          <w:tcPr>
            <w:tcW w:w="987" w:type="dxa"/>
            <w:noWrap/>
          </w:tcPr>
          <w:p w14:paraId="2A7EA0A7" w14:textId="77777777" w:rsidR="009C016F" w:rsidRPr="00121232" w:rsidRDefault="009C016F" w:rsidP="00653DE4">
            <w:pPr>
              <w:rPr>
                <w:rFonts w:ascii="Arial" w:hAnsi="Arial" w:cs="Arial"/>
              </w:rPr>
            </w:pPr>
            <w:r w:rsidRPr="00121232">
              <w:rPr>
                <w:rFonts w:ascii="Arial" w:hAnsi="Arial" w:cs="Arial"/>
              </w:rPr>
              <w:t>IL</w:t>
            </w:r>
          </w:p>
        </w:tc>
      </w:tr>
    </w:tbl>
    <w:p w14:paraId="52935415" w14:textId="77777777" w:rsidR="001334AA" w:rsidRPr="00121232" w:rsidRDefault="001334AA" w:rsidP="004A1E74">
      <w:pPr>
        <w:rPr>
          <w:rFonts w:ascii="Arial" w:hAnsi="Arial" w:cs="Arial"/>
          <w:lang w:bidi="en-US"/>
        </w:rPr>
      </w:pPr>
    </w:p>
    <w:p w14:paraId="76F2265C" w14:textId="367EFDAE" w:rsidR="008E38DA" w:rsidRPr="00067E6A" w:rsidRDefault="00EB4054" w:rsidP="00312D98">
      <w:pPr>
        <w:pStyle w:val="Heading2"/>
        <w:ind w:left="0"/>
      </w:pPr>
      <w:bookmarkStart w:id="38" w:name="_Toc230842523"/>
      <w:r w:rsidRPr="00121232">
        <w:t>6.</w:t>
      </w:r>
      <w:r w:rsidR="00312D98">
        <w:t>1</w:t>
      </w:r>
      <w:r w:rsidRPr="00121232">
        <w:t xml:space="preserve"> </w:t>
      </w:r>
      <w:r w:rsidRPr="00067E6A">
        <w:t>Site specific requirements</w:t>
      </w:r>
      <w:bookmarkEnd w:id="38"/>
      <w:r w:rsidRPr="00067E6A">
        <w:t xml:space="preserve"> </w:t>
      </w:r>
    </w:p>
    <w:p w14:paraId="4986272A" w14:textId="58FF98FB" w:rsidR="00072AAB" w:rsidRPr="00121232" w:rsidRDefault="00072AAB" w:rsidP="00072AAB">
      <w:pPr>
        <w:pStyle w:val="NormalWeb"/>
        <w:rPr>
          <w:rFonts w:ascii="Arial" w:hAnsi="Arial" w:cs="Arial"/>
          <w:sz w:val="22"/>
          <w:szCs w:val="22"/>
        </w:rPr>
      </w:pPr>
      <w:r w:rsidRPr="00121232">
        <w:rPr>
          <w:rFonts w:ascii="Arial" w:hAnsi="Arial" w:cs="Arial"/>
          <w:sz w:val="22"/>
          <w:szCs w:val="22"/>
        </w:rPr>
        <w:t xml:space="preserve">Students the list below is arranged by </w:t>
      </w:r>
      <w:r w:rsidR="007B52BC">
        <w:rPr>
          <w:rFonts w:ascii="Arial" w:hAnsi="Arial" w:cs="Arial"/>
          <w:sz w:val="22"/>
          <w:szCs w:val="22"/>
        </w:rPr>
        <w:t>c</w:t>
      </w:r>
      <w:r w:rsidR="001D7845">
        <w:rPr>
          <w:rFonts w:ascii="Arial" w:hAnsi="Arial" w:cs="Arial"/>
          <w:sz w:val="22"/>
          <w:szCs w:val="22"/>
        </w:rPr>
        <w:t>linical</w:t>
      </w:r>
      <w:r w:rsidRPr="00121232">
        <w:rPr>
          <w:rFonts w:ascii="Arial" w:hAnsi="Arial" w:cs="Arial"/>
          <w:sz w:val="22"/>
          <w:szCs w:val="22"/>
        </w:rPr>
        <w:t xml:space="preserve"> site the scrub color as well as any mandatory orientation training or paperwork you must submit prior to </w:t>
      </w:r>
      <w:r w:rsidR="007B52BC">
        <w:rPr>
          <w:rFonts w:ascii="Arial" w:hAnsi="Arial" w:cs="Arial"/>
          <w:sz w:val="22"/>
          <w:szCs w:val="22"/>
        </w:rPr>
        <w:t>c</w:t>
      </w:r>
      <w:r w:rsidR="001D7845">
        <w:rPr>
          <w:rFonts w:ascii="Arial" w:hAnsi="Arial" w:cs="Arial"/>
          <w:sz w:val="22"/>
          <w:szCs w:val="22"/>
        </w:rPr>
        <w:t>linical</w:t>
      </w:r>
      <w:r w:rsidRPr="00121232">
        <w:rPr>
          <w:rFonts w:ascii="Arial" w:hAnsi="Arial" w:cs="Arial"/>
          <w:sz w:val="22"/>
          <w:szCs w:val="22"/>
        </w:rPr>
        <w:t xml:space="preserve"> start. Please request orientation paperwork or training schedule from Phlebotomy Program Coordinator. </w:t>
      </w:r>
    </w:p>
    <w:p w14:paraId="3E15B596" w14:textId="244B376D" w:rsidR="00A314AD" w:rsidRPr="00121232" w:rsidRDefault="00072AAB" w:rsidP="009B7349">
      <w:pPr>
        <w:pStyle w:val="NormalWeb"/>
        <w:numPr>
          <w:ilvl w:val="0"/>
          <w:numId w:val="18"/>
        </w:numPr>
        <w:rPr>
          <w:rFonts w:ascii="Arial" w:hAnsi="Arial" w:cs="Arial"/>
          <w:sz w:val="22"/>
          <w:szCs w:val="22"/>
        </w:rPr>
      </w:pPr>
      <w:r w:rsidRPr="00121232">
        <w:rPr>
          <w:rFonts w:ascii="Arial" w:hAnsi="Arial" w:cs="Arial"/>
          <w:sz w:val="22"/>
          <w:szCs w:val="22"/>
        </w:rPr>
        <w:t>St. Alexius</w:t>
      </w:r>
      <w:r w:rsidR="00133729">
        <w:rPr>
          <w:rFonts w:ascii="Arial" w:hAnsi="Arial" w:cs="Arial"/>
          <w:sz w:val="22"/>
          <w:szCs w:val="22"/>
        </w:rPr>
        <w:t>/</w:t>
      </w:r>
      <w:r w:rsidR="00A314AD" w:rsidRPr="00121232">
        <w:rPr>
          <w:rFonts w:ascii="Arial" w:hAnsi="Arial" w:cs="Arial"/>
          <w:sz w:val="22"/>
          <w:szCs w:val="22"/>
        </w:rPr>
        <w:t xml:space="preserve">All </w:t>
      </w:r>
      <w:r w:rsidR="00B1664F">
        <w:rPr>
          <w:rFonts w:ascii="Arial" w:hAnsi="Arial" w:cs="Arial"/>
          <w:sz w:val="22"/>
          <w:szCs w:val="22"/>
        </w:rPr>
        <w:t>Alverno</w:t>
      </w:r>
      <w:r w:rsidR="00A314AD" w:rsidRPr="00121232">
        <w:rPr>
          <w:rFonts w:ascii="Arial" w:hAnsi="Arial" w:cs="Arial"/>
          <w:sz w:val="22"/>
          <w:szCs w:val="22"/>
        </w:rPr>
        <w:t xml:space="preserve"> locations</w:t>
      </w:r>
      <w:r w:rsidRPr="00121232">
        <w:rPr>
          <w:rFonts w:ascii="Arial" w:hAnsi="Arial" w:cs="Arial"/>
          <w:sz w:val="22"/>
          <w:szCs w:val="22"/>
        </w:rPr>
        <w:t xml:space="preserve"> </w:t>
      </w:r>
    </w:p>
    <w:p w14:paraId="596B86F4" w14:textId="6D8EA24C" w:rsidR="00A314AD" w:rsidRPr="00121232" w:rsidRDefault="00072AAB" w:rsidP="009B7349">
      <w:pPr>
        <w:pStyle w:val="NormalWeb"/>
        <w:numPr>
          <w:ilvl w:val="1"/>
          <w:numId w:val="18"/>
        </w:numPr>
        <w:rPr>
          <w:rFonts w:ascii="Arial" w:hAnsi="Arial" w:cs="Arial"/>
          <w:sz w:val="22"/>
          <w:szCs w:val="22"/>
        </w:rPr>
      </w:pPr>
      <w:r w:rsidRPr="00121232">
        <w:rPr>
          <w:rFonts w:ascii="Arial" w:hAnsi="Arial" w:cs="Arial"/>
          <w:sz w:val="22"/>
          <w:szCs w:val="22"/>
        </w:rPr>
        <w:t>Requires mandatory orientation training session</w:t>
      </w:r>
      <w:r w:rsidR="00A314AD" w:rsidRPr="00121232">
        <w:rPr>
          <w:rFonts w:ascii="Arial" w:hAnsi="Arial" w:cs="Arial"/>
          <w:sz w:val="22"/>
          <w:szCs w:val="22"/>
        </w:rPr>
        <w:t xml:space="preserve"> </w:t>
      </w:r>
      <w:r w:rsidR="00EA2653">
        <w:rPr>
          <w:rFonts w:ascii="Arial" w:hAnsi="Arial" w:cs="Arial"/>
          <w:sz w:val="22"/>
          <w:szCs w:val="22"/>
        </w:rPr>
        <w:t xml:space="preserve">via Microsoft teams for 2 hours to 3 </w:t>
      </w:r>
      <w:r w:rsidR="00323435">
        <w:rPr>
          <w:rFonts w:ascii="Arial" w:hAnsi="Arial" w:cs="Arial"/>
          <w:sz w:val="22"/>
          <w:szCs w:val="22"/>
        </w:rPr>
        <w:t>hours.</w:t>
      </w:r>
    </w:p>
    <w:p w14:paraId="69F1CF4C" w14:textId="29F3D7E8" w:rsidR="00A314AD" w:rsidRPr="00121232" w:rsidRDefault="00072AAB" w:rsidP="009B7349">
      <w:pPr>
        <w:pStyle w:val="NormalWeb"/>
        <w:numPr>
          <w:ilvl w:val="1"/>
          <w:numId w:val="18"/>
        </w:numPr>
        <w:rPr>
          <w:rFonts w:ascii="Arial" w:hAnsi="Arial" w:cs="Arial"/>
          <w:sz w:val="22"/>
          <w:szCs w:val="22"/>
        </w:rPr>
      </w:pPr>
      <w:r w:rsidRPr="00121232">
        <w:rPr>
          <w:rFonts w:ascii="Arial" w:hAnsi="Arial" w:cs="Arial"/>
          <w:sz w:val="22"/>
          <w:szCs w:val="22"/>
        </w:rPr>
        <w:t>Wine color scrubs</w:t>
      </w:r>
      <w:r w:rsidR="00A314AD" w:rsidRPr="00121232">
        <w:rPr>
          <w:rFonts w:ascii="Arial" w:hAnsi="Arial" w:cs="Arial"/>
          <w:sz w:val="22"/>
          <w:szCs w:val="22"/>
        </w:rPr>
        <w:t xml:space="preserve"> (St. Alexius only)</w:t>
      </w:r>
      <w:r w:rsidR="00087F41" w:rsidRPr="00121232">
        <w:rPr>
          <w:rFonts w:ascii="Arial" w:hAnsi="Arial" w:cs="Arial"/>
          <w:sz w:val="22"/>
          <w:szCs w:val="22"/>
        </w:rPr>
        <w:t xml:space="preserve"> St. Josephs and other plain color no neon</w:t>
      </w:r>
    </w:p>
    <w:p w14:paraId="3A99648E" w14:textId="609CABCD" w:rsidR="00072AAB" w:rsidRPr="00121232" w:rsidRDefault="00072AAB" w:rsidP="009B7349">
      <w:pPr>
        <w:pStyle w:val="NormalWeb"/>
        <w:numPr>
          <w:ilvl w:val="1"/>
          <w:numId w:val="18"/>
        </w:numPr>
        <w:rPr>
          <w:rFonts w:ascii="Arial" w:hAnsi="Arial" w:cs="Arial"/>
          <w:sz w:val="22"/>
          <w:szCs w:val="22"/>
        </w:rPr>
      </w:pPr>
      <w:r w:rsidRPr="00121232">
        <w:rPr>
          <w:rFonts w:ascii="Arial" w:hAnsi="Arial" w:cs="Arial"/>
          <w:sz w:val="22"/>
          <w:szCs w:val="22"/>
        </w:rPr>
        <w:t xml:space="preserve">Media lab online training prior to </w:t>
      </w:r>
      <w:r w:rsidR="007B52BC">
        <w:rPr>
          <w:rFonts w:ascii="Arial" w:hAnsi="Arial" w:cs="Arial"/>
          <w:sz w:val="22"/>
          <w:szCs w:val="22"/>
        </w:rPr>
        <w:t>c</w:t>
      </w:r>
      <w:r w:rsidR="001D7845">
        <w:rPr>
          <w:rFonts w:ascii="Arial" w:hAnsi="Arial" w:cs="Arial"/>
          <w:sz w:val="22"/>
          <w:szCs w:val="22"/>
        </w:rPr>
        <w:t>linical</w:t>
      </w:r>
      <w:r w:rsidRPr="00121232">
        <w:rPr>
          <w:rFonts w:ascii="Arial" w:hAnsi="Arial" w:cs="Arial"/>
          <w:sz w:val="22"/>
          <w:szCs w:val="22"/>
        </w:rPr>
        <w:t xml:space="preserve"> start</w:t>
      </w:r>
    </w:p>
    <w:p w14:paraId="34775D1E" w14:textId="7577B069" w:rsidR="00A314AD" w:rsidRPr="00121232" w:rsidRDefault="00A314AD" w:rsidP="009B7349">
      <w:pPr>
        <w:pStyle w:val="NormalWeb"/>
        <w:numPr>
          <w:ilvl w:val="1"/>
          <w:numId w:val="18"/>
        </w:numPr>
        <w:rPr>
          <w:rFonts w:ascii="Arial" w:hAnsi="Arial" w:cs="Arial"/>
          <w:sz w:val="22"/>
          <w:szCs w:val="22"/>
        </w:rPr>
      </w:pPr>
      <w:r w:rsidRPr="00121232">
        <w:rPr>
          <w:rFonts w:ascii="Arial" w:hAnsi="Arial" w:cs="Arial"/>
          <w:sz w:val="22"/>
          <w:szCs w:val="22"/>
        </w:rPr>
        <w:t xml:space="preserve">Completion of health requirement form </w:t>
      </w:r>
      <w:r w:rsidR="00BA4D30" w:rsidRPr="00121232">
        <w:rPr>
          <w:rFonts w:ascii="Arial" w:hAnsi="Arial" w:cs="Arial"/>
          <w:sz w:val="22"/>
          <w:szCs w:val="22"/>
        </w:rPr>
        <w:t xml:space="preserve">provided by </w:t>
      </w:r>
      <w:r w:rsidR="007B52BC">
        <w:rPr>
          <w:rFonts w:ascii="Arial" w:hAnsi="Arial" w:cs="Arial"/>
          <w:sz w:val="22"/>
          <w:szCs w:val="22"/>
        </w:rPr>
        <w:t>c</w:t>
      </w:r>
      <w:r w:rsidR="001D7845">
        <w:rPr>
          <w:rFonts w:ascii="Arial" w:hAnsi="Arial" w:cs="Arial"/>
          <w:sz w:val="22"/>
          <w:szCs w:val="22"/>
        </w:rPr>
        <w:t>linical</w:t>
      </w:r>
      <w:r w:rsidR="00BA4D30" w:rsidRPr="00121232">
        <w:rPr>
          <w:rFonts w:ascii="Arial" w:hAnsi="Arial" w:cs="Arial"/>
          <w:sz w:val="22"/>
          <w:szCs w:val="22"/>
        </w:rPr>
        <w:t xml:space="preserve"> </w:t>
      </w:r>
      <w:r w:rsidR="00323435" w:rsidRPr="00121232">
        <w:rPr>
          <w:rFonts w:ascii="Arial" w:hAnsi="Arial" w:cs="Arial"/>
          <w:sz w:val="22"/>
          <w:szCs w:val="22"/>
        </w:rPr>
        <w:t>site.</w:t>
      </w:r>
      <w:r w:rsidR="00BA4D30" w:rsidRPr="00121232">
        <w:rPr>
          <w:rFonts w:ascii="Arial" w:hAnsi="Arial" w:cs="Arial"/>
          <w:sz w:val="22"/>
          <w:szCs w:val="22"/>
        </w:rPr>
        <w:t xml:space="preserve"> </w:t>
      </w:r>
    </w:p>
    <w:p w14:paraId="6289FF34" w14:textId="6310664C" w:rsidR="00BA4D30" w:rsidRPr="00121232" w:rsidRDefault="00072AAB" w:rsidP="009B7349">
      <w:pPr>
        <w:pStyle w:val="NormalWeb"/>
        <w:numPr>
          <w:ilvl w:val="0"/>
          <w:numId w:val="18"/>
        </w:numPr>
        <w:rPr>
          <w:rFonts w:ascii="Arial" w:hAnsi="Arial" w:cs="Arial"/>
          <w:sz w:val="22"/>
          <w:szCs w:val="22"/>
        </w:rPr>
      </w:pPr>
      <w:r w:rsidRPr="00121232">
        <w:rPr>
          <w:rFonts w:ascii="Arial" w:hAnsi="Arial" w:cs="Arial"/>
          <w:sz w:val="22"/>
          <w:szCs w:val="22"/>
        </w:rPr>
        <w:t>Northwestern Medicine CDH</w:t>
      </w:r>
    </w:p>
    <w:p w14:paraId="71EA1D1C" w14:textId="631F120B" w:rsidR="00BA4D30" w:rsidRPr="00121232" w:rsidRDefault="00072AAB" w:rsidP="009B7349">
      <w:pPr>
        <w:pStyle w:val="NormalWeb"/>
        <w:numPr>
          <w:ilvl w:val="1"/>
          <w:numId w:val="18"/>
        </w:numPr>
        <w:rPr>
          <w:rFonts w:ascii="Arial" w:hAnsi="Arial" w:cs="Arial"/>
          <w:sz w:val="22"/>
          <w:szCs w:val="22"/>
        </w:rPr>
      </w:pPr>
      <w:r w:rsidRPr="00121232">
        <w:rPr>
          <w:rFonts w:ascii="Arial" w:hAnsi="Arial" w:cs="Arial"/>
          <w:sz w:val="22"/>
          <w:szCs w:val="22"/>
        </w:rPr>
        <w:t xml:space="preserve">Requires mandatory orientation training </w:t>
      </w:r>
      <w:r w:rsidR="00323435" w:rsidRPr="00121232">
        <w:rPr>
          <w:rFonts w:ascii="Arial" w:hAnsi="Arial" w:cs="Arial"/>
          <w:sz w:val="22"/>
          <w:szCs w:val="22"/>
        </w:rPr>
        <w:t>session.</w:t>
      </w:r>
    </w:p>
    <w:p w14:paraId="19BA155E" w14:textId="337CC66A" w:rsidR="00BA4D30" w:rsidRPr="00121232" w:rsidRDefault="006706D8" w:rsidP="009B7349">
      <w:pPr>
        <w:pStyle w:val="NormalWeb"/>
        <w:numPr>
          <w:ilvl w:val="1"/>
          <w:numId w:val="18"/>
        </w:numPr>
        <w:rPr>
          <w:rFonts w:ascii="Arial" w:hAnsi="Arial" w:cs="Arial"/>
          <w:sz w:val="22"/>
          <w:szCs w:val="22"/>
        </w:rPr>
      </w:pPr>
      <w:r>
        <w:rPr>
          <w:rFonts w:ascii="Arial" w:hAnsi="Arial" w:cs="Arial"/>
          <w:sz w:val="22"/>
          <w:szCs w:val="22"/>
        </w:rPr>
        <w:t xml:space="preserve">Scrub color covered in orientation </w:t>
      </w:r>
    </w:p>
    <w:p w14:paraId="29B35D73" w14:textId="0BB79D4A" w:rsidR="00072AAB" w:rsidRPr="00121232" w:rsidRDefault="001D7845" w:rsidP="009B7349">
      <w:pPr>
        <w:pStyle w:val="NormalWeb"/>
        <w:numPr>
          <w:ilvl w:val="1"/>
          <w:numId w:val="18"/>
        </w:numPr>
        <w:rPr>
          <w:rFonts w:ascii="Arial" w:hAnsi="Arial" w:cs="Arial"/>
          <w:sz w:val="22"/>
          <w:szCs w:val="22"/>
        </w:rPr>
      </w:pPr>
      <w:r>
        <w:rPr>
          <w:rFonts w:ascii="Arial" w:hAnsi="Arial" w:cs="Arial"/>
          <w:sz w:val="22"/>
          <w:szCs w:val="22"/>
        </w:rPr>
        <w:t>Clinical</w:t>
      </w:r>
      <w:r w:rsidR="00072AAB" w:rsidRPr="00121232">
        <w:rPr>
          <w:rFonts w:ascii="Arial" w:hAnsi="Arial" w:cs="Arial"/>
          <w:sz w:val="22"/>
          <w:szCs w:val="22"/>
        </w:rPr>
        <w:t xml:space="preserve"> site orientation paperwork</w:t>
      </w:r>
    </w:p>
    <w:p w14:paraId="0DEB1F0A" w14:textId="10128C71" w:rsidR="00BA4D30" w:rsidRPr="00121232" w:rsidRDefault="00072AAB" w:rsidP="009B7349">
      <w:pPr>
        <w:pStyle w:val="NormalWeb"/>
        <w:numPr>
          <w:ilvl w:val="0"/>
          <w:numId w:val="18"/>
        </w:numPr>
        <w:rPr>
          <w:rFonts w:ascii="Arial" w:hAnsi="Arial" w:cs="Arial"/>
          <w:sz w:val="22"/>
          <w:szCs w:val="22"/>
        </w:rPr>
      </w:pPr>
      <w:r w:rsidRPr="00121232">
        <w:rPr>
          <w:rFonts w:ascii="Arial" w:hAnsi="Arial" w:cs="Arial"/>
          <w:sz w:val="22"/>
          <w:szCs w:val="22"/>
        </w:rPr>
        <w:t>Northwestern Memorial Downtown</w:t>
      </w:r>
    </w:p>
    <w:p w14:paraId="4825CCDD" w14:textId="1E19DE27" w:rsidR="00BA4D30" w:rsidRPr="00121232" w:rsidRDefault="00072AAB" w:rsidP="009B7349">
      <w:pPr>
        <w:pStyle w:val="NormalWeb"/>
        <w:numPr>
          <w:ilvl w:val="1"/>
          <w:numId w:val="18"/>
        </w:numPr>
        <w:rPr>
          <w:rFonts w:ascii="Arial" w:hAnsi="Arial" w:cs="Arial"/>
          <w:sz w:val="22"/>
          <w:szCs w:val="22"/>
        </w:rPr>
      </w:pPr>
      <w:r w:rsidRPr="00121232">
        <w:rPr>
          <w:rFonts w:ascii="Arial" w:hAnsi="Arial" w:cs="Arial"/>
          <w:sz w:val="22"/>
          <w:szCs w:val="22"/>
        </w:rPr>
        <w:t xml:space="preserve">Requires </w:t>
      </w:r>
      <w:r w:rsidR="0095778D">
        <w:rPr>
          <w:rFonts w:ascii="Arial" w:hAnsi="Arial" w:cs="Arial"/>
          <w:sz w:val="22"/>
          <w:szCs w:val="22"/>
        </w:rPr>
        <w:t>c</w:t>
      </w:r>
      <w:r w:rsidR="001D7845">
        <w:rPr>
          <w:rFonts w:ascii="Arial" w:hAnsi="Arial" w:cs="Arial"/>
          <w:sz w:val="22"/>
          <w:szCs w:val="22"/>
        </w:rPr>
        <w:t>linical</w:t>
      </w:r>
      <w:r w:rsidRPr="00121232">
        <w:rPr>
          <w:rFonts w:ascii="Arial" w:hAnsi="Arial" w:cs="Arial"/>
          <w:sz w:val="22"/>
          <w:szCs w:val="22"/>
        </w:rPr>
        <w:t xml:space="preserve"> site orientation </w:t>
      </w:r>
      <w:r w:rsidR="00323435" w:rsidRPr="00121232">
        <w:rPr>
          <w:rFonts w:ascii="Arial" w:hAnsi="Arial" w:cs="Arial"/>
          <w:sz w:val="22"/>
          <w:szCs w:val="22"/>
        </w:rPr>
        <w:t>paperwork.</w:t>
      </w:r>
      <w:r w:rsidRPr="00121232">
        <w:rPr>
          <w:rFonts w:ascii="Arial" w:hAnsi="Arial" w:cs="Arial"/>
          <w:sz w:val="22"/>
          <w:szCs w:val="22"/>
        </w:rPr>
        <w:t xml:space="preserve"> </w:t>
      </w:r>
    </w:p>
    <w:p w14:paraId="6114D1A7" w14:textId="5586A875" w:rsidR="00072AAB" w:rsidRPr="00121232" w:rsidRDefault="00133729" w:rsidP="009B7349">
      <w:pPr>
        <w:pStyle w:val="NormalWeb"/>
        <w:numPr>
          <w:ilvl w:val="1"/>
          <w:numId w:val="18"/>
        </w:numPr>
        <w:rPr>
          <w:rFonts w:ascii="Arial" w:hAnsi="Arial" w:cs="Arial"/>
          <w:sz w:val="22"/>
          <w:szCs w:val="22"/>
        </w:rPr>
      </w:pPr>
      <w:r>
        <w:rPr>
          <w:rFonts w:ascii="Arial" w:hAnsi="Arial" w:cs="Arial"/>
          <w:sz w:val="22"/>
          <w:szCs w:val="22"/>
        </w:rPr>
        <w:t>White</w:t>
      </w:r>
      <w:r w:rsidR="00072AAB" w:rsidRPr="00121232">
        <w:rPr>
          <w:rFonts w:ascii="Arial" w:hAnsi="Arial" w:cs="Arial"/>
          <w:sz w:val="22"/>
          <w:szCs w:val="22"/>
        </w:rPr>
        <w:t xml:space="preserve"> scrubs</w:t>
      </w:r>
    </w:p>
    <w:p w14:paraId="718F192E" w14:textId="19C5F605" w:rsidR="00BA4D30" w:rsidRPr="00121232" w:rsidRDefault="00072AAB" w:rsidP="009B7349">
      <w:pPr>
        <w:pStyle w:val="NormalWeb"/>
        <w:numPr>
          <w:ilvl w:val="0"/>
          <w:numId w:val="18"/>
        </w:numPr>
        <w:rPr>
          <w:rFonts w:ascii="Arial" w:hAnsi="Arial" w:cs="Arial"/>
          <w:sz w:val="22"/>
          <w:szCs w:val="22"/>
        </w:rPr>
      </w:pPr>
      <w:r w:rsidRPr="00121232">
        <w:rPr>
          <w:rFonts w:ascii="Arial" w:hAnsi="Arial" w:cs="Arial"/>
          <w:sz w:val="22"/>
          <w:szCs w:val="22"/>
        </w:rPr>
        <w:t>Northwest Oncology and Hematology</w:t>
      </w:r>
    </w:p>
    <w:p w14:paraId="3EF56006" w14:textId="77777777" w:rsidR="00BA4D30" w:rsidRPr="00121232" w:rsidRDefault="00072AAB" w:rsidP="009B7349">
      <w:pPr>
        <w:pStyle w:val="NormalWeb"/>
        <w:numPr>
          <w:ilvl w:val="1"/>
          <w:numId w:val="18"/>
        </w:numPr>
        <w:rPr>
          <w:rFonts w:ascii="Arial" w:hAnsi="Arial" w:cs="Arial"/>
          <w:sz w:val="22"/>
          <w:szCs w:val="22"/>
        </w:rPr>
      </w:pPr>
      <w:r w:rsidRPr="00121232">
        <w:rPr>
          <w:rFonts w:ascii="Arial" w:hAnsi="Arial" w:cs="Arial"/>
          <w:sz w:val="22"/>
          <w:szCs w:val="22"/>
        </w:rPr>
        <w:t xml:space="preserve"> P</w:t>
      </w:r>
      <w:r w:rsidRPr="00121232">
        <w:rPr>
          <w:rFonts w:ascii="Arial" w:hAnsi="Arial" w:cs="Arial"/>
          <w:color w:val="000000"/>
          <w:sz w:val="22"/>
          <w:szCs w:val="22"/>
          <w:shd w:val="clear" w:color="auto" w:fill="FFFFFF"/>
        </w:rPr>
        <w:t>lain color scrubs no neon colors</w:t>
      </w:r>
    </w:p>
    <w:p w14:paraId="10FEEA10" w14:textId="64A656AB" w:rsidR="00BA4D30" w:rsidRPr="00121232" w:rsidRDefault="00072AAB" w:rsidP="009B7349">
      <w:pPr>
        <w:pStyle w:val="NormalWeb"/>
        <w:numPr>
          <w:ilvl w:val="0"/>
          <w:numId w:val="18"/>
        </w:numPr>
        <w:rPr>
          <w:rFonts w:ascii="Arial" w:hAnsi="Arial" w:cs="Arial"/>
          <w:sz w:val="22"/>
          <w:szCs w:val="22"/>
        </w:rPr>
      </w:pPr>
      <w:r w:rsidRPr="00121232">
        <w:rPr>
          <w:rFonts w:ascii="Arial" w:hAnsi="Arial" w:cs="Arial"/>
          <w:sz w:val="22"/>
          <w:szCs w:val="22"/>
        </w:rPr>
        <w:t>NCH</w:t>
      </w:r>
      <w:r w:rsidR="00BA4D30" w:rsidRPr="00121232">
        <w:rPr>
          <w:rFonts w:ascii="Arial" w:hAnsi="Arial" w:cs="Arial"/>
          <w:sz w:val="22"/>
          <w:szCs w:val="22"/>
        </w:rPr>
        <w:t xml:space="preserve"> </w:t>
      </w:r>
      <w:r w:rsidR="002703DF" w:rsidRPr="00121232">
        <w:rPr>
          <w:rFonts w:ascii="Arial" w:hAnsi="Arial" w:cs="Arial"/>
          <w:sz w:val="22"/>
          <w:szCs w:val="22"/>
        </w:rPr>
        <w:t xml:space="preserve">all </w:t>
      </w:r>
      <w:r w:rsidR="00BA4D30" w:rsidRPr="00121232">
        <w:rPr>
          <w:rFonts w:ascii="Arial" w:hAnsi="Arial" w:cs="Arial"/>
          <w:sz w:val="22"/>
          <w:szCs w:val="22"/>
        </w:rPr>
        <w:t>locations</w:t>
      </w:r>
    </w:p>
    <w:p w14:paraId="73B6CEA6" w14:textId="4BB622C8" w:rsidR="00BA4D30" w:rsidRPr="00121232" w:rsidRDefault="00BA4D30" w:rsidP="009B7349">
      <w:pPr>
        <w:pStyle w:val="NormalWeb"/>
        <w:numPr>
          <w:ilvl w:val="1"/>
          <w:numId w:val="18"/>
        </w:numPr>
        <w:rPr>
          <w:rFonts w:ascii="Arial" w:hAnsi="Arial" w:cs="Arial"/>
          <w:sz w:val="22"/>
          <w:szCs w:val="22"/>
        </w:rPr>
      </w:pPr>
      <w:r w:rsidRPr="00121232">
        <w:rPr>
          <w:rFonts w:ascii="Arial" w:hAnsi="Arial" w:cs="Arial"/>
          <w:sz w:val="22"/>
          <w:szCs w:val="22"/>
        </w:rPr>
        <w:t>Plain color scrubs nothing neon in color</w:t>
      </w:r>
      <w:r w:rsidR="001E70C5">
        <w:rPr>
          <w:rFonts w:ascii="Arial" w:hAnsi="Arial" w:cs="Arial"/>
          <w:sz w:val="22"/>
          <w:szCs w:val="22"/>
        </w:rPr>
        <w:t xml:space="preserve"> top and bottom matching</w:t>
      </w:r>
    </w:p>
    <w:p w14:paraId="2FE6A442" w14:textId="70CD6DE8" w:rsidR="00BA4D30" w:rsidRPr="00121232" w:rsidRDefault="00BC3CA0" w:rsidP="009B7349">
      <w:pPr>
        <w:pStyle w:val="NormalWeb"/>
        <w:numPr>
          <w:ilvl w:val="0"/>
          <w:numId w:val="18"/>
        </w:numPr>
        <w:rPr>
          <w:rFonts w:ascii="Arial" w:hAnsi="Arial" w:cs="Arial"/>
          <w:sz w:val="22"/>
          <w:szCs w:val="22"/>
        </w:rPr>
      </w:pPr>
      <w:proofErr w:type="spellStart"/>
      <w:r w:rsidRPr="00121232">
        <w:rPr>
          <w:rFonts w:ascii="Arial" w:hAnsi="Arial" w:cs="Arial"/>
          <w:sz w:val="22"/>
          <w:szCs w:val="22"/>
        </w:rPr>
        <w:t>D</w:t>
      </w:r>
      <w:r w:rsidR="00984190">
        <w:rPr>
          <w:rFonts w:ascii="Arial" w:hAnsi="Arial" w:cs="Arial"/>
          <w:sz w:val="22"/>
          <w:szCs w:val="22"/>
        </w:rPr>
        <w:t>elnor</w:t>
      </w:r>
      <w:proofErr w:type="spellEnd"/>
      <w:r w:rsidR="00984190">
        <w:rPr>
          <w:rFonts w:ascii="Arial" w:hAnsi="Arial" w:cs="Arial"/>
          <w:sz w:val="22"/>
          <w:szCs w:val="22"/>
        </w:rPr>
        <w:t xml:space="preserve"> Hospital </w:t>
      </w:r>
    </w:p>
    <w:p w14:paraId="3328D19C" w14:textId="65BD72B6" w:rsidR="00072AAB" w:rsidRPr="00984190" w:rsidRDefault="00072AAB" w:rsidP="009B7349">
      <w:pPr>
        <w:pStyle w:val="NormalWeb"/>
        <w:numPr>
          <w:ilvl w:val="1"/>
          <w:numId w:val="18"/>
        </w:numPr>
        <w:rPr>
          <w:rFonts w:ascii="Arial" w:hAnsi="Arial" w:cs="Arial"/>
          <w:sz w:val="22"/>
          <w:szCs w:val="22"/>
        </w:rPr>
      </w:pPr>
      <w:r w:rsidRPr="00121232">
        <w:rPr>
          <w:rFonts w:ascii="Arial" w:hAnsi="Arial" w:cs="Arial"/>
          <w:sz w:val="22"/>
          <w:szCs w:val="22"/>
        </w:rPr>
        <w:t>P</w:t>
      </w:r>
      <w:r w:rsidRPr="00121232">
        <w:rPr>
          <w:rFonts w:ascii="Arial" w:hAnsi="Arial" w:cs="Arial"/>
          <w:color w:val="000000"/>
          <w:sz w:val="22"/>
          <w:szCs w:val="22"/>
          <w:shd w:val="clear" w:color="auto" w:fill="FFFFFF"/>
        </w:rPr>
        <w:t>lain color scrubs no neon colors</w:t>
      </w:r>
    </w:p>
    <w:p w14:paraId="1CE87751" w14:textId="616C2F78" w:rsidR="00984190" w:rsidRPr="00B1664F" w:rsidRDefault="00984190" w:rsidP="009B7349">
      <w:pPr>
        <w:pStyle w:val="NormalWeb"/>
        <w:numPr>
          <w:ilvl w:val="1"/>
          <w:numId w:val="18"/>
        </w:numPr>
        <w:rPr>
          <w:rFonts w:ascii="Arial" w:hAnsi="Arial" w:cs="Arial"/>
          <w:sz w:val="22"/>
          <w:szCs w:val="22"/>
        </w:rPr>
      </w:pPr>
      <w:r>
        <w:rPr>
          <w:rFonts w:ascii="Arial" w:hAnsi="Arial" w:cs="Arial"/>
          <w:color w:val="000000"/>
          <w:sz w:val="22"/>
          <w:szCs w:val="22"/>
          <w:shd w:val="clear" w:color="auto" w:fill="FFFFFF"/>
        </w:rPr>
        <w:t xml:space="preserve">Requires mandatory orientation </w:t>
      </w:r>
      <w:r w:rsidR="007E60F5">
        <w:rPr>
          <w:rFonts w:ascii="Arial" w:hAnsi="Arial" w:cs="Arial"/>
          <w:color w:val="000000"/>
          <w:sz w:val="22"/>
          <w:szCs w:val="22"/>
          <w:shd w:val="clear" w:color="auto" w:fill="FFFFFF"/>
        </w:rPr>
        <w:t xml:space="preserve">paperwork prior to </w:t>
      </w:r>
      <w:r w:rsidR="001D7845">
        <w:rPr>
          <w:rFonts w:ascii="Arial" w:hAnsi="Arial" w:cs="Arial"/>
          <w:color w:val="000000"/>
          <w:sz w:val="22"/>
          <w:szCs w:val="22"/>
          <w:shd w:val="clear" w:color="auto" w:fill="FFFFFF"/>
        </w:rPr>
        <w:t>Clinical</w:t>
      </w:r>
      <w:r w:rsidR="007E60F5">
        <w:rPr>
          <w:rFonts w:ascii="Arial" w:hAnsi="Arial" w:cs="Arial"/>
          <w:color w:val="000000"/>
          <w:sz w:val="22"/>
          <w:szCs w:val="22"/>
          <w:shd w:val="clear" w:color="auto" w:fill="FFFFFF"/>
        </w:rPr>
        <w:t xml:space="preserve"> </w:t>
      </w:r>
      <w:r w:rsidR="00323435">
        <w:rPr>
          <w:rFonts w:ascii="Arial" w:hAnsi="Arial" w:cs="Arial"/>
          <w:color w:val="000000"/>
          <w:sz w:val="22"/>
          <w:szCs w:val="22"/>
          <w:shd w:val="clear" w:color="auto" w:fill="FFFFFF"/>
        </w:rPr>
        <w:t>start.</w:t>
      </w:r>
    </w:p>
    <w:p w14:paraId="6C29AA16" w14:textId="4D0AAB25" w:rsidR="00B1664F" w:rsidRPr="00B1664F" w:rsidRDefault="00B1664F" w:rsidP="009B7349">
      <w:pPr>
        <w:pStyle w:val="NormalWeb"/>
        <w:numPr>
          <w:ilvl w:val="0"/>
          <w:numId w:val="18"/>
        </w:numPr>
        <w:rPr>
          <w:rFonts w:ascii="Arial" w:hAnsi="Arial" w:cs="Arial"/>
          <w:sz w:val="22"/>
          <w:szCs w:val="22"/>
        </w:rPr>
      </w:pPr>
      <w:r>
        <w:rPr>
          <w:rFonts w:ascii="Arial" w:hAnsi="Arial" w:cs="Arial"/>
          <w:color w:val="000000"/>
          <w:sz w:val="22"/>
          <w:szCs w:val="22"/>
          <w:shd w:val="clear" w:color="auto" w:fill="FFFFFF"/>
        </w:rPr>
        <w:t xml:space="preserve">Northwestern Medicine Woodstock and McHenry </w:t>
      </w:r>
    </w:p>
    <w:p w14:paraId="1E131374" w14:textId="0E65FC5E" w:rsidR="00B1664F" w:rsidRPr="00B1664F" w:rsidRDefault="00B1664F" w:rsidP="009B7349">
      <w:pPr>
        <w:pStyle w:val="NormalWeb"/>
        <w:numPr>
          <w:ilvl w:val="1"/>
          <w:numId w:val="18"/>
        </w:numPr>
        <w:rPr>
          <w:rFonts w:ascii="Arial" w:hAnsi="Arial" w:cs="Arial"/>
          <w:sz w:val="22"/>
          <w:szCs w:val="22"/>
        </w:rPr>
      </w:pPr>
      <w:r>
        <w:rPr>
          <w:rFonts w:ascii="Arial" w:hAnsi="Arial" w:cs="Arial"/>
          <w:color w:val="000000"/>
          <w:sz w:val="22"/>
          <w:szCs w:val="22"/>
          <w:shd w:val="clear" w:color="auto" w:fill="FFFFFF"/>
        </w:rPr>
        <w:t xml:space="preserve">Requires mandatory orientation paperwork prior to </w:t>
      </w:r>
      <w:r w:rsidR="001D7845">
        <w:rPr>
          <w:rFonts w:ascii="Arial" w:hAnsi="Arial" w:cs="Arial"/>
          <w:color w:val="000000"/>
          <w:sz w:val="22"/>
          <w:szCs w:val="22"/>
          <w:shd w:val="clear" w:color="auto" w:fill="FFFFFF"/>
        </w:rPr>
        <w:t>Clinical</w:t>
      </w:r>
      <w:r>
        <w:rPr>
          <w:rFonts w:ascii="Arial" w:hAnsi="Arial" w:cs="Arial"/>
          <w:color w:val="000000"/>
          <w:sz w:val="22"/>
          <w:szCs w:val="22"/>
          <w:shd w:val="clear" w:color="auto" w:fill="FFFFFF"/>
        </w:rPr>
        <w:t xml:space="preserve"> </w:t>
      </w:r>
      <w:r w:rsidR="00323435">
        <w:rPr>
          <w:rFonts w:ascii="Arial" w:hAnsi="Arial" w:cs="Arial"/>
          <w:color w:val="000000"/>
          <w:sz w:val="22"/>
          <w:szCs w:val="22"/>
          <w:shd w:val="clear" w:color="auto" w:fill="FFFFFF"/>
        </w:rPr>
        <w:t>start.</w:t>
      </w:r>
    </w:p>
    <w:p w14:paraId="384E0903" w14:textId="1B1F9674" w:rsidR="00B1664F" w:rsidRDefault="00E618CB" w:rsidP="009B7349">
      <w:pPr>
        <w:pStyle w:val="NormalWeb"/>
        <w:numPr>
          <w:ilvl w:val="1"/>
          <w:numId w:val="18"/>
        </w:numPr>
        <w:rPr>
          <w:rFonts w:ascii="Arial" w:hAnsi="Arial" w:cs="Arial"/>
          <w:sz w:val="22"/>
          <w:szCs w:val="22"/>
        </w:rPr>
      </w:pPr>
      <w:r>
        <w:rPr>
          <w:rFonts w:ascii="Arial" w:hAnsi="Arial" w:cs="Arial"/>
          <w:sz w:val="22"/>
          <w:szCs w:val="22"/>
        </w:rPr>
        <w:t xml:space="preserve">Any color </w:t>
      </w:r>
      <w:r w:rsidR="00323435">
        <w:rPr>
          <w:rFonts w:ascii="Arial" w:hAnsi="Arial" w:cs="Arial"/>
          <w:sz w:val="22"/>
          <w:szCs w:val="22"/>
        </w:rPr>
        <w:t>scrubs.</w:t>
      </w:r>
      <w:r>
        <w:rPr>
          <w:rFonts w:ascii="Arial" w:hAnsi="Arial" w:cs="Arial"/>
          <w:sz w:val="22"/>
          <w:szCs w:val="22"/>
        </w:rPr>
        <w:t xml:space="preserve"> </w:t>
      </w:r>
    </w:p>
    <w:p w14:paraId="31C52604" w14:textId="798F5998" w:rsidR="00E618CB" w:rsidRPr="00121232" w:rsidRDefault="009D09CE" w:rsidP="009B7349">
      <w:pPr>
        <w:pStyle w:val="NormalWeb"/>
        <w:numPr>
          <w:ilvl w:val="1"/>
          <w:numId w:val="18"/>
        </w:numPr>
        <w:rPr>
          <w:rFonts w:ascii="Arial" w:hAnsi="Arial" w:cs="Arial"/>
          <w:sz w:val="22"/>
          <w:szCs w:val="22"/>
        </w:rPr>
      </w:pPr>
      <w:r>
        <w:rPr>
          <w:rFonts w:ascii="Arial" w:hAnsi="Arial" w:cs="Arial"/>
          <w:sz w:val="22"/>
          <w:szCs w:val="22"/>
        </w:rPr>
        <w:t xml:space="preserve">Requires mandatory orientation paperwork prior to </w:t>
      </w:r>
      <w:r w:rsidR="001D7845">
        <w:rPr>
          <w:rFonts w:ascii="Arial" w:hAnsi="Arial" w:cs="Arial"/>
          <w:sz w:val="22"/>
          <w:szCs w:val="22"/>
        </w:rPr>
        <w:t>Clinical</w:t>
      </w:r>
      <w:r>
        <w:rPr>
          <w:rFonts w:ascii="Arial" w:hAnsi="Arial" w:cs="Arial"/>
          <w:sz w:val="22"/>
          <w:szCs w:val="22"/>
        </w:rPr>
        <w:t xml:space="preserve"> </w:t>
      </w:r>
      <w:r w:rsidR="00323435">
        <w:rPr>
          <w:rFonts w:ascii="Arial" w:hAnsi="Arial" w:cs="Arial"/>
          <w:sz w:val="22"/>
          <w:szCs w:val="22"/>
        </w:rPr>
        <w:t>start.</w:t>
      </w:r>
    </w:p>
    <w:p w14:paraId="44B3CD3C" w14:textId="40D554FB" w:rsidR="00BA4D30" w:rsidRPr="00121232" w:rsidRDefault="00072AAB" w:rsidP="009B7349">
      <w:pPr>
        <w:pStyle w:val="NormalWeb"/>
        <w:numPr>
          <w:ilvl w:val="0"/>
          <w:numId w:val="18"/>
        </w:numPr>
        <w:rPr>
          <w:rFonts w:ascii="Arial" w:hAnsi="Arial" w:cs="Arial"/>
          <w:color w:val="000000"/>
          <w:sz w:val="22"/>
          <w:szCs w:val="22"/>
          <w:shd w:val="clear" w:color="auto" w:fill="FFFFFF"/>
        </w:rPr>
      </w:pPr>
      <w:r w:rsidRPr="00121232">
        <w:rPr>
          <w:rFonts w:ascii="Arial" w:hAnsi="Arial" w:cs="Arial"/>
          <w:color w:val="000000"/>
          <w:sz w:val="22"/>
          <w:szCs w:val="22"/>
          <w:shd w:val="clear" w:color="auto" w:fill="FFFFFF"/>
        </w:rPr>
        <w:t>Good Shepard</w:t>
      </w:r>
    </w:p>
    <w:p w14:paraId="45659485" w14:textId="77777777" w:rsidR="00BA4D30" w:rsidRPr="00121232" w:rsidRDefault="00072AAB" w:rsidP="009B7349">
      <w:pPr>
        <w:pStyle w:val="NormalWeb"/>
        <w:numPr>
          <w:ilvl w:val="1"/>
          <w:numId w:val="18"/>
        </w:numPr>
        <w:rPr>
          <w:rFonts w:ascii="Arial" w:hAnsi="Arial" w:cs="Arial"/>
          <w:sz w:val="22"/>
          <w:szCs w:val="22"/>
        </w:rPr>
      </w:pPr>
      <w:r w:rsidRPr="00121232">
        <w:rPr>
          <w:rFonts w:ascii="Arial" w:hAnsi="Arial" w:cs="Arial"/>
          <w:color w:val="000000"/>
          <w:sz w:val="22"/>
          <w:szCs w:val="22"/>
          <w:shd w:val="clear" w:color="auto" w:fill="FFFFFF"/>
        </w:rPr>
        <w:t xml:space="preserve"> Black color scrubs</w:t>
      </w:r>
    </w:p>
    <w:p w14:paraId="285E9FD8" w14:textId="0B6D05F2" w:rsidR="00BA4D30" w:rsidRPr="00C4563F" w:rsidRDefault="002703DF" w:rsidP="009B7349">
      <w:pPr>
        <w:pStyle w:val="NormalWeb"/>
        <w:numPr>
          <w:ilvl w:val="1"/>
          <w:numId w:val="18"/>
        </w:numPr>
        <w:rPr>
          <w:rFonts w:ascii="Arial" w:hAnsi="Arial" w:cs="Arial"/>
          <w:sz w:val="22"/>
          <w:szCs w:val="22"/>
        </w:rPr>
      </w:pPr>
      <w:r w:rsidRPr="00121232">
        <w:rPr>
          <w:rFonts w:ascii="Arial" w:hAnsi="Arial" w:cs="Arial"/>
          <w:color w:val="000000"/>
          <w:sz w:val="22"/>
          <w:szCs w:val="22"/>
          <w:shd w:val="clear" w:color="auto" w:fill="FFFFFF"/>
        </w:rPr>
        <w:t>Request’s</w:t>
      </w:r>
      <w:r w:rsidR="00072AAB" w:rsidRPr="00121232">
        <w:rPr>
          <w:rFonts w:ascii="Arial" w:hAnsi="Arial" w:cs="Arial"/>
          <w:color w:val="000000"/>
          <w:sz w:val="22"/>
          <w:szCs w:val="22"/>
          <w:shd w:val="clear" w:color="auto" w:fill="FFFFFF"/>
        </w:rPr>
        <w:t xml:space="preserve"> orientation paperwork prior to </w:t>
      </w:r>
      <w:r w:rsidR="0095778D">
        <w:rPr>
          <w:rFonts w:ascii="Arial" w:hAnsi="Arial" w:cs="Arial"/>
          <w:color w:val="000000"/>
          <w:sz w:val="22"/>
          <w:szCs w:val="22"/>
          <w:shd w:val="clear" w:color="auto" w:fill="FFFFFF"/>
        </w:rPr>
        <w:t>c</w:t>
      </w:r>
      <w:r w:rsidR="001D7845">
        <w:rPr>
          <w:rFonts w:ascii="Arial" w:hAnsi="Arial" w:cs="Arial"/>
          <w:color w:val="000000"/>
          <w:sz w:val="22"/>
          <w:szCs w:val="22"/>
          <w:shd w:val="clear" w:color="auto" w:fill="FFFFFF"/>
        </w:rPr>
        <w:t>linical</w:t>
      </w:r>
      <w:r w:rsidR="00072AAB" w:rsidRPr="00121232">
        <w:rPr>
          <w:rFonts w:ascii="Arial" w:hAnsi="Arial" w:cs="Arial"/>
          <w:color w:val="000000"/>
          <w:sz w:val="22"/>
          <w:szCs w:val="22"/>
          <w:shd w:val="clear" w:color="auto" w:fill="FFFFFF"/>
        </w:rPr>
        <w:t xml:space="preserve"> start</w:t>
      </w:r>
    </w:p>
    <w:p w14:paraId="25A43ADB" w14:textId="26EAED4B" w:rsidR="00C4563F" w:rsidRPr="00121232" w:rsidRDefault="00C4563F" w:rsidP="009B7349">
      <w:pPr>
        <w:pStyle w:val="NormalWeb"/>
        <w:numPr>
          <w:ilvl w:val="1"/>
          <w:numId w:val="18"/>
        </w:numPr>
        <w:rPr>
          <w:rFonts w:ascii="Arial" w:hAnsi="Arial" w:cs="Arial"/>
          <w:sz w:val="22"/>
          <w:szCs w:val="22"/>
        </w:rPr>
      </w:pPr>
      <w:r>
        <w:rPr>
          <w:rFonts w:ascii="Arial" w:hAnsi="Arial" w:cs="Arial"/>
          <w:color w:val="000000"/>
          <w:sz w:val="22"/>
          <w:szCs w:val="22"/>
          <w:shd w:val="clear" w:color="auto" w:fill="FFFFFF"/>
        </w:rPr>
        <w:t xml:space="preserve">Module training takes about 1 week to </w:t>
      </w:r>
      <w:r w:rsidR="00323435">
        <w:rPr>
          <w:rFonts w:ascii="Arial" w:hAnsi="Arial" w:cs="Arial"/>
          <w:color w:val="000000"/>
          <w:sz w:val="22"/>
          <w:szCs w:val="22"/>
          <w:shd w:val="clear" w:color="auto" w:fill="FFFFFF"/>
        </w:rPr>
        <w:t>complete.</w:t>
      </w:r>
    </w:p>
    <w:p w14:paraId="3FFE14DB" w14:textId="6F533877" w:rsidR="00072AAB" w:rsidRPr="007E60F5" w:rsidRDefault="00BA4D30" w:rsidP="009B7349">
      <w:pPr>
        <w:pStyle w:val="NormalWeb"/>
        <w:numPr>
          <w:ilvl w:val="1"/>
          <w:numId w:val="18"/>
        </w:numPr>
        <w:rPr>
          <w:rFonts w:ascii="Arial" w:hAnsi="Arial" w:cs="Arial"/>
          <w:sz w:val="22"/>
          <w:szCs w:val="22"/>
        </w:rPr>
      </w:pPr>
      <w:r w:rsidRPr="00121232">
        <w:rPr>
          <w:rFonts w:ascii="Arial" w:hAnsi="Arial" w:cs="Arial"/>
          <w:color w:val="000000"/>
          <w:sz w:val="22"/>
          <w:szCs w:val="22"/>
          <w:shd w:val="clear" w:color="auto" w:fill="FFFFFF"/>
        </w:rPr>
        <w:t>D</w:t>
      </w:r>
      <w:r w:rsidR="00072AAB" w:rsidRPr="00121232">
        <w:rPr>
          <w:rFonts w:ascii="Arial" w:hAnsi="Arial" w:cs="Arial"/>
          <w:color w:val="000000"/>
          <w:sz w:val="22"/>
          <w:szCs w:val="22"/>
          <w:shd w:val="clear" w:color="auto" w:fill="FFFFFF"/>
        </w:rPr>
        <w:t>ocumentation of flu</w:t>
      </w:r>
      <w:r w:rsidR="004972A8">
        <w:rPr>
          <w:rFonts w:ascii="Arial" w:hAnsi="Arial" w:cs="Arial"/>
          <w:color w:val="000000"/>
          <w:sz w:val="22"/>
          <w:szCs w:val="22"/>
          <w:shd w:val="clear" w:color="auto" w:fill="FFFFFF"/>
        </w:rPr>
        <w:t xml:space="preserve"> and COVID 19</w:t>
      </w:r>
      <w:r w:rsidR="00072AAB" w:rsidRPr="00121232">
        <w:rPr>
          <w:rFonts w:ascii="Arial" w:hAnsi="Arial" w:cs="Arial"/>
          <w:color w:val="000000"/>
          <w:sz w:val="22"/>
          <w:szCs w:val="22"/>
          <w:shd w:val="clear" w:color="auto" w:fill="FFFFFF"/>
        </w:rPr>
        <w:t xml:space="preserve"> vaccine</w:t>
      </w:r>
      <w:r w:rsidRPr="00121232">
        <w:rPr>
          <w:rFonts w:ascii="Arial" w:hAnsi="Arial" w:cs="Arial"/>
          <w:color w:val="000000"/>
          <w:sz w:val="22"/>
          <w:szCs w:val="22"/>
          <w:shd w:val="clear" w:color="auto" w:fill="FFFFFF"/>
        </w:rPr>
        <w:t xml:space="preserve"> to site on day one</w:t>
      </w:r>
      <w:r w:rsidR="004972A8">
        <w:rPr>
          <w:rFonts w:ascii="Arial" w:hAnsi="Arial" w:cs="Arial"/>
          <w:color w:val="000000"/>
          <w:sz w:val="22"/>
          <w:szCs w:val="22"/>
          <w:shd w:val="clear" w:color="auto" w:fill="FFFFFF"/>
        </w:rPr>
        <w:t xml:space="preserve">. COVID 19 vaccine card not acceptable must be in </w:t>
      </w:r>
      <w:r w:rsidR="00C4563F">
        <w:rPr>
          <w:rFonts w:ascii="Arial" w:hAnsi="Arial" w:cs="Arial"/>
          <w:color w:val="000000"/>
          <w:sz w:val="22"/>
          <w:szCs w:val="22"/>
          <w:shd w:val="clear" w:color="auto" w:fill="FFFFFF"/>
        </w:rPr>
        <w:t xml:space="preserve">EMR portal or documents with your physician office. </w:t>
      </w:r>
    </w:p>
    <w:p w14:paraId="76A07314" w14:textId="5957FA0B" w:rsidR="007E60F5" w:rsidRPr="007E60F5" w:rsidRDefault="007E60F5" w:rsidP="009B7349">
      <w:pPr>
        <w:pStyle w:val="NormalWeb"/>
        <w:numPr>
          <w:ilvl w:val="0"/>
          <w:numId w:val="18"/>
        </w:numPr>
        <w:rPr>
          <w:rFonts w:ascii="Arial" w:hAnsi="Arial" w:cs="Arial"/>
          <w:sz w:val="22"/>
          <w:szCs w:val="22"/>
        </w:rPr>
      </w:pPr>
      <w:r>
        <w:rPr>
          <w:rFonts w:ascii="Arial" w:hAnsi="Arial" w:cs="Arial"/>
          <w:color w:val="000000"/>
          <w:sz w:val="22"/>
          <w:szCs w:val="22"/>
          <w:shd w:val="clear" w:color="auto" w:fill="FFFFFF"/>
        </w:rPr>
        <w:t xml:space="preserve">Good Samaritan </w:t>
      </w:r>
      <w:r w:rsidR="008B7075">
        <w:rPr>
          <w:rFonts w:ascii="Arial" w:hAnsi="Arial" w:cs="Arial"/>
          <w:color w:val="000000"/>
          <w:sz w:val="22"/>
          <w:szCs w:val="22"/>
          <w:shd w:val="clear" w:color="auto" w:fill="FFFFFF"/>
        </w:rPr>
        <w:t xml:space="preserve">and Lutheran General </w:t>
      </w:r>
    </w:p>
    <w:p w14:paraId="0D9B5CFA" w14:textId="73011CC3" w:rsidR="007E60F5" w:rsidRPr="007E60F5" w:rsidRDefault="007E60F5" w:rsidP="009B7349">
      <w:pPr>
        <w:pStyle w:val="NormalWeb"/>
        <w:numPr>
          <w:ilvl w:val="1"/>
          <w:numId w:val="18"/>
        </w:numPr>
        <w:rPr>
          <w:rFonts w:ascii="Arial" w:hAnsi="Arial" w:cs="Arial"/>
          <w:sz w:val="22"/>
          <w:szCs w:val="22"/>
        </w:rPr>
      </w:pPr>
      <w:r>
        <w:rPr>
          <w:rFonts w:ascii="Arial" w:hAnsi="Arial" w:cs="Arial"/>
          <w:color w:val="000000"/>
          <w:sz w:val="22"/>
          <w:szCs w:val="22"/>
          <w:shd w:val="clear" w:color="auto" w:fill="FFFFFF"/>
        </w:rPr>
        <w:t>Plain color scrubs</w:t>
      </w:r>
      <w:r w:rsidR="008B7075">
        <w:rPr>
          <w:rFonts w:ascii="Arial" w:hAnsi="Arial" w:cs="Arial"/>
          <w:color w:val="000000"/>
          <w:sz w:val="22"/>
          <w:szCs w:val="22"/>
          <w:shd w:val="clear" w:color="auto" w:fill="FFFFFF"/>
        </w:rPr>
        <w:t xml:space="preserve"> or black scrubs</w:t>
      </w:r>
    </w:p>
    <w:p w14:paraId="229DCB7D" w14:textId="7089D3C7" w:rsidR="007E60F5" w:rsidRPr="007E60F5" w:rsidRDefault="007E60F5" w:rsidP="009B7349">
      <w:pPr>
        <w:pStyle w:val="NormalWeb"/>
        <w:numPr>
          <w:ilvl w:val="1"/>
          <w:numId w:val="18"/>
        </w:numPr>
        <w:rPr>
          <w:rFonts w:ascii="Arial" w:hAnsi="Arial" w:cs="Arial"/>
          <w:sz w:val="22"/>
          <w:szCs w:val="22"/>
        </w:rPr>
      </w:pPr>
      <w:r>
        <w:rPr>
          <w:rFonts w:ascii="Arial" w:hAnsi="Arial" w:cs="Arial"/>
          <w:color w:val="000000"/>
          <w:sz w:val="22"/>
          <w:szCs w:val="22"/>
          <w:shd w:val="clear" w:color="auto" w:fill="FFFFFF"/>
        </w:rPr>
        <w:t xml:space="preserve">Requestion orientation paperwork prior to </w:t>
      </w:r>
      <w:r w:rsidR="0095778D">
        <w:rPr>
          <w:rFonts w:ascii="Arial" w:hAnsi="Arial" w:cs="Arial"/>
          <w:color w:val="000000"/>
          <w:sz w:val="22"/>
          <w:szCs w:val="22"/>
          <w:shd w:val="clear" w:color="auto" w:fill="FFFFFF"/>
        </w:rPr>
        <w:t>c</w:t>
      </w:r>
      <w:r w:rsidR="001D7845">
        <w:rPr>
          <w:rFonts w:ascii="Arial" w:hAnsi="Arial" w:cs="Arial"/>
          <w:color w:val="000000"/>
          <w:sz w:val="22"/>
          <w:szCs w:val="22"/>
          <w:shd w:val="clear" w:color="auto" w:fill="FFFFFF"/>
        </w:rPr>
        <w:t>linical</w:t>
      </w:r>
      <w:r>
        <w:rPr>
          <w:rFonts w:ascii="Arial" w:hAnsi="Arial" w:cs="Arial"/>
          <w:color w:val="000000"/>
          <w:sz w:val="22"/>
          <w:szCs w:val="22"/>
          <w:shd w:val="clear" w:color="auto" w:fill="FFFFFF"/>
        </w:rPr>
        <w:t xml:space="preserve"> </w:t>
      </w:r>
      <w:r w:rsidR="00323435">
        <w:rPr>
          <w:rFonts w:ascii="Arial" w:hAnsi="Arial" w:cs="Arial"/>
          <w:color w:val="000000"/>
          <w:sz w:val="22"/>
          <w:szCs w:val="22"/>
          <w:shd w:val="clear" w:color="auto" w:fill="FFFFFF"/>
        </w:rPr>
        <w:t>start.</w:t>
      </w:r>
    </w:p>
    <w:p w14:paraId="749E9CEF" w14:textId="60C8192D" w:rsidR="007E60F5" w:rsidRPr="007E60F5" w:rsidRDefault="007E60F5" w:rsidP="009B7349">
      <w:pPr>
        <w:pStyle w:val="NormalWeb"/>
        <w:numPr>
          <w:ilvl w:val="1"/>
          <w:numId w:val="18"/>
        </w:numPr>
        <w:rPr>
          <w:rFonts w:ascii="Arial" w:hAnsi="Arial" w:cs="Arial"/>
          <w:sz w:val="22"/>
          <w:szCs w:val="22"/>
        </w:rPr>
      </w:pPr>
      <w:r>
        <w:rPr>
          <w:rFonts w:ascii="Arial" w:hAnsi="Arial" w:cs="Arial"/>
          <w:color w:val="000000"/>
          <w:sz w:val="22"/>
          <w:szCs w:val="22"/>
          <w:shd w:val="clear" w:color="auto" w:fill="FFFFFF"/>
        </w:rPr>
        <w:t xml:space="preserve">Module training takes about 1 week to </w:t>
      </w:r>
      <w:r w:rsidR="00323435">
        <w:rPr>
          <w:rFonts w:ascii="Arial" w:hAnsi="Arial" w:cs="Arial"/>
          <w:color w:val="000000"/>
          <w:sz w:val="22"/>
          <w:szCs w:val="22"/>
          <w:shd w:val="clear" w:color="auto" w:fill="FFFFFF"/>
        </w:rPr>
        <w:t>complete.</w:t>
      </w:r>
    </w:p>
    <w:p w14:paraId="6260ED63" w14:textId="2B9CFA0B" w:rsidR="007E60F5" w:rsidRPr="007E60F5" w:rsidRDefault="007E60F5" w:rsidP="009B7349">
      <w:pPr>
        <w:pStyle w:val="NormalWeb"/>
        <w:numPr>
          <w:ilvl w:val="1"/>
          <w:numId w:val="18"/>
        </w:numPr>
        <w:rPr>
          <w:rFonts w:ascii="Arial" w:hAnsi="Arial" w:cs="Arial"/>
          <w:sz w:val="22"/>
          <w:szCs w:val="22"/>
        </w:rPr>
      </w:pPr>
      <w:r w:rsidRPr="00121232">
        <w:rPr>
          <w:rFonts w:ascii="Arial" w:hAnsi="Arial" w:cs="Arial"/>
          <w:color w:val="000000"/>
          <w:sz w:val="22"/>
          <w:szCs w:val="22"/>
          <w:shd w:val="clear" w:color="auto" w:fill="FFFFFF"/>
        </w:rPr>
        <w:t>Documentation of flu</w:t>
      </w:r>
      <w:r>
        <w:rPr>
          <w:rFonts w:ascii="Arial" w:hAnsi="Arial" w:cs="Arial"/>
          <w:color w:val="000000"/>
          <w:sz w:val="22"/>
          <w:szCs w:val="22"/>
          <w:shd w:val="clear" w:color="auto" w:fill="FFFFFF"/>
        </w:rPr>
        <w:t xml:space="preserve"> and COVID 19</w:t>
      </w:r>
      <w:r w:rsidRPr="00121232">
        <w:rPr>
          <w:rFonts w:ascii="Arial" w:hAnsi="Arial" w:cs="Arial"/>
          <w:color w:val="000000"/>
          <w:sz w:val="22"/>
          <w:szCs w:val="22"/>
          <w:shd w:val="clear" w:color="auto" w:fill="FFFFFF"/>
        </w:rPr>
        <w:t xml:space="preserve"> vaccine to site on day one</w:t>
      </w:r>
      <w:r>
        <w:rPr>
          <w:rFonts w:ascii="Arial" w:hAnsi="Arial" w:cs="Arial"/>
          <w:color w:val="000000"/>
          <w:sz w:val="22"/>
          <w:szCs w:val="22"/>
          <w:shd w:val="clear" w:color="auto" w:fill="FFFFFF"/>
        </w:rPr>
        <w:t xml:space="preserve">. COVID 19 vaccine card not acceptable must be in EMR portal or documents with your physician office. </w:t>
      </w:r>
    </w:p>
    <w:p w14:paraId="4E3A5FE3" w14:textId="5794CDA4" w:rsidR="00BA4D30" w:rsidRPr="00121232" w:rsidRDefault="00072AAB" w:rsidP="009B7349">
      <w:pPr>
        <w:pStyle w:val="NormalWeb"/>
        <w:numPr>
          <w:ilvl w:val="0"/>
          <w:numId w:val="18"/>
        </w:numPr>
        <w:rPr>
          <w:rFonts w:ascii="Arial" w:hAnsi="Arial" w:cs="Arial"/>
          <w:color w:val="000000"/>
          <w:sz w:val="22"/>
          <w:szCs w:val="22"/>
          <w:shd w:val="clear" w:color="auto" w:fill="FFFFFF"/>
        </w:rPr>
      </w:pPr>
      <w:r w:rsidRPr="00121232">
        <w:rPr>
          <w:rFonts w:ascii="Arial" w:hAnsi="Arial" w:cs="Arial"/>
          <w:color w:val="000000"/>
          <w:sz w:val="22"/>
          <w:szCs w:val="22"/>
          <w:shd w:val="clear" w:color="auto" w:fill="FFFFFF"/>
        </w:rPr>
        <w:t xml:space="preserve">Lab </w:t>
      </w:r>
      <w:r w:rsidR="00C66EFF" w:rsidRPr="00121232">
        <w:rPr>
          <w:rFonts w:ascii="Arial" w:hAnsi="Arial" w:cs="Arial"/>
          <w:color w:val="000000"/>
          <w:sz w:val="22"/>
          <w:szCs w:val="22"/>
          <w:shd w:val="clear" w:color="auto" w:fill="FFFFFF"/>
        </w:rPr>
        <w:t>Corp</w:t>
      </w:r>
    </w:p>
    <w:p w14:paraId="1172DE78" w14:textId="3370E7BC" w:rsidR="00072AAB" w:rsidRPr="00121232" w:rsidRDefault="00072AAB" w:rsidP="009B7349">
      <w:pPr>
        <w:pStyle w:val="NormalWeb"/>
        <w:numPr>
          <w:ilvl w:val="1"/>
          <w:numId w:val="18"/>
        </w:numPr>
        <w:rPr>
          <w:rFonts w:ascii="Arial" w:hAnsi="Arial" w:cs="Arial"/>
          <w:sz w:val="22"/>
          <w:szCs w:val="22"/>
        </w:rPr>
      </w:pPr>
      <w:r w:rsidRPr="00121232">
        <w:rPr>
          <w:rFonts w:ascii="Arial" w:hAnsi="Arial" w:cs="Arial"/>
          <w:color w:val="000000"/>
          <w:sz w:val="22"/>
          <w:szCs w:val="22"/>
          <w:shd w:val="clear" w:color="auto" w:fill="FFFFFF"/>
        </w:rPr>
        <w:t>Plain color scrubs no neon colors</w:t>
      </w:r>
    </w:p>
    <w:p w14:paraId="7EDC27A2" w14:textId="5EE961B8" w:rsidR="00BA4D30" w:rsidRPr="00121232" w:rsidRDefault="00072AAB" w:rsidP="009B7349">
      <w:pPr>
        <w:pStyle w:val="NormalWeb"/>
        <w:numPr>
          <w:ilvl w:val="0"/>
          <w:numId w:val="18"/>
        </w:numPr>
        <w:rPr>
          <w:rFonts w:ascii="Arial" w:hAnsi="Arial" w:cs="Arial"/>
          <w:color w:val="000000"/>
          <w:sz w:val="22"/>
          <w:szCs w:val="22"/>
          <w:shd w:val="clear" w:color="auto" w:fill="FFFFFF"/>
        </w:rPr>
      </w:pPr>
      <w:r w:rsidRPr="00121232">
        <w:rPr>
          <w:rFonts w:ascii="Arial" w:hAnsi="Arial" w:cs="Arial"/>
          <w:color w:val="000000"/>
          <w:sz w:val="22"/>
          <w:szCs w:val="22"/>
          <w:shd w:val="clear" w:color="auto" w:fill="FFFFFF"/>
        </w:rPr>
        <w:t>Quest Diagnostics-</w:t>
      </w:r>
    </w:p>
    <w:p w14:paraId="52C1C9C2" w14:textId="788E6495" w:rsidR="00C66EFF" w:rsidRPr="00D05279" w:rsidRDefault="00072AAB" w:rsidP="00C66EFF">
      <w:pPr>
        <w:pStyle w:val="NormalWeb"/>
        <w:numPr>
          <w:ilvl w:val="1"/>
          <w:numId w:val="18"/>
        </w:numPr>
        <w:rPr>
          <w:rFonts w:ascii="Arial" w:hAnsi="Arial" w:cs="Arial"/>
          <w:sz w:val="22"/>
          <w:szCs w:val="22"/>
        </w:rPr>
      </w:pPr>
      <w:r w:rsidRPr="00121232">
        <w:rPr>
          <w:rFonts w:ascii="Arial" w:hAnsi="Arial" w:cs="Arial"/>
          <w:color w:val="000000"/>
          <w:sz w:val="22"/>
          <w:szCs w:val="22"/>
          <w:shd w:val="clear" w:color="auto" w:fill="FFFFFF"/>
        </w:rPr>
        <w:t>Plain color scrubs no neon colors</w:t>
      </w:r>
    </w:p>
    <w:p w14:paraId="4264EA80" w14:textId="1C19CBDC" w:rsidR="001E70C5" w:rsidRPr="00D05279" w:rsidRDefault="001E70C5" w:rsidP="001E70C5">
      <w:pPr>
        <w:pStyle w:val="NormalWeb"/>
        <w:numPr>
          <w:ilvl w:val="0"/>
          <w:numId w:val="18"/>
        </w:numPr>
        <w:rPr>
          <w:rFonts w:ascii="Arial" w:hAnsi="Arial" w:cs="Arial"/>
          <w:sz w:val="22"/>
          <w:szCs w:val="22"/>
        </w:rPr>
      </w:pPr>
      <w:r>
        <w:rPr>
          <w:rFonts w:ascii="Arial" w:hAnsi="Arial" w:cs="Arial"/>
          <w:color w:val="000000"/>
          <w:sz w:val="22"/>
          <w:szCs w:val="22"/>
          <w:shd w:val="clear" w:color="auto" w:fill="FFFFFF"/>
        </w:rPr>
        <w:t>Duly</w:t>
      </w:r>
    </w:p>
    <w:p w14:paraId="42544562" w14:textId="6393B181" w:rsidR="001E70C5" w:rsidRPr="008B7075" w:rsidRDefault="001E70C5" w:rsidP="001E70C5">
      <w:pPr>
        <w:pStyle w:val="NormalWeb"/>
        <w:numPr>
          <w:ilvl w:val="1"/>
          <w:numId w:val="18"/>
        </w:numPr>
        <w:rPr>
          <w:rFonts w:ascii="Arial" w:hAnsi="Arial" w:cs="Arial"/>
          <w:sz w:val="22"/>
          <w:szCs w:val="22"/>
        </w:rPr>
      </w:pPr>
      <w:r>
        <w:rPr>
          <w:rFonts w:ascii="Arial" w:hAnsi="Arial" w:cs="Arial"/>
          <w:color w:val="000000"/>
          <w:sz w:val="22"/>
          <w:szCs w:val="22"/>
          <w:shd w:val="clear" w:color="auto" w:fill="FFFFFF"/>
        </w:rPr>
        <w:t>Plain color scrubs no logos</w:t>
      </w:r>
    </w:p>
    <w:p w14:paraId="3D2C8F1F" w14:textId="5B15868C" w:rsidR="00F06B63" w:rsidRPr="00121232" w:rsidRDefault="00F06B63" w:rsidP="00312D98">
      <w:pPr>
        <w:pStyle w:val="Heading1"/>
        <w:ind w:left="0"/>
      </w:pPr>
      <w:bookmarkStart w:id="39" w:name="_Toc230842524"/>
      <w:r w:rsidRPr="00121232">
        <w:t>7.0</w:t>
      </w:r>
      <w:r w:rsidR="00067E6A">
        <w:t xml:space="preserve">  </w:t>
      </w:r>
      <w:r w:rsidRPr="00121232">
        <w:t xml:space="preserve"> PHB 102 </w:t>
      </w:r>
      <w:r w:rsidR="001D7845">
        <w:t>Clinical</w:t>
      </w:r>
      <w:r w:rsidRPr="00121232">
        <w:t xml:space="preserve"> Evaluation Forms</w:t>
      </w:r>
      <w:bookmarkEnd w:id="39"/>
    </w:p>
    <w:p w14:paraId="192C1DC5" w14:textId="54E7AA11" w:rsidR="00F06B63" w:rsidRPr="00121232" w:rsidRDefault="001D3CD5" w:rsidP="00F06B63">
      <w:pPr>
        <w:jc w:val="center"/>
        <w:rPr>
          <w:rStyle w:val="normalchar"/>
          <w:rFonts w:ascii="Arial" w:hAnsi="Arial" w:cs="Arial"/>
          <w:b/>
          <w:bCs/>
          <w:i/>
        </w:rPr>
      </w:pPr>
      <w:r>
        <w:rPr>
          <w:noProof/>
        </w:rPr>
        <w:lastRenderedPageBreak/>
        <mc:AlternateContent>
          <mc:Choice Requires="wps">
            <w:drawing>
              <wp:anchor distT="45720" distB="45720" distL="114300" distR="114300" simplePos="0" relativeHeight="251705344" behindDoc="0" locked="0" layoutInCell="1" allowOverlap="1" wp14:anchorId="0CEA9436" wp14:editId="576B80BF">
                <wp:simplePos x="0" y="0"/>
                <wp:positionH relativeFrom="margin">
                  <wp:posOffset>-171450</wp:posOffset>
                </wp:positionH>
                <wp:positionV relativeFrom="paragraph">
                  <wp:posOffset>347345</wp:posOffset>
                </wp:positionV>
                <wp:extent cx="3409950" cy="8001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0" cy="800100"/>
                        </a:xfrm>
                        <a:prstGeom prst="rect">
                          <a:avLst/>
                        </a:prstGeom>
                        <a:solidFill>
                          <a:srgbClr val="FFFFFF"/>
                        </a:solidFill>
                        <a:ln w="9525">
                          <a:solidFill>
                            <a:srgbClr val="000000"/>
                          </a:solidFill>
                          <a:miter lim="800000"/>
                          <a:headEnd/>
                          <a:tailEnd/>
                        </a:ln>
                      </wps:spPr>
                      <wps:txbx>
                        <w:txbxContent>
                          <w:p w14:paraId="34DD6485" w14:textId="77777777" w:rsidR="00653DE4" w:rsidRPr="00F77C09" w:rsidRDefault="00653DE4" w:rsidP="00312D98">
                            <w:pPr>
                              <w:pStyle w:val="Heading2"/>
                              <w:ind w:left="0"/>
                              <w:rPr>
                                <w:noProof/>
                              </w:rPr>
                            </w:pPr>
                            <w:bookmarkStart w:id="40" w:name="_Toc230842525"/>
                            <w:r w:rsidRPr="00F77C09">
                              <w:rPr>
                                <w:noProof/>
                              </w:rPr>
                              <w:t>Phlebotomy Technician Performance Evaluation Form</w:t>
                            </w:r>
                            <w:bookmarkEnd w:id="40"/>
                          </w:p>
                          <w:p w14:paraId="2C662320" w14:textId="77777777" w:rsidR="00653DE4" w:rsidRPr="00F77C09" w:rsidRDefault="00653DE4" w:rsidP="001D3CD5">
                            <w:pPr>
                              <w:spacing w:after="0" w:line="240" w:lineRule="auto"/>
                              <w:rPr>
                                <w:rFonts w:ascii="Times New Roman" w:hAnsi="Times New Roman" w:cs="Times New Roman"/>
                                <w:b/>
                                <w:noProof/>
                                <w:sz w:val="20"/>
                                <w:szCs w:val="20"/>
                              </w:rPr>
                            </w:pPr>
                            <w:r>
                              <w:rPr>
                                <w:rFonts w:ascii="Times New Roman" w:hAnsi="Times New Roman" w:cs="Times New Roman"/>
                                <w:b/>
                                <w:noProof/>
                                <w:sz w:val="20"/>
                                <w:szCs w:val="20"/>
                              </w:rPr>
                              <w:t>Harper College</w:t>
                            </w:r>
                          </w:p>
                          <w:p w14:paraId="655E502D" w14:textId="77777777" w:rsidR="00653DE4" w:rsidRPr="00F77C09" w:rsidRDefault="00653DE4" w:rsidP="001D3CD5">
                            <w:pPr>
                              <w:spacing w:after="0" w:line="240" w:lineRule="auto"/>
                              <w:rPr>
                                <w:rFonts w:ascii="Times New Roman" w:hAnsi="Times New Roman" w:cs="Times New Roman"/>
                                <w:sz w:val="20"/>
                                <w:szCs w:val="20"/>
                              </w:rPr>
                            </w:pPr>
                            <w:r w:rsidRPr="00F77C09">
                              <w:rPr>
                                <w:rFonts w:ascii="Times New Roman" w:hAnsi="Times New Roman" w:cs="Times New Roman"/>
                                <w:b/>
                                <w:noProof/>
                                <w:sz w:val="20"/>
                                <w:szCs w:val="20"/>
                              </w:rPr>
                              <w:t>Phlebotomy Program</w:t>
                            </w:r>
                          </w:p>
                          <w:p w14:paraId="6E36A81C" w14:textId="77777777" w:rsidR="00653DE4" w:rsidRPr="00F77C09" w:rsidRDefault="00653DE4" w:rsidP="001D3CD5">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EA9436" id="_x0000_t202" coordsize="21600,21600" o:spt="202" path="m,l,21600r21600,l21600,xe">
                <v:stroke joinstyle="miter"/>
                <v:path gradientshapeok="t" o:connecttype="rect"/>
              </v:shapetype>
              <v:shape id="Text Box 2" o:spid="_x0000_s1032" type="#_x0000_t202" style="position:absolute;left:0;text-align:left;margin-left:-13.5pt;margin-top:27.35pt;width:268.5pt;height:63pt;z-index:251705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">
                <v:textbox>
                  <w:txbxContent>
                    <w:p w14:paraId="34DD6485" w14:textId="77777777" w:rsidR="00653DE4" w:rsidRPr="00F77C09" w:rsidRDefault="00653DE4" w:rsidP="00312D98">
                      <w:pPr>
                        <w:pStyle w:val="Heading2"/>
                        <w:ind w:left="0"/>
                        <w:rPr>
                          <w:noProof/>
                        </w:rPr>
                      </w:pPr>
                      <w:bookmarkStart w:id="922" w:name="_Toc230842525"/>
                      <w:r w:rsidRPr="00F77C09">
                        <w:rPr>
                          <w:noProof/>
                        </w:rPr>
                        <w:t>Phlebotomy Technician Performance Evaluation Form</w:t>
                      </w:r>
                      <w:bookmarkEnd w:id="922"/>
                    </w:p>
                    <w:p w14:paraId="2C662320" w14:textId="77777777" w:rsidR="00653DE4" w:rsidRPr="00F77C09" w:rsidRDefault="00653DE4" w:rsidP="001D3CD5">
                      <w:pPr>
                        <w:spacing w:after="0" w:line="240" w:lineRule="auto"/>
                        <w:rPr>
                          <w:rFonts w:ascii="Times New Roman" w:hAnsi="Times New Roman" w:cs="Times New Roman"/>
                          <w:b/>
                          <w:noProof/>
                          <w:sz w:val="20"/>
                          <w:szCs w:val="20"/>
                        </w:rPr>
                      </w:pPr>
                      <w:r>
                        <w:rPr>
                          <w:rFonts w:ascii="Times New Roman" w:hAnsi="Times New Roman" w:cs="Times New Roman"/>
                          <w:b/>
                          <w:noProof/>
                          <w:sz w:val="20"/>
                          <w:szCs w:val="20"/>
                        </w:rPr>
                        <w:t>Harper College</w:t>
                      </w:r>
                    </w:p>
                    <w:p w14:paraId="655E502D" w14:textId="77777777" w:rsidR="00653DE4" w:rsidRPr="00F77C09" w:rsidRDefault="00653DE4" w:rsidP="001D3CD5">
                      <w:pPr>
                        <w:spacing w:after="0" w:line="240" w:lineRule="auto"/>
                        <w:rPr>
                          <w:rFonts w:ascii="Times New Roman" w:hAnsi="Times New Roman" w:cs="Times New Roman"/>
                          <w:sz w:val="20"/>
                          <w:szCs w:val="20"/>
                        </w:rPr>
                      </w:pPr>
                      <w:r w:rsidRPr="00F77C09">
                        <w:rPr>
                          <w:rFonts w:ascii="Times New Roman" w:hAnsi="Times New Roman" w:cs="Times New Roman"/>
                          <w:b/>
                          <w:noProof/>
                          <w:sz w:val="20"/>
                          <w:szCs w:val="20"/>
                        </w:rPr>
                        <w:t>Phlebotomy Program</w:t>
                      </w:r>
                    </w:p>
                    <w:p w14:paraId="6E36A81C" w14:textId="77777777" w:rsidR="00653DE4" w:rsidRPr="00F77C09" w:rsidRDefault="00653DE4" w:rsidP="001D3CD5">
                      <w:pPr>
                        <w:rPr>
                          <w:sz w:val="20"/>
                          <w:szCs w:val="20"/>
                        </w:rPr>
                      </w:pPr>
                    </w:p>
                  </w:txbxContent>
                </v:textbox>
                <w10:wrap type="square" anchorx="margin"/>
              </v:shape>
            </w:pict>
          </mc:Fallback>
        </mc:AlternateContent>
      </w:r>
    </w:p>
    <w:p w14:paraId="1BB8F56E" w14:textId="3E85CC6D" w:rsidR="00807132" w:rsidRDefault="005936D1" w:rsidP="00807132">
      <w:pPr>
        <w:spacing w:after="0" w:line="240" w:lineRule="auto"/>
        <w:rPr>
          <w:rFonts w:ascii="Times New Roman" w:hAnsi="Times New Roman" w:cs="Times New Roman"/>
          <w:b/>
          <w:noProof/>
        </w:rPr>
      </w:pPr>
      <w:r>
        <w:rPr>
          <w:noProof/>
        </w:rPr>
        <mc:AlternateContent>
          <mc:Choice Requires="wps">
            <w:drawing>
              <wp:anchor distT="45720" distB="45720" distL="114300" distR="114300" simplePos="0" relativeHeight="251703296" behindDoc="0" locked="0" layoutInCell="1" allowOverlap="1" wp14:anchorId="508E9D0C" wp14:editId="4F1BBA7E">
                <wp:simplePos x="0" y="0"/>
                <wp:positionH relativeFrom="column">
                  <wp:posOffset>3441700</wp:posOffset>
                </wp:positionH>
                <wp:positionV relativeFrom="paragraph">
                  <wp:posOffset>68580</wp:posOffset>
                </wp:positionV>
                <wp:extent cx="2938780" cy="704850"/>
                <wp:effectExtent l="0" t="0" r="13970" b="1905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8780" cy="704850"/>
                        </a:xfrm>
                        <a:prstGeom prst="rect">
                          <a:avLst/>
                        </a:prstGeom>
                        <a:solidFill>
                          <a:srgbClr val="FFFFFF"/>
                        </a:solidFill>
                        <a:ln w="9525">
                          <a:solidFill>
                            <a:srgbClr val="000000"/>
                          </a:solidFill>
                          <a:miter lim="800000"/>
                          <a:headEnd/>
                          <a:tailEnd/>
                        </a:ln>
                      </wps:spPr>
                      <wps:txbx>
                        <w:txbxContent>
                          <w:p w14:paraId="5259B51C" w14:textId="77777777" w:rsidR="00653DE4" w:rsidRDefault="00653DE4" w:rsidP="005936D1">
                            <w:pPr>
                              <w:spacing w:after="0" w:line="240" w:lineRule="auto"/>
                              <w:rPr>
                                <w:rFonts w:ascii="Arial" w:hAnsi="Arial" w:cs="Arial"/>
                                <w:b/>
                                <w:sz w:val="18"/>
                                <w:szCs w:val="18"/>
                              </w:rPr>
                            </w:pPr>
                          </w:p>
                          <w:p w14:paraId="5685DC4C" w14:textId="79F9F220" w:rsidR="00653DE4" w:rsidRPr="00F77C09" w:rsidRDefault="00312D98" w:rsidP="005936D1">
                            <w:pPr>
                              <w:spacing w:after="0" w:line="240" w:lineRule="auto"/>
                              <w:rPr>
                                <w:rFonts w:ascii="Arial" w:hAnsi="Arial" w:cs="Arial"/>
                                <w:sz w:val="18"/>
                                <w:szCs w:val="18"/>
                              </w:rPr>
                            </w:pPr>
                            <w:r>
                              <w:rPr>
                                <w:rFonts w:ascii="Arial" w:hAnsi="Arial" w:cs="Arial"/>
                                <w:b/>
                                <w:sz w:val="18"/>
                                <w:szCs w:val="18"/>
                              </w:rPr>
                              <w:t>Clinical</w:t>
                            </w:r>
                            <w:r w:rsidR="00653DE4" w:rsidRPr="00F77C09">
                              <w:rPr>
                                <w:rFonts w:ascii="Arial" w:hAnsi="Arial" w:cs="Arial"/>
                                <w:b/>
                                <w:sz w:val="18"/>
                                <w:szCs w:val="18"/>
                              </w:rPr>
                              <w:t xml:space="preserve"> Site</w:t>
                            </w:r>
                            <w:r w:rsidR="00653DE4" w:rsidRPr="00F77C09">
                              <w:rPr>
                                <w:rFonts w:ascii="Arial" w:hAnsi="Arial" w:cs="Arial"/>
                                <w:sz w:val="18"/>
                                <w:szCs w:val="18"/>
                              </w:rPr>
                              <w:t>_____________________________</w:t>
                            </w:r>
                          </w:p>
                          <w:p w14:paraId="68612361" w14:textId="77777777" w:rsidR="00653DE4" w:rsidRPr="00F77C09" w:rsidRDefault="00653DE4" w:rsidP="005936D1">
                            <w:pPr>
                              <w:spacing w:after="0" w:line="240" w:lineRule="auto"/>
                              <w:rPr>
                                <w:rFonts w:ascii="Arial" w:hAnsi="Arial" w:cs="Arial"/>
                                <w:b/>
                                <w:noProof/>
                                <w:sz w:val="18"/>
                                <w:szCs w:val="18"/>
                              </w:rPr>
                            </w:pPr>
                          </w:p>
                          <w:p w14:paraId="71971CEC" w14:textId="77777777" w:rsidR="00653DE4" w:rsidRPr="00F77C09" w:rsidRDefault="00653DE4" w:rsidP="005936D1">
                            <w:pPr>
                              <w:spacing w:after="0" w:line="240" w:lineRule="auto"/>
                              <w:rPr>
                                <w:rFonts w:ascii="Arial" w:hAnsi="Arial" w:cs="Arial"/>
                                <w:sz w:val="18"/>
                                <w:szCs w:val="18"/>
                              </w:rPr>
                            </w:pPr>
                            <w:r w:rsidRPr="00F77C09">
                              <w:rPr>
                                <w:rFonts w:ascii="Arial" w:hAnsi="Arial" w:cs="Arial"/>
                                <w:b/>
                                <w:noProof/>
                                <w:sz w:val="18"/>
                                <w:szCs w:val="18"/>
                              </w:rPr>
                              <w:t>Student Name___________________________</w:t>
                            </w:r>
                          </w:p>
                          <w:p w14:paraId="4D3D7E06" w14:textId="77777777" w:rsidR="00653DE4" w:rsidRPr="00F77C09" w:rsidRDefault="00653DE4" w:rsidP="005936D1">
                            <w:pPr>
                              <w:rPr>
                                <w:rFonts w:ascii="Arial" w:hAnsi="Arial" w:cs="Arial"/>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8E9D0C" id="_x0000_s1033" type="#_x0000_t202" style="position:absolute;margin-left:271pt;margin-top:5.4pt;width:231.4pt;height:55.5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">
                <v:textbox>
                  <w:txbxContent>
                    <w:p w14:paraId="5259B51C" w14:textId="77777777" w:rsidR="00653DE4" w:rsidRDefault="00653DE4" w:rsidP="005936D1">
                      <w:pPr>
                        <w:spacing w:after="0" w:line="240" w:lineRule="auto"/>
                        <w:rPr>
                          <w:rFonts w:ascii="Arial" w:hAnsi="Arial" w:cs="Arial"/>
                          <w:b/>
                          <w:sz w:val="18"/>
                          <w:szCs w:val="18"/>
                        </w:rPr>
                      </w:pPr>
                    </w:p>
                    <w:p w14:paraId="5685DC4C" w14:textId="79F9F220" w:rsidR="00653DE4" w:rsidRPr="00F77C09" w:rsidRDefault="00312D98" w:rsidP="005936D1">
                      <w:pPr>
                        <w:spacing w:after="0" w:line="240" w:lineRule="auto"/>
                        <w:rPr>
                          <w:rFonts w:ascii="Arial" w:hAnsi="Arial" w:cs="Arial"/>
                          <w:sz w:val="18"/>
                          <w:szCs w:val="18"/>
                        </w:rPr>
                      </w:pPr>
                      <w:r>
                        <w:rPr>
                          <w:rFonts w:ascii="Arial" w:hAnsi="Arial" w:cs="Arial"/>
                          <w:b/>
                          <w:sz w:val="18"/>
                          <w:szCs w:val="18"/>
                        </w:rPr>
                        <w:t>Clinical</w:t>
                      </w:r>
                      <w:r w:rsidR="00653DE4" w:rsidRPr="00F77C09">
                        <w:rPr>
                          <w:rFonts w:ascii="Arial" w:hAnsi="Arial" w:cs="Arial"/>
                          <w:b/>
                          <w:sz w:val="18"/>
                          <w:szCs w:val="18"/>
                        </w:rPr>
                        <w:t xml:space="preserve"> Site</w:t>
                      </w:r>
                      <w:r w:rsidR="00653DE4" w:rsidRPr="00F77C09">
                        <w:rPr>
                          <w:rFonts w:ascii="Arial" w:hAnsi="Arial" w:cs="Arial"/>
                          <w:sz w:val="18"/>
                          <w:szCs w:val="18"/>
                        </w:rPr>
                        <w:t>_____________________________</w:t>
                      </w:r>
                    </w:p>
                    <w:p w14:paraId="68612361" w14:textId="77777777" w:rsidR="00653DE4" w:rsidRPr="00F77C09" w:rsidRDefault="00653DE4" w:rsidP="005936D1">
                      <w:pPr>
                        <w:spacing w:after="0" w:line="240" w:lineRule="auto"/>
                        <w:rPr>
                          <w:rFonts w:ascii="Arial" w:hAnsi="Arial" w:cs="Arial"/>
                          <w:b/>
                          <w:noProof/>
                          <w:sz w:val="18"/>
                          <w:szCs w:val="18"/>
                        </w:rPr>
                      </w:pPr>
                    </w:p>
                    <w:p w14:paraId="71971CEC" w14:textId="77777777" w:rsidR="00653DE4" w:rsidRPr="00F77C09" w:rsidRDefault="00653DE4" w:rsidP="005936D1">
                      <w:pPr>
                        <w:spacing w:after="0" w:line="240" w:lineRule="auto"/>
                        <w:rPr>
                          <w:rFonts w:ascii="Arial" w:hAnsi="Arial" w:cs="Arial"/>
                          <w:sz w:val="18"/>
                          <w:szCs w:val="18"/>
                        </w:rPr>
                      </w:pPr>
                      <w:r w:rsidRPr="00F77C09">
                        <w:rPr>
                          <w:rFonts w:ascii="Arial" w:hAnsi="Arial" w:cs="Arial"/>
                          <w:b/>
                          <w:noProof/>
                          <w:sz w:val="18"/>
                          <w:szCs w:val="18"/>
                        </w:rPr>
                        <w:t>Student Name___________________________</w:t>
                      </w:r>
                    </w:p>
                    <w:p w14:paraId="4D3D7E06" w14:textId="77777777" w:rsidR="00653DE4" w:rsidRPr="00F77C09" w:rsidRDefault="00653DE4" w:rsidP="005936D1">
                      <w:pPr>
                        <w:rPr>
                          <w:rFonts w:ascii="Arial" w:hAnsi="Arial" w:cs="Arial"/>
                          <w:sz w:val="16"/>
                          <w:szCs w:val="16"/>
                        </w:rPr>
                      </w:pPr>
                    </w:p>
                  </w:txbxContent>
                </v:textbox>
                <w10:wrap type="square"/>
              </v:shape>
            </w:pict>
          </mc:Fallback>
        </mc:AlternateContent>
      </w:r>
    </w:p>
    <w:p w14:paraId="21AC341C" w14:textId="77EF9FAF" w:rsidR="00807132" w:rsidRDefault="00807132" w:rsidP="00807132">
      <w:pPr>
        <w:spacing w:after="0" w:line="240" w:lineRule="auto"/>
        <w:rPr>
          <w:rFonts w:ascii="Times New Roman" w:hAnsi="Times New Roman" w:cs="Times New Roman"/>
          <w:b/>
          <w:noProof/>
        </w:rPr>
      </w:pPr>
      <w:bookmarkStart w:id="41" w:name="_Hlk80036223"/>
    </w:p>
    <w:p w14:paraId="7E3D4C50" w14:textId="77777777" w:rsidR="0029154D" w:rsidRPr="006563E6" w:rsidRDefault="0029154D" w:rsidP="0029154D">
      <w:pPr>
        <w:spacing w:after="0" w:line="240" w:lineRule="auto"/>
        <w:rPr>
          <w:rFonts w:ascii="Times New Roman" w:hAnsi="Times New Roman" w:cs="Times New Roman"/>
          <w:b/>
          <w:noProof/>
        </w:rPr>
      </w:pPr>
      <w:r w:rsidRPr="009D388C">
        <w:rPr>
          <w:rFonts w:ascii="Times New Roman" w:hAnsi="Times New Roman" w:cs="Times New Roman"/>
          <w:b/>
          <w:noProof/>
        </w:rPr>
        <w:t xml:space="preserve">****Please contact Phlebotomy Program </w:t>
      </w:r>
      <w:r>
        <w:rPr>
          <w:rFonts w:ascii="Times New Roman" w:hAnsi="Times New Roman" w:cs="Times New Roman"/>
          <w:b/>
          <w:noProof/>
        </w:rPr>
        <w:t>Donna Oswald 847-925-6922</w:t>
      </w:r>
      <w:r w:rsidRPr="009D388C">
        <w:rPr>
          <w:rFonts w:ascii="Times New Roman" w:hAnsi="Times New Roman" w:cs="Times New Roman"/>
          <w:b/>
          <w:noProof/>
        </w:rPr>
        <w:t xml:space="preserve">  if you have questions, concerns or problems pertaining to your assigned Phlebotomy student.</w:t>
      </w:r>
    </w:p>
    <w:p w14:paraId="10A5A3C2" w14:textId="77777777" w:rsidR="0029154D" w:rsidRPr="00AE7353" w:rsidRDefault="0029154D" w:rsidP="0029154D">
      <w:pPr>
        <w:spacing w:after="0" w:line="240" w:lineRule="auto"/>
        <w:rPr>
          <w:rFonts w:ascii="Times New Roman" w:hAnsi="Times New Roman" w:cs="Times New Roman"/>
          <w:noProof/>
          <w:sz w:val="12"/>
          <w:szCs w:val="12"/>
        </w:rPr>
      </w:pPr>
    </w:p>
    <w:p w14:paraId="3D880558" w14:textId="77777777" w:rsidR="0029154D" w:rsidRPr="00AE7353" w:rsidRDefault="0029154D" w:rsidP="0029154D">
      <w:pPr>
        <w:spacing w:after="0" w:line="240" w:lineRule="auto"/>
        <w:rPr>
          <w:rFonts w:ascii="Times New Roman" w:hAnsi="Times New Roman" w:cs="Times New Roman"/>
          <w:noProof/>
          <w:sz w:val="12"/>
          <w:szCs w:val="12"/>
        </w:rPr>
      </w:pPr>
    </w:p>
    <w:p w14:paraId="2641DFD4" w14:textId="77777777" w:rsidR="0029154D" w:rsidRPr="00462D0D" w:rsidRDefault="0029154D" w:rsidP="0029154D">
      <w:pPr>
        <w:spacing w:after="0" w:line="240" w:lineRule="auto"/>
        <w:rPr>
          <w:rFonts w:ascii="Times New Roman" w:hAnsi="Times New Roman" w:cs="Times New Roman"/>
          <w:noProof/>
        </w:rPr>
      </w:pPr>
      <w:r w:rsidRPr="001D3CD5">
        <w:rPr>
          <w:rFonts w:ascii="Times New Roman" w:hAnsi="Times New Roman" w:cs="Times New Roman"/>
          <w:b/>
          <w:noProof/>
        </w:rPr>
        <w:t>INSTRUCTIONS:  Preceptor/ Mentor</w:t>
      </w:r>
      <w:r>
        <w:rPr>
          <w:rFonts w:ascii="Times New Roman" w:hAnsi="Times New Roman" w:cs="Times New Roman"/>
          <w:noProof/>
        </w:rPr>
        <w:t xml:space="preserve">: </w:t>
      </w:r>
      <w:r w:rsidRPr="00462D0D">
        <w:rPr>
          <w:rFonts w:ascii="Times New Roman" w:hAnsi="Times New Roman" w:cs="Times New Roman"/>
          <w:noProof/>
        </w:rPr>
        <w:t>Consider each item separately and rate each item independently of all others.  Circle the rating that indicates the student’s performance.  Please do not skip any item.</w:t>
      </w:r>
    </w:p>
    <w:p w14:paraId="4834A035" w14:textId="77777777" w:rsidR="0029154D" w:rsidRPr="00462D0D" w:rsidRDefault="0029154D" w:rsidP="0029154D">
      <w:pPr>
        <w:spacing w:after="0" w:line="240" w:lineRule="auto"/>
        <w:rPr>
          <w:rFonts w:ascii="Times New Roman" w:hAnsi="Times New Roman" w:cs="Times New Roman"/>
          <w:noProof/>
          <w:sz w:val="12"/>
          <w:szCs w:val="12"/>
        </w:rPr>
      </w:pPr>
    </w:p>
    <w:tbl>
      <w:tblPr>
        <w:tblStyle w:val="TableGrid"/>
        <w:tblpPr w:leftFromText="180" w:rightFromText="180" w:vertAnchor="text" w:horzAnchor="margin" w:tblpY="136"/>
        <w:tblW w:w="0" w:type="auto"/>
        <w:tblLook w:val="04A0" w:firstRow="1" w:lastRow="0" w:firstColumn="1" w:lastColumn="0" w:noHBand="0" w:noVBand="1"/>
      </w:tblPr>
      <w:tblGrid>
        <w:gridCol w:w="1813"/>
        <w:gridCol w:w="3916"/>
        <w:gridCol w:w="4341"/>
      </w:tblGrid>
      <w:tr w:rsidR="0029154D" w14:paraId="4208A08D" w14:textId="77777777" w:rsidTr="008F5EF1">
        <w:tc>
          <w:tcPr>
            <w:tcW w:w="1908" w:type="dxa"/>
            <w:tcBorders>
              <w:bottom w:val="single" w:sz="4" w:space="0" w:color="auto"/>
            </w:tcBorders>
          </w:tcPr>
          <w:p w14:paraId="25F2E314" w14:textId="77777777" w:rsidR="0029154D" w:rsidRPr="00BB27BC" w:rsidRDefault="0029154D" w:rsidP="008F5EF1">
            <w:pPr>
              <w:rPr>
                <w:rFonts w:ascii="Times New Roman" w:hAnsi="Times New Roman" w:cs="Times New Roman"/>
                <w:b/>
                <w:noProof/>
              </w:rPr>
            </w:pPr>
            <w:r w:rsidRPr="00462D0D">
              <w:rPr>
                <w:rFonts w:ascii="Times New Roman" w:hAnsi="Times New Roman" w:cs="Times New Roman"/>
                <w:b/>
                <w:noProof/>
              </w:rPr>
              <w:t>Grading Criteria:</w:t>
            </w:r>
          </w:p>
        </w:tc>
        <w:tc>
          <w:tcPr>
            <w:tcW w:w="4230" w:type="dxa"/>
          </w:tcPr>
          <w:p w14:paraId="71FE373A" w14:textId="77777777" w:rsidR="0029154D" w:rsidRDefault="0029154D" w:rsidP="008F5EF1">
            <w:pPr>
              <w:rPr>
                <w:rFonts w:ascii="Times New Roman" w:hAnsi="Times New Roman" w:cs="Times New Roman"/>
                <w:noProof/>
              </w:rPr>
            </w:pPr>
            <w:r w:rsidRPr="00BB27BC">
              <w:rPr>
                <w:rFonts w:ascii="Times New Roman" w:hAnsi="Times New Roman" w:cs="Times New Roman"/>
                <w:b/>
                <w:noProof/>
              </w:rPr>
              <w:t>S</w:t>
            </w:r>
            <w:r w:rsidRPr="00462D0D">
              <w:rPr>
                <w:rFonts w:ascii="Times New Roman" w:hAnsi="Times New Roman" w:cs="Times New Roman"/>
                <w:noProof/>
              </w:rPr>
              <w:t xml:space="preserve"> = Competent</w:t>
            </w:r>
          </w:p>
          <w:p w14:paraId="4099986B" w14:textId="77777777" w:rsidR="0029154D" w:rsidRDefault="0029154D" w:rsidP="008F5EF1">
            <w:pPr>
              <w:rPr>
                <w:rFonts w:ascii="Times New Roman" w:hAnsi="Times New Roman" w:cs="Times New Roman"/>
                <w:b/>
                <w:noProof/>
              </w:rPr>
            </w:pPr>
          </w:p>
        </w:tc>
        <w:tc>
          <w:tcPr>
            <w:tcW w:w="4680" w:type="dxa"/>
          </w:tcPr>
          <w:p w14:paraId="5F790D85" w14:textId="77777777" w:rsidR="0029154D" w:rsidRDefault="0029154D" w:rsidP="008F5EF1">
            <w:pPr>
              <w:rPr>
                <w:rFonts w:ascii="Times New Roman" w:hAnsi="Times New Roman" w:cs="Times New Roman"/>
                <w:b/>
                <w:noProof/>
              </w:rPr>
            </w:pPr>
            <w:r w:rsidRPr="00BB27BC">
              <w:rPr>
                <w:rFonts w:ascii="Times New Roman" w:hAnsi="Times New Roman" w:cs="Times New Roman"/>
                <w:b/>
                <w:noProof/>
              </w:rPr>
              <w:t>NI</w:t>
            </w:r>
            <w:r>
              <w:rPr>
                <w:rFonts w:ascii="Times New Roman" w:hAnsi="Times New Roman" w:cs="Times New Roman"/>
                <w:noProof/>
              </w:rPr>
              <w:t xml:space="preserve"> = Needs Improvement—</w:t>
            </w:r>
            <w:r w:rsidRPr="00BD0BBF">
              <w:rPr>
                <w:rFonts w:ascii="Times New Roman" w:hAnsi="Times New Roman" w:cs="Times New Roman"/>
                <w:b/>
                <w:noProof/>
              </w:rPr>
              <w:t xml:space="preserve"> </w:t>
            </w:r>
            <w:r>
              <w:rPr>
                <w:rFonts w:ascii="Times New Roman" w:hAnsi="Times New Roman" w:cs="Times New Roman"/>
                <w:b/>
                <w:noProof/>
              </w:rPr>
              <w:t>“</w:t>
            </w:r>
            <w:r w:rsidRPr="00BD0BBF">
              <w:rPr>
                <w:rFonts w:ascii="Times New Roman" w:hAnsi="Times New Roman" w:cs="Times New Roman"/>
                <w:b/>
                <w:noProof/>
              </w:rPr>
              <w:t>NI</w:t>
            </w:r>
            <w:r>
              <w:rPr>
                <w:rFonts w:ascii="Times New Roman" w:hAnsi="Times New Roman" w:cs="Times New Roman"/>
                <w:b/>
                <w:noProof/>
              </w:rPr>
              <w:t>”</w:t>
            </w:r>
            <w:r w:rsidRPr="00BD0BBF">
              <w:rPr>
                <w:rFonts w:ascii="Times New Roman" w:hAnsi="Times New Roman" w:cs="Times New Roman"/>
                <w:b/>
                <w:noProof/>
              </w:rPr>
              <w:t xml:space="preserve"> needs to be explained</w:t>
            </w:r>
          </w:p>
        </w:tc>
      </w:tr>
      <w:tr w:rsidR="0029154D" w14:paraId="477D57F7" w14:textId="77777777" w:rsidTr="008F5EF1">
        <w:tc>
          <w:tcPr>
            <w:tcW w:w="1908" w:type="dxa"/>
            <w:tcBorders>
              <w:left w:val="nil"/>
              <w:bottom w:val="nil"/>
            </w:tcBorders>
          </w:tcPr>
          <w:p w14:paraId="60041704" w14:textId="77777777" w:rsidR="0029154D" w:rsidRPr="00BB27BC" w:rsidRDefault="0029154D" w:rsidP="008F5EF1">
            <w:pPr>
              <w:rPr>
                <w:rFonts w:ascii="Times New Roman" w:hAnsi="Times New Roman" w:cs="Times New Roman"/>
                <w:b/>
                <w:noProof/>
              </w:rPr>
            </w:pPr>
          </w:p>
        </w:tc>
        <w:tc>
          <w:tcPr>
            <w:tcW w:w="4230" w:type="dxa"/>
          </w:tcPr>
          <w:p w14:paraId="17F3CD79" w14:textId="77777777" w:rsidR="0029154D" w:rsidRDefault="0029154D" w:rsidP="008F5EF1">
            <w:pPr>
              <w:rPr>
                <w:rFonts w:ascii="Times New Roman" w:hAnsi="Times New Roman" w:cs="Times New Roman"/>
                <w:b/>
                <w:noProof/>
              </w:rPr>
            </w:pPr>
            <w:r w:rsidRPr="00BB27BC">
              <w:rPr>
                <w:rFonts w:ascii="Times New Roman" w:hAnsi="Times New Roman" w:cs="Times New Roman"/>
                <w:b/>
                <w:noProof/>
              </w:rPr>
              <w:t>U</w:t>
            </w:r>
            <w:r w:rsidRPr="00462D0D">
              <w:rPr>
                <w:rFonts w:ascii="Times New Roman" w:hAnsi="Times New Roman" w:cs="Times New Roman"/>
                <w:noProof/>
              </w:rPr>
              <w:t xml:space="preserve"> = Not Competent</w:t>
            </w:r>
            <w:r>
              <w:rPr>
                <w:rFonts w:ascii="Times New Roman" w:hAnsi="Times New Roman" w:cs="Times New Roman"/>
                <w:noProof/>
              </w:rPr>
              <w:t>—</w:t>
            </w:r>
            <w:r>
              <w:rPr>
                <w:rFonts w:ascii="Times New Roman" w:hAnsi="Times New Roman" w:cs="Times New Roman"/>
                <w:b/>
                <w:noProof/>
              </w:rPr>
              <w:t xml:space="preserve"> “U”</w:t>
            </w:r>
            <w:r w:rsidRPr="00BD0BBF">
              <w:rPr>
                <w:rFonts w:ascii="Times New Roman" w:hAnsi="Times New Roman" w:cs="Times New Roman"/>
                <w:b/>
                <w:noProof/>
              </w:rPr>
              <w:t xml:space="preserve"> needs to be explained</w:t>
            </w:r>
          </w:p>
        </w:tc>
        <w:tc>
          <w:tcPr>
            <w:tcW w:w="4680" w:type="dxa"/>
          </w:tcPr>
          <w:p w14:paraId="7F1E4656" w14:textId="77777777" w:rsidR="0029154D" w:rsidRDefault="0029154D" w:rsidP="008F5EF1">
            <w:pPr>
              <w:rPr>
                <w:rFonts w:ascii="Times New Roman" w:hAnsi="Times New Roman" w:cs="Times New Roman"/>
                <w:b/>
                <w:noProof/>
              </w:rPr>
            </w:pPr>
            <w:r w:rsidRPr="00BB27BC">
              <w:rPr>
                <w:rFonts w:ascii="Times New Roman" w:hAnsi="Times New Roman" w:cs="Times New Roman"/>
                <w:b/>
                <w:noProof/>
              </w:rPr>
              <w:t>N/A</w:t>
            </w:r>
            <w:r w:rsidRPr="00462D0D">
              <w:rPr>
                <w:rFonts w:ascii="Times New Roman" w:hAnsi="Times New Roman" w:cs="Times New Roman"/>
                <w:noProof/>
              </w:rPr>
              <w:t xml:space="preserve"> = Student did not have the opportunity to demonstrate</w:t>
            </w:r>
            <w:r>
              <w:rPr>
                <w:rFonts w:ascii="Times New Roman" w:hAnsi="Times New Roman" w:cs="Times New Roman"/>
                <w:noProof/>
              </w:rPr>
              <w:t xml:space="preserve"> or perform</w:t>
            </w:r>
            <w:r w:rsidRPr="00BB27BC">
              <w:rPr>
                <w:rFonts w:ascii="Times New Roman" w:hAnsi="Times New Roman" w:cs="Times New Roman"/>
                <w:b/>
                <w:noProof/>
              </w:rPr>
              <w:t xml:space="preserve"> </w:t>
            </w:r>
          </w:p>
        </w:tc>
      </w:tr>
    </w:tbl>
    <w:p w14:paraId="2EA468FC" w14:textId="77777777" w:rsidR="0029154D" w:rsidRPr="00AE7353" w:rsidRDefault="0029154D" w:rsidP="0029154D">
      <w:pPr>
        <w:spacing w:after="0" w:line="240" w:lineRule="auto"/>
        <w:rPr>
          <w:rFonts w:ascii="Times New Roman" w:hAnsi="Times New Roman" w:cs="Times New Roman"/>
          <w:b/>
          <w:noProof/>
          <w:sz w:val="12"/>
          <w:szCs w:val="12"/>
        </w:rPr>
      </w:pPr>
    </w:p>
    <w:p w14:paraId="745C659C" w14:textId="77777777" w:rsidR="0029154D" w:rsidRPr="00462D0D" w:rsidRDefault="0029154D" w:rsidP="0029154D">
      <w:pPr>
        <w:spacing w:after="0" w:line="240" w:lineRule="auto"/>
        <w:rPr>
          <w:rFonts w:ascii="Times New Roman" w:hAnsi="Times New Roman" w:cs="Times New Roman"/>
          <w:b/>
          <w:noProof/>
          <w:sz w:val="24"/>
          <w:szCs w:val="24"/>
        </w:rPr>
      </w:pPr>
      <w:r w:rsidRPr="00462D0D">
        <w:rPr>
          <w:rFonts w:ascii="Times New Roman" w:hAnsi="Times New Roman" w:cs="Times New Roman"/>
          <w:b/>
          <w:noProof/>
          <w:sz w:val="24"/>
          <w:szCs w:val="24"/>
        </w:rPr>
        <w:t xml:space="preserve">Student was able to perform the following tasks to </w:t>
      </w:r>
      <w:r>
        <w:rPr>
          <w:rFonts w:ascii="Times New Roman" w:hAnsi="Times New Roman" w:cs="Times New Roman"/>
          <w:b/>
          <w:noProof/>
          <w:sz w:val="24"/>
          <w:szCs w:val="24"/>
        </w:rPr>
        <w:t xml:space="preserve">a </w:t>
      </w:r>
      <w:r w:rsidRPr="00462D0D">
        <w:rPr>
          <w:rFonts w:ascii="Times New Roman" w:hAnsi="Times New Roman" w:cs="Times New Roman"/>
          <w:b/>
          <w:noProof/>
          <w:sz w:val="24"/>
          <w:szCs w:val="24"/>
        </w:rPr>
        <w:t>satisfactory level of competence:</w:t>
      </w:r>
    </w:p>
    <w:tbl>
      <w:tblPr>
        <w:tblStyle w:val="TableGrid"/>
        <w:tblW w:w="0" w:type="auto"/>
        <w:tblLook w:val="04A0" w:firstRow="1" w:lastRow="0" w:firstColumn="1" w:lastColumn="0" w:noHBand="0" w:noVBand="1"/>
      </w:tblPr>
      <w:tblGrid>
        <w:gridCol w:w="6451"/>
        <w:gridCol w:w="666"/>
        <w:gridCol w:w="739"/>
        <w:gridCol w:w="765"/>
        <w:gridCol w:w="734"/>
      </w:tblGrid>
      <w:tr w:rsidR="0029154D" w:rsidRPr="00AE7353" w14:paraId="238776E6" w14:textId="77777777" w:rsidTr="008F5EF1">
        <w:tc>
          <w:tcPr>
            <w:tcW w:w="6451" w:type="dxa"/>
            <w:tcBorders>
              <w:top w:val="nil"/>
              <w:left w:val="nil"/>
            </w:tcBorders>
          </w:tcPr>
          <w:p w14:paraId="17B2F840" w14:textId="77777777" w:rsidR="0029154D" w:rsidRPr="00AE7353" w:rsidRDefault="0029154D" w:rsidP="008F5EF1">
            <w:pPr>
              <w:rPr>
                <w:rFonts w:ascii="Times New Roman" w:hAnsi="Times New Roman" w:cs="Times New Roman"/>
                <w:b/>
                <w:sz w:val="12"/>
                <w:szCs w:val="12"/>
              </w:rPr>
            </w:pPr>
          </w:p>
        </w:tc>
        <w:tc>
          <w:tcPr>
            <w:tcW w:w="666" w:type="dxa"/>
          </w:tcPr>
          <w:p w14:paraId="47EA7C5A" w14:textId="77777777" w:rsidR="0029154D" w:rsidRPr="00E870C5" w:rsidRDefault="0029154D" w:rsidP="008F5EF1">
            <w:pPr>
              <w:jc w:val="center"/>
              <w:rPr>
                <w:rFonts w:ascii="Times New Roman" w:hAnsi="Times New Roman" w:cs="Times New Roman"/>
                <w:b/>
              </w:rPr>
            </w:pPr>
            <w:r w:rsidRPr="00E870C5">
              <w:rPr>
                <w:rFonts w:ascii="Times New Roman" w:hAnsi="Times New Roman" w:cs="Times New Roman"/>
                <w:b/>
              </w:rPr>
              <w:t>S</w:t>
            </w:r>
          </w:p>
        </w:tc>
        <w:tc>
          <w:tcPr>
            <w:tcW w:w="739" w:type="dxa"/>
          </w:tcPr>
          <w:p w14:paraId="09B15F04" w14:textId="77777777" w:rsidR="0029154D" w:rsidRPr="00E870C5" w:rsidRDefault="0029154D" w:rsidP="008F5EF1">
            <w:pPr>
              <w:jc w:val="center"/>
              <w:rPr>
                <w:rFonts w:ascii="Times New Roman" w:hAnsi="Times New Roman" w:cs="Times New Roman"/>
                <w:b/>
              </w:rPr>
            </w:pPr>
            <w:r>
              <w:rPr>
                <w:rFonts w:ascii="Times New Roman" w:hAnsi="Times New Roman" w:cs="Times New Roman"/>
                <w:b/>
              </w:rPr>
              <w:t>NI</w:t>
            </w:r>
          </w:p>
        </w:tc>
        <w:tc>
          <w:tcPr>
            <w:tcW w:w="765" w:type="dxa"/>
          </w:tcPr>
          <w:p w14:paraId="7496D984" w14:textId="77777777" w:rsidR="0029154D" w:rsidRPr="00E870C5" w:rsidRDefault="0029154D" w:rsidP="008F5EF1">
            <w:pPr>
              <w:jc w:val="center"/>
              <w:rPr>
                <w:rFonts w:ascii="Times New Roman" w:hAnsi="Times New Roman" w:cs="Times New Roman"/>
                <w:b/>
              </w:rPr>
            </w:pPr>
            <w:r>
              <w:rPr>
                <w:rFonts w:ascii="Times New Roman" w:hAnsi="Times New Roman" w:cs="Times New Roman"/>
                <w:b/>
              </w:rPr>
              <w:t>U</w:t>
            </w:r>
          </w:p>
        </w:tc>
        <w:tc>
          <w:tcPr>
            <w:tcW w:w="734" w:type="dxa"/>
          </w:tcPr>
          <w:p w14:paraId="5A239E94" w14:textId="77777777" w:rsidR="0029154D" w:rsidRPr="00E870C5" w:rsidRDefault="0029154D" w:rsidP="008F5EF1">
            <w:pPr>
              <w:jc w:val="center"/>
              <w:rPr>
                <w:rFonts w:ascii="Times New Roman" w:hAnsi="Times New Roman" w:cs="Times New Roman"/>
                <w:b/>
              </w:rPr>
            </w:pPr>
            <w:r>
              <w:rPr>
                <w:rFonts w:ascii="Times New Roman" w:hAnsi="Times New Roman" w:cs="Times New Roman"/>
                <w:b/>
              </w:rPr>
              <w:t>N/A</w:t>
            </w:r>
          </w:p>
        </w:tc>
      </w:tr>
      <w:tr w:rsidR="0029154D" w:rsidRPr="00462D0D" w14:paraId="40AEBF89" w14:textId="77777777" w:rsidTr="008F5EF1">
        <w:tc>
          <w:tcPr>
            <w:tcW w:w="6451" w:type="dxa"/>
            <w:shd w:val="clear" w:color="auto" w:fill="BFBFBF" w:themeFill="background1" w:themeFillShade="BF"/>
          </w:tcPr>
          <w:p w14:paraId="1EE914F2" w14:textId="63D78372" w:rsidR="0029154D" w:rsidRPr="00462D0D" w:rsidRDefault="0029154D" w:rsidP="008F5EF1">
            <w:pPr>
              <w:rPr>
                <w:rFonts w:ascii="Times New Roman" w:hAnsi="Times New Roman" w:cs="Times New Roman"/>
                <w:b/>
              </w:rPr>
            </w:pPr>
            <w:r w:rsidRPr="00462D0D">
              <w:rPr>
                <w:rFonts w:ascii="Times New Roman" w:hAnsi="Times New Roman" w:cs="Times New Roman"/>
                <w:b/>
              </w:rPr>
              <w:t>PROFESSIONALISM</w:t>
            </w:r>
            <w:r>
              <w:rPr>
                <w:rFonts w:ascii="Times New Roman" w:hAnsi="Times New Roman" w:cs="Times New Roman"/>
                <w:b/>
              </w:rPr>
              <w:t xml:space="preserve"> WITHIN THE </w:t>
            </w:r>
            <w:r w:rsidR="001D7845">
              <w:rPr>
                <w:rFonts w:ascii="Times New Roman" w:hAnsi="Times New Roman" w:cs="Times New Roman"/>
                <w:b/>
              </w:rPr>
              <w:t>CLINICAL</w:t>
            </w:r>
            <w:r>
              <w:rPr>
                <w:rFonts w:ascii="Times New Roman" w:hAnsi="Times New Roman" w:cs="Times New Roman"/>
                <w:b/>
              </w:rPr>
              <w:t xml:space="preserve"> SETTING</w:t>
            </w:r>
          </w:p>
        </w:tc>
        <w:tc>
          <w:tcPr>
            <w:tcW w:w="666" w:type="dxa"/>
            <w:shd w:val="clear" w:color="auto" w:fill="BFBFBF" w:themeFill="background1" w:themeFillShade="BF"/>
          </w:tcPr>
          <w:p w14:paraId="6ED55503" w14:textId="77777777" w:rsidR="0029154D" w:rsidRPr="00462D0D" w:rsidRDefault="0029154D" w:rsidP="008F5EF1">
            <w:pPr>
              <w:jc w:val="center"/>
              <w:rPr>
                <w:rFonts w:ascii="Times New Roman" w:hAnsi="Times New Roman" w:cs="Times New Roman"/>
              </w:rPr>
            </w:pPr>
          </w:p>
        </w:tc>
        <w:tc>
          <w:tcPr>
            <w:tcW w:w="739" w:type="dxa"/>
            <w:shd w:val="clear" w:color="auto" w:fill="BFBFBF" w:themeFill="background1" w:themeFillShade="BF"/>
          </w:tcPr>
          <w:p w14:paraId="092B50C6" w14:textId="77777777" w:rsidR="0029154D" w:rsidRPr="00462D0D" w:rsidRDefault="0029154D" w:rsidP="008F5EF1">
            <w:pPr>
              <w:jc w:val="center"/>
              <w:rPr>
                <w:rFonts w:ascii="Times New Roman" w:hAnsi="Times New Roman" w:cs="Times New Roman"/>
              </w:rPr>
            </w:pPr>
          </w:p>
        </w:tc>
        <w:tc>
          <w:tcPr>
            <w:tcW w:w="765" w:type="dxa"/>
            <w:shd w:val="clear" w:color="auto" w:fill="BFBFBF" w:themeFill="background1" w:themeFillShade="BF"/>
          </w:tcPr>
          <w:p w14:paraId="5DC678FF" w14:textId="77777777" w:rsidR="0029154D" w:rsidRPr="00462D0D" w:rsidRDefault="0029154D" w:rsidP="008F5EF1">
            <w:pPr>
              <w:jc w:val="center"/>
              <w:rPr>
                <w:rFonts w:ascii="Times New Roman" w:hAnsi="Times New Roman" w:cs="Times New Roman"/>
              </w:rPr>
            </w:pPr>
          </w:p>
        </w:tc>
        <w:tc>
          <w:tcPr>
            <w:tcW w:w="734" w:type="dxa"/>
            <w:shd w:val="clear" w:color="auto" w:fill="BFBFBF" w:themeFill="background1" w:themeFillShade="BF"/>
          </w:tcPr>
          <w:p w14:paraId="221CA9E7" w14:textId="77777777" w:rsidR="0029154D" w:rsidRPr="00462D0D" w:rsidRDefault="0029154D" w:rsidP="008F5EF1">
            <w:pPr>
              <w:jc w:val="center"/>
              <w:rPr>
                <w:rFonts w:ascii="Times New Roman" w:hAnsi="Times New Roman" w:cs="Times New Roman"/>
              </w:rPr>
            </w:pPr>
          </w:p>
        </w:tc>
      </w:tr>
      <w:tr w:rsidR="0029154D" w14:paraId="68DE6402" w14:textId="77777777" w:rsidTr="008F5EF1">
        <w:tc>
          <w:tcPr>
            <w:tcW w:w="6451" w:type="dxa"/>
          </w:tcPr>
          <w:p w14:paraId="0AF6C297" w14:textId="5DDA9D68" w:rsidR="0029154D" w:rsidRPr="00A37EC9" w:rsidRDefault="0029154D" w:rsidP="0029154D">
            <w:pPr>
              <w:pStyle w:val="ListParagraph"/>
              <w:widowControl/>
              <w:numPr>
                <w:ilvl w:val="0"/>
                <w:numId w:val="20"/>
              </w:numPr>
              <w:autoSpaceDE/>
              <w:autoSpaceDN/>
              <w:contextualSpacing/>
              <w:rPr>
                <w:rFonts w:ascii="Times New Roman" w:hAnsi="Times New Roman" w:cs="Times New Roman"/>
              </w:rPr>
            </w:pPr>
            <w:r w:rsidRPr="00A37EC9">
              <w:rPr>
                <w:rFonts w:ascii="Times New Roman" w:hAnsi="Times New Roman" w:cs="Times New Roman"/>
              </w:rPr>
              <w:t xml:space="preserve"> A</w:t>
            </w:r>
            <w:r>
              <w:rPr>
                <w:rFonts w:ascii="Times New Roman" w:hAnsi="Times New Roman" w:cs="Times New Roman"/>
              </w:rPr>
              <w:t xml:space="preserve"> student at </w:t>
            </w:r>
            <w:r w:rsidR="001D7845">
              <w:rPr>
                <w:rFonts w:ascii="Times New Roman" w:hAnsi="Times New Roman" w:cs="Times New Roman"/>
              </w:rPr>
              <w:t>clinical</w:t>
            </w:r>
            <w:r>
              <w:rPr>
                <w:rFonts w:ascii="Times New Roman" w:hAnsi="Times New Roman" w:cs="Times New Roman"/>
              </w:rPr>
              <w:t xml:space="preserve"> internship appearance</w:t>
            </w:r>
            <w:r w:rsidRPr="00A37EC9">
              <w:rPr>
                <w:rFonts w:ascii="Times New Roman" w:hAnsi="Times New Roman" w:cs="Times New Roman"/>
              </w:rPr>
              <w:t>, in accordance with appropriate medical attire</w:t>
            </w:r>
          </w:p>
          <w:p w14:paraId="3793C9D6" w14:textId="77777777" w:rsidR="0029154D" w:rsidRPr="00A37EC9" w:rsidRDefault="0029154D" w:rsidP="0029154D">
            <w:pPr>
              <w:pStyle w:val="ListParagraph"/>
              <w:widowControl/>
              <w:numPr>
                <w:ilvl w:val="0"/>
                <w:numId w:val="21"/>
              </w:numPr>
              <w:autoSpaceDE/>
              <w:autoSpaceDN/>
              <w:ind w:left="1260"/>
              <w:contextualSpacing/>
              <w:rPr>
                <w:rFonts w:ascii="Times New Roman" w:hAnsi="Times New Roman" w:cs="Times New Roman"/>
              </w:rPr>
            </w:pPr>
            <w:proofErr w:type="gramStart"/>
            <w:r w:rsidRPr="00A37EC9">
              <w:rPr>
                <w:rFonts w:ascii="Times New Roman" w:hAnsi="Times New Roman" w:cs="Times New Roman"/>
              </w:rPr>
              <w:t>Student</w:t>
            </w:r>
            <w:proofErr w:type="gramEnd"/>
            <w:r w:rsidRPr="00A37EC9">
              <w:rPr>
                <w:rFonts w:ascii="Times New Roman" w:hAnsi="Times New Roman" w:cs="Times New Roman"/>
              </w:rPr>
              <w:t xml:space="preserve"> wore the required scrub attire</w:t>
            </w:r>
          </w:p>
          <w:p w14:paraId="3BB2EC50" w14:textId="77777777" w:rsidR="0029154D" w:rsidRPr="00A37EC9" w:rsidRDefault="0029154D" w:rsidP="0029154D">
            <w:pPr>
              <w:pStyle w:val="ListParagraph"/>
              <w:widowControl/>
              <w:numPr>
                <w:ilvl w:val="0"/>
                <w:numId w:val="21"/>
              </w:numPr>
              <w:autoSpaceDE/>
              <w:autoSpaceDN/>
              <w:ind w:left="1260"/>
              <w:contextualSpacing/>
              <w:rPr>
                <w:rFonts w:ascii="Times New Roman" w:hAnsi="Times New Roman" w:cs="Times New Roman"/>
              </w:rPr>
            </w:pPr>
            <w:proofErr w:type="gramStart"/>
            <w:r w:rsidRPr="00A37EC9">
              <w:rPr>
                <w:rFonts w:ascii="Times New Roman" w:hAnsi="Times New Roman" w:cs="Times New Roman"/>
              </w:rPr>
              <w:t>Student</w:t>
            </w:r>
            <w:proofErr w:type="gramEnd"/>
            <w:r w:rsidRPr="00A37EC9">
              <w:rPr>
                <w:rFonts w:ascii="Times New Roman" w:hAnsi="Times New Roman" w:cs="Times New Roman"/>
              </w:rPr>
              <w:t xml:space="preserve"> wore the required shoes</w:t>
            </w:r>
          </w:p>
          <w:p w14:paraId="5A207D2C" w14:textId="26D57553" w:rsidR="0029154D" w:rsidRPr="00A37EC9" w:rsidRDefault="0029154D" w:rsidP="0029154D">
            <w:pPr>
              <w:pStyle w:val="ListParagraph"/>
              <w:widowControl/>
              <w:numPr>
                <w:ilvl w:val="0"/>
                <w:numId w:val="21"/>
              </w:numPr>
              <w:autoSpaceDE/>
              <w:autoSpaceDN/>
              <w:ind w:left="1260"/>
              <w:contextualSpacing/>
              <w:rPr>
                <w:rFonts w:ascii="Times New Roman" w:hAnsi="Times New Roman" w:cs="Times New Roman"/>
              </w:rPr>
            </w:pPr>
            <w:r w:rsidRPr="00A37EC9">
              <w:rPr>
                <w:rFonts w:ascii="Times New Roman" w:hAnsi="Times New Roman" w:cs="Times New Roman"/>
              </w:rPr>
              <w:t>Student a</w:t>
            </w:r>
            <w:r>
              <w:rPr>
                <w:rFonts w:ascii="Times New Roman" w:hAnsi="Times New Roman" w:cs="Times New Roman"/>
              </w:rPr>
              <w:t xml:space="preserve">t </w:t>
            </w:r>
            <w:r w:rsidR="001D7845">
              <w:rPr>
                <w:rFonts w:ascii="Times New Roman" w:hAnsi="Times New Roman" w:cs="Times New Roman"/>
              </w:rPr>
              <w:t>clinical</w:t>
            </w:r>
            <w:r>
              <w:rPr>
                <w:rFonts w:ascii="Times New Roman" w:hAnsi="Times New Roman" w:cs="Times New Roman"/>
              </w:rPr>
              <w:t xml:space="preserve"> internship appe</w:t>
            </w:r>
            <w:r w:rsidRPr="00A37EC9">
              <w:rPr>
                <w:rFonts w:ascii="Times New Roman" w:hAnsi="Times New Roman" w:cs="Times New Roman"/>
              </w:rPr>
              <w:t xml:space="preserve">arance is neat and professional </w:t>
            </w:r>
          </w:p>
          <w:p w14:paraId="2B6EDF19" w14:textId="77777777" w:rsidR="0029154D" w:rsidRPr="00A37EC9" w:rsidRDefault="0029154D" w:rsidP="008F5EF1">
            <w:pPr>
              <w:pStyle w:val="ListParagraph"/>
              <w:ind w:left="1620"/>
              <w:rPr>
                <w:rFonts w:ascii="Times New Roman" w:hAnsi="Times New Roman" w:cs="Times New Roman"/>
              </w:rPr>
            </w:pPr>
          </w:p>
        </w:tc>
        <w:tc>
          <w:tcPr>
            <w:tcW w:w="666" w:type="dxa"/>
            <w:vAlign w:val="center"/>
          </w:tcPr>
          <w:p w14:paraId="57717AF4" w14:textId="77777777" w:rsidR="0029154D" w:rsidRDefault="0029154D" w:rsidP="008F5EF1">
            <w:pPr>
              <w:jc w:val="center"/>
            </w:pPr>
            <w:r>
              <w:t>S</w:t>
            </w:r>
          </w:p>
        </w:tc>
        <w:tc>
          <w:tcPr>
            <w:tcW w:w="739" w:type="dxa"/>
            <w:vAlign w:val="center"/>
          </w:tcPr>
          <w:p w14:paraId="3786B74F" w14:textId="77777777" w:rsidR="0029154D" w:rsidRDefault="0029154D" w:rsidP="008F5EF1">
            <w:pPr>
              <w:jc w:val="center"/>
            </w:pPr>
            <w:r>
              <w:t>NI</w:t>
            </w:r>
          </w:p>
        </w:tc>
        <w:tc>
          <w:tcPr>
            <w:tcW w:w="765" w:type="dxa"/>
            <w:vAlign w:val="center"/>
          </w:tcPr>
          <w:p w14:paraId="46333547" w14:textId="77777777" w:rsidR="0029154D" w:rsidRPr="00BD0BBF" w:rsidRDefault="0029154D" w:rsidP="008F5EF1">
            <w:pPr>
              <w:jc w:val="center"/>
            </w:pPr>
            <w:r>
              <w:rPr>
                <w:rFonts w:ascii="Times New Roman" w:hAnsi="Times New Roman" w:cs="Times New Roman"/>
              </w:rPr>
              <w:t>U</w:t>
            </w:r>
          </w:p>
        </w:tc>
        <w:tc>
          <w:tcPr>
            <w:tcW w:w="734" w:type="dxa"/>
            <w:vAlign w:val="center"/>
          </w:tcPr>
          <w:p w14:paraId="358FCDFE" w14:textId="77777777" w:rsidR="0029154D" w:rsidRPr="00BD0BBF" w:rsidRDefault="0029154D" w:rsidP="008F5EF1">
            <w:pPr>
              <w:jc w:val="center"/>
              <w:rPr>
                <w:rFonts w:ascii="Times New Roman" w:hAnsi="Times New Roman" w:cs="Times New Roman"/>
              </w:rPr>
            </w:pPr>
            <w:r w:rsidRPr="00F62F72">
              <w:t>N/A</w:t>
            </w:r>
          </w:p>
        </w:tc>
      </w:tr>
      <w:tr w:rsidR="0029154D" w14:paraId="4D005CDD" w14:textId="77777777" w:rsidTr="008F5EF1">
        <w:tc>
          <w:tcPr>
            <w:tcW w:w="6451" w:type="dxa"/>
          </w:tcPr>
          <w:p w14:paraId="36AF9FA8" w14:textId="77777777" w:rsidR="0029154D" w:rsidRPr="003940E7" w:rsidRDefault="0029154D" w:rsidP="0029154D">
            <w:pPr>
              <w:pStyle w:val="ListParagraph"/>
              <w:widowControl/>
              <w:numPr>
                <w:ilvl w:val="0"/>
                <w:numId w:val="20"/>
              </w:numPr>
              <w:autoSpaceDE/>
              <w:autoSpaceDN/>
              <w:contextualSpacing/>
              <w:rPr>
                <w:rFonts w:ascii="Times New Roman" w:hAnsi="Times New Roman" w:cs="Times New Roman"/>
              </w:rPr>
            </w:pPr>
            <w:r w:rsidRPr="003940E7">
              <w:rPr>
                <w:rFonts w:ascii="Times New Roman" w:hAnsi="Times New Roman" w:cs="Times New Roman"/>
              </w:rPr>
              <w:t>Attitude</w:t>
            </w:r>
          </w:p>
          <w:p w14:paraId="0A8CBE56" w14:textId="77777777" w:rsidR="0029154D" w:rsidRPr="00A37EC9" w:rsidRDefault="0029154D" w:rsidP="003C20B7">
            <w:pPr>
              <w:pStyle w:val="ListParagraph"/>
              <w:widowControl/>
              <w:numPr>
                <w:ilvl w:val="1"/>
                <w:numId w:val="35"/>
              </w:numPr>
              <w:autoSpaceDE/>
              <w:autoSpaceDN/>
              <w:contextualSpacing/>
              <w:rPr>
                <w:rFonts w:ascii="Times New Roman" w:hAnsi="Times New Roman" w:cs="Times New Roman"/>
              </w:rPr>
            </w:pPr>
            <w:proofErr w:type="gramStart"/>
            <w:r w:rsidRPr="00A37EC9">
              <w:rPr>
                <w:rFonts w:ascii="Times New Roman" w:hAnsi="Times New Roman" w:cs="Times New Roman"/>
              </w:rPr>
              <w:t>Student was</w:t>
            </w:r>
            <w:proofErr w:type="gramEnd"/>
            <w:r w:rsidRPr="00A37EC9">
              <w:rPr>
                <w:rFonts w:ascii="Times New Roman" w:hAnsi="Times New Roman" w:cs="Times New Roman"/>
              </w:rPr>
              <w:t xml:space="preserve"> accepting of correction and direction</w:t>
            </w:r>
          </w:p>
        </w:tc>
        <w:tc>
          <w:tcPr>
            <w:tcW w:w="666" w:type="dxa"/>
            <w:vAlign w:val="center"/>
          </w:tcPr>
          <w:p w14:paraId="546E9599" w14:textId="77777777" w:rsidR="0029154D" w:rsidRDefault="0029154D" w:rsidP="008F5EF1">
            <w:pPr>
              <w:jc w:val="center"/>
            </w:pPr>
            <w:r>
              <w:t>S</w:t>
            </w:r>
          </w:p>
        </w:tc>
        <w:tc>
          <w:tcPr>
            <w:tcW w:w="739" w:type="dxa"/>
            <w:vAlign w:val="center"/>
          </w:tcPr>
          <w:p w14:paraId="316DFCCE" w14:textId="77777777" w:rsidR="0029154D" w:rsidRDefault="0029154D" w:rsidP="008F5EF1">
            <w:pPr>
              <w:jc w:val="center"/>
            </w:pPr>
            <w:r>
              <w:t>NI</w:t>
            </w:r>
          </w:p>
        </w:tc>
        <w:tc>
          <w:tcPr>
            <w:tcW w:w="765" w:type="dxa"/>
            <w:vAlign w:val="center"/>
          </w:tcPr>
          <w:p w14:paraId="638825BA" w14:textId="77777777" w:rsidR="0029154D" w:rsidRPr="00BD0BBF" w:rsidRDefault="0029154D" w:rsidP="008F5EF1">
            <w:pPr>
              <w:jc w:val="center"/>
            </w:pPr>
            <w:r>
              <w:rPr>
                <w:rFonts w:ascii="Times New Roman" w:hAnsi="Times New Roman" w:cs="Times New Roman"/>
              </w:rPr>
              <w:t>U</w:t>
            </w:r>
          </w:p>
        </w:tc>
        <w:tc>
          <w:tcPr>
            <w:tcW w:w="734" w:type="dxa"/>
            <w:vAlign w:val="center"/>
          </w:tcPr>
          <w:p w14:paraId="791C47EE" w14:textId="77777777" w:rsidR="0029154D" w:rsidRPr="00BD0BBF" w:rsidRDefault="0029154D" w:rsidP="008F5EF1">
            <w:pPr>
              <w:jc w:val="center"/>
              <w:rPr>
                <w:rFonts w:ascii="Times New Roman" w:hAnsi="Times New Roman" w:cs="Times New Roman"/>
              </w:rPr>
            </w:pPr>
            <w:r w:rsidRPr="00F62F72">
              <w:t>N/A</w:t>
            </w:r>
          </w:p>
        </w:tc>
      </w:tr>
      <w:tr w:rsidR="0029154D" w14:paraId="3C991542" w14:textId="77777777" w:rsidTr="008F5EF1">
        <w:tc>
          <w:tcPr>
            <w:tcW w:w="6451" w:type="dxa"/>
          </w:tcPr>
          <w:p w14:paraId="21F7573D" w14:textId="77777777" w:rsidR="0029154D" w:rsidRPr="003940E7" w:rsidRDefault="0029154D" w:rsidP="0029154D">
            <w:pPr>
              <w:pStyle w:val="ListParagraph"/>
              <w:widowControl/>
              <w:numPr>
                <w:ilvl w:val="0"/>
                <w:numId w:val="20"/>
              </w:numPr>
              <w:autoSpaceDE/>
              <w:autoSpaceDN/>
              <w:contextualSpacing/>
              <w:rPr>
                <w:rFonts w:ascii="Times New Roman" w:hAnsi="Times New Roman" w:cs="Times New Roman"/>
              </w:rPr>
            </w:pPr>
            <w:r w:rsidRPr="003940E7">
              <w:rPr>
                <w:rFonts w:ascii="Times New Roman" w:hAnsi="Times New Roman" w:cs="Times New Roman"/>
              </w:rPr>
              <w:t>Initiative</w:t>
            </w:r>
          </w:p>
          <w:p w14:paraId="28DA878B" w14:textId="77777777" w:rsidR="0029154D" w:rsidRPr="00A37EC9" w:rsidRDefault="0029154D" w:rsidP="003C20B7">
            <w:pPr>
              <w:pStyle w:val="ListParagraph"/>
              <w:widowControl/>
              <w:numPr>
                <w:ilvl w:val="0"/>
                <w:numId w:val="32"/>
              </w:numPr>
              <w:autoSpaceDE/>
              <w:autoSpaceDN/>
              <w:contextualSpacing/>
              <w:rPr>
                <w:rFonts w:ascii="Times New Roman" w:hAnsi="Times New Roman" w:cs="Times New Roman"/>
                <w:color w:val="000000"/>
              </w:rPr>
            </w:pPr>
            <w:r w:rsidRPr="00A37EC9">
              <w:rPr>
                <w:rFonts w:ascii="Times New Roman" w:hAnsi="Times New Roman" w:cs="Times New Roman"/>
                <w:color w:val="000000"/>
              </w:rPr>
              <w:t>Ability to begin or to follow through energetically with a plan or task</w:t>
            </w:r>
          </w:p>
          <w:p w14:paraId="628EA4CE" w14:textId="77777777" w:rsidR="0029154D" w:rsidRPr="00A37EC9" w:rsidRDefault="0029154D" w:rsidP="003C20B7">
            <w:pPr>
              <w:pStyle w:val="ListParagraph"/>
              <w:widowControl/>
              <w:numPr>
                <w:ilvl w:val="0"/>
                <w:numId w:val="32"/>
              </w:numPr>
              <w:autoSpaceDE/>
              <w:autoSpaceDN/>
              <w:contextualSpacing/>
              <w:rPr>
                <w:rFonts w:ascii="Times New Roman" w:hAnsi="Times New Roman" w:cs="Times New Roman"/>
              </w:rPr>
            </w:pPr>
            <w:r w:rsidRPr="00A37EC9">
              <w:rPr>
                <w:rFonts w:ascii="Times New Roman" w:hAnsi="Times New Roman" w:cs="Times New Roman"/>
                <w:color w:val="000000"/>
              </w:rPr>
              <w:t>Students should not refuse to perform any reasonable phlebotomy tasks (including venipuncture, dermal puncture, cleaning, stocking, etc.)</w:t>
            </w:r>
          </w:p>
        </w:tc>
        <w:tc>
          <w:tcPr>
            <w:tcW w:w="666" w:type="dxa"/>
            <w:vAlign w:val="center"/>
          </w:tcPr>
          <w:p w14:paraId="15554D5A" w14:textId="77777777" w:rsidR="0029154D" w:rsidRPr="00CC4813" w:rsidRDefault="0029154D" w:rsidP="008F5EF1">
            <w:pPr>
              <w:jc w:val="center"/>
            </w:pPr>
            <w:r>
              <w:t>S</w:t>
            </w:r>
          </w:p>
        </w:tc>
        <w:tc>
          <w:tcPr>
            <w:tcW w:w="739" w:type="dxa"/>
            <w:vAlign w:val="center"/>
          </w:tcPr>
          <w:p w14:paraId="0485395C" w14:textId="77777777" w:rsidR="0029154D" w:rsidRPr="002E3045" w:rsidRDefault="0029154D" w:rsidP="008F5EF1">
            <w:pPr>
              <w:jc w:val="center"/>
            </w:pPr>
            <w:r>
              <w:t>NI</w:t>
            </w:r>
          </w:p>
        </w:tc>
        <w:tc>
          <w:tcPr>
            <w:tcW w:w="765" w:type="dxa"/>
            <w:vAlign w:val="center"/>
          </w:tcPr>
          <w:p w14:paraId="05F632BA" w14:textId="77777777" w:rsidR="0029154D" w:rsidRPr="00BD0BBF" w:rsidRDefault="0029154D" w:rsidP="008F5EF1">
            <w:pPr>
              <w:jc w:val="center"/>
              <w:rPr>
                <w:rFonts w:ascii="Times New Roman" w:hAnsi="Times New Roman" w:cs="Times New Roman"/>
              </w:rPr>
            </w:pPr>
            <w:r>
              <w:rPr>
                <w:rFonts w:ascii="Times New Roman" w:hAnsi="Times New Roman" w:cs="Times New Roman"/>
              </w:rPr>
              <w:t>U</w:t>
            </w:r>
          </w:p>
        </w:tc>
        <w:tc>
          <w:tcPr>
            <w:tcW w:w="734" w:type="dxa"/>
            <w:vAlign w:val="center"/>
          </w:tcPr>
          <w:p w14:paraId="5104B4CE" w14:textId="77777777" w:rsidR="0029154D" w:rsidRDefault="0029154D" w:rsidP="008F5EF1">
            <w:pPr>
              <w:jc w:val="center"/>
              <w:rPr>
                <w:rFonts w:ascii="Times New Roman" w:hAnsi="Times New Roman" w:cs="Times New Roman"/>
              </w:rPr>
            </w:pPr>
            <w:r w:rsidRPr="00F62F72">
              <w:t>N/A</w:t>
            </w:r>
          </w:p>
        </w:tc>
      </w:tr>
      <w:tr w:rsidR="0029154D" w14:paraId="39BFE73E" w14:textId="77777777" w:rsidTr="008F5EF1">
        <w:tc>
          <w:tcPr>
            <w:tcW w:w="6451" w:type="dxa"/>
          </w:tcPr>
          <w:p w14:paraId="57D15752" w14:textId="77777777" w:rsidR="0029154D" w:rsidRPr="00A37EC9" w:rsidRDefault="0029154D" w:rsidP="0029154D">
            <w:pPr>
              <w:pStyle w:val="ListParagraph"/>
              <w:widowControl/>
              <w:numPr>
                <w:ilvl w:val="0"/>
                <w:numId w:val="20"/>
              </w:numPr>
              <w:autoSpaceDE/>
              <w:autoSpaceDN/>
              <w:contextualSpacing/>
              <w:rPr>
                <w:rFonts w:ascii="Times New Roman" w:hAnsi="Times New Roman" w:cs="Times New Roman"/>
              </w:rPr>
            </w:pPr>
            <w:r w:rsidRPr="00A37EC9">
              <w:rPr>
                <w:rFonts w:ascii="Times New Roman" w:hAnsi="Times New Roman" w:cs="Times New Roman"/>
              </w:rPr>
              <w:t xml:space="preserve">Knowledge of Ethical Behavior </w:t>
            </w:r>
          </w:p>
          <w:p w14:paraId="150FD688" w14:textId="77777777" w:rsidR="0029154D" w:rsidRPr="00A37EC9" w:rsidRDefault="0029154D" w:rsidP="0029154D">
            <w:pPr>
              <w:pStyle w:val="ListParagraph"/>
              <w:widowControl/>
              <w:numPr>
                <w:ilvl w:val="0"/>
                <w:numId w:val="23"/>
              </w:numPr>
              <w:autoSpaceDE/>
              <w:autoSpaceDN/>
              <w:ind w:left="1260"/>
              <w:contextualSpacing/>
              <w:rPr>
                <w:rStyle w:val="hwc"/>
                <w:rFonts w:ascii="Times New Roman" w:hAnsi="Times New Roman" w:cs="Times New Roman"/>
              </w:rPr>
            </w:pPr>
            <w:r w:rsidRPr="00A37EC9">
              <w:rPr>
                <w:rStyle w:val="hwc"/>
                <w:rFonts w:ascii="Times New Roman" w:hAnsi="Times New Roman" w:cs="Times New Roman"/>
              </w:rPr>
              <w:t>In</w:t>
            </w:r>
            <w:r w:rsidRPr="00A37EC9">
              <w:rPr>
                <w:rFonts w:ascii="Times New Roman" w:hAnsi="Times New Roman" w:cs="Times New Roman"/>
              </w:rPr>
              <w:t xml:space="preserve"> </w:t>
            </w:r>
            <w:r w:rsidRPr="00A37EC9">
              <w:rPr>
                <w:rStyle w:val="hwc"/>
                <w:rFonts w:ascii="Times New Roman" w:hAnsi="Times New Roman" w:cs="Times New Roman"/>
              </w:rPr>
              <w:t>accordance</w:t>
            </w:r>
            <w:r w:rsidRPr="00A37EC9">
              <w:rPr>
                <w:rFonts w:ascii="Times New Roman" w:hAnsi="Times New Roman" w:cs="Times New Roman"/>
              </w:rPr>
              <w:t xml:space="preserve"> </w:t>
            </w:r>
            <w:r w:rsidRPr="00A37EC9">
              <w:rPr>
                <w:rStyle w:val="hwc"/>
                <w:rFonts w:ascii="Times New Roman" w:hAnsi="Times New Roman" w:cs="Times New Roman"/>
              </w:rPr>
              <w:t>with</w:t>
            </w:r>
            <w:r w:rsidRPr="00A37EC9">
              <w:rPr>
                <w:rFonts w:ascii="Times New Roman" w:hAnsi="Times New Roman" w:cs="Times New Roman"/>
              </w:rPr>
              <w:t xml:space="preserve"> </w:t>
            </w:r>
            <w:r w:rsidRPr="00A37EC9">
              <w:rPr>
                <w:rStyle w:val="hwc"/>
                <w:rFonts w:ascii="Times New Roman" w:hAnsi="Times New Roman" w:cs="Times New Roman"/>
              </w:rPr>
              <w:t>the</w:t>
            </w:r>
            <w:r w:rsidRPr="00A37EC9">
              <w:rPr>
                <w:rFonts w:ascii="Times New Roman" w:hAnsi="Times New Roman" w:cs="Times New Roman"/>
              </w:rPr>
              <w:t xml:space="preserve"> </w:t>
            </w:r>
            <w:r w:rsidRPr="00A37EC9">
              <w:rPr>
                <w:rStyle w:val="hwc"/>
                <w:rFonts w:ascii="Times New Roman" w:hAnsi="Times New Roman" w:cs="Times New Roman"/>
              </w:rPr>
              <w:t>rules</w:t>
            </w:r>
            <w:r w:rsidRPr="00A37EC9">
              <w:rPr>
                <w:rFonts w:ascii="Times New Roman" w:hAnsi="Times New Roman" w:cs="Times New Roman"/>
              </w:rPr>
              <w:t xml:space="preserve"> </w:t>
            </w:r>
            <w:r w:rsidRPr="00A37EC9">
              <w:rPr>
                <w:rStyle w:val="hwc"/>
                <w:rFonts w:ascii="Times New Roman" w:hAnsi="Times New Roman" w:cs="Times New Roman"/>
              </w:rPr>
              <w:t>or</w:t>
            </w:r>
            <w:r w:rsidRPr="00A37EC9">
              <w:rPr>
                <w:rFonts w:ascii="Times New Roman" w:hAnsi="Times New Roman" w:cs="Times New Roman"/>
              </w:rPr>
              <w:t xml:space="preserve"> </w:t>
            </w:r>
            <w:r w:rsidRPr="00A37EC9">
              <w:rPr>
                <w:rStyle w:val="hwc"/>
                <w:rFonts w:ascii="Times New Roman" w:hAnsi="Times New Roman" w:cs="Times New Roman"/>
              </w:rPr>
              <w:t>standards</w:t>
            </w:r>
            <w:r w:rsidRPr="00A37EC9">
              <w:rPr>
                <w:rFonts w:ascii="Times New Roman" w:hAnsi="Times New Roman" w:cs="Times New Roman"/>
              </w:rPr>
              <w:t xml:space="preserve"> </w:t>
            </w:r>
            <w:r w:rsidRPr="00A37EC9">
              <w:rPr>
                <w:rStyle w:val="hwc"/>
                <w:rFonts w:ascii="Times New Roman" w:hAnsi="Times New Roman" w:cs="Times New Roman"/>
              </w:rPr>
              <w:t>for</w:t>
            </w:r>
            <w:r w:rsidRPr="00A37EC9">
              <w:rPr>
                <w:rFonts w:ascii="Times New Roman" w:hAnsi="Times New Roman" w:cs="Times New Roman"/>
              </w:rPr>
              <w:t xml:space="preserve"> </w:t>
            </w:r>
            <w:r w:rsidRPr="00A37EC9">
              <w:rPr>
                <w:rStyle w:val="hwc"/>
                <w:rFonts w:ascii="Times New Roman" w:hAnsi="Times New Roman" w:cs="Times New Roman"/>
              </w:rPr>
              <w:t>right</w:t>
            </w:r>
            <w:r w:rsidRPr="00A37EC9">
              <w:rPr>
                <w:rFonts w:ascii="Times New Roman" w:hAnsi="Times New Roman" w:cs="Times New Roman"/>
              </w:rPr>
              <w:t xml:space="preserve"> </w:t>
            </w:r>
            <w:r w:rsidRPr="00A37EC9">
              <w:rPr>
                <w:rStyle w:val="hwc"/>
                <w:rFonts w:ascii="Times New Roman" w:hAnsi="Times New Roman" w:cs="Times New Roman"/>
              </w:rPr>
              <w:t>conduct</w:t>
            </w:r>
            <w:r w:rsidRPr="00A37EC9">
              <w:rPr>
                <w:rFonts w:ascii="Times New Roman" w:hAnsi="Times New Roman" w:cs="Times New Roman"/>
              </w:rPr>
              <w:t xml:space="preserve"> </w:t>
            </w:r>
            <w:r w:rsidRPr="00A37EC9">
              <w:rPr>
                <w:rStyle w:val="hwc"/>
                <w:rFonts w:ascii="Times New Roman" w:hAnsi="Times New Roman" w:cs="Times New Roman"/>
              </w:rPr>
              <w:t>or</w:t>
            </w:r>
            <w:r w:rsidRPr="00A37EC9">
              <w:rPr>
                <w:rFonts w:ascii="Times New Roman" w:hAnsi="Times New Roman" w:cs="Times New Roman"/>
              </w:rPr>
              <w:t xml:space="preserve"> </w:t>
            </w:r>
            <w:r w:rsidRPr="00A37EC9">
              <w:rPr>
                <w:rStyle w:val="hwc"/>
                <w:rFonts w:ascii="Times New Roman" w:hAnsi="Times New Roman" w:cs="Times New Roman"/>
              </w:rPr>
              <w:t>practice,</w:t>
            </w:r>
            <w:r w:rsidRPr="00A37EC9">
              <w:rPr>
                <w:rFonts w:ascii="Times New Roman" w:hAnsi="Times New Roman" w:cs="Times New Roman"/>
              </w:rPr>
              <w:t xml:space="preserve"> </w:t>
            </w:r>
            <w:r w:rsidRPr="00A37EC9">
              <w:rPr>
                <w:rStyle w:val="hwc"/>
                <w:rFonts w:ascii="Times New Roman" w:hAnsi="Times New Roman" w:cs="Times New Roman"/>
              </w:rPr>
              <w:t>especially</w:t>
            </w:r>
            <w:r w:rsidRPr="00A37EC9">
              <w:rPr>
                <w:rFonts w:ascii="Times New Roman" w:hAnsi="Times New Roman" w:cs="Times New Roman"/>
              </w:rPr>
              <w:t xml:space="preserve"> </w:t>
            </w:r>
            <w:r w:rsidRPr="00A37EC9">
              <w:rPr>
                <w:rStyle w:val="hwc"/>
                <w:rFonts w:ascii="Times New Roman" w:hAnsi="Times New Roman" w:cs="Times New Roman"/>
              </w:rPr>
              <w:t>the</w:t>
            </w:r>
            <w:r w:rsidRPr="00A37EC9">
              <w:rPr>
                <w:rFonts w:ascii="Times New Roman" w:hAnsi="Times New Roman" w:cs="Times New Roman"/>
              </w:rPr>
              <w:t xml:space="preserve"> </w:t>
            </w:r>
            <w:r w:rsidRPr="00A37EC9">
              <w:rPr>
                <w:rStyle w:val="hwc"/>
                <w:rFonts w:ascii="Times New Roman" w:hAnsi="Times New Roman" w:cs="Times New Roman"/>
              </w:rPr>
              <w:t>standards</w:t>
            </w:r>
            <w:r w:rsidRPr="00A37EC9">
              <w:rPr>
                <w:rFonts w:ascii="Times New Roman" w:hAnsi="Times New Roman" w:cs="Times New Roman"/>
              </w:rPr>
              <w:t xml:space="preserve"> </w:t>
            </w:r>
            <w:r w:rsidRPr="00A37EC9">
              <w:rPr>
                <w:rStyle w:val="hwc"/>
                <w:rFonts w:ascii="Times New Roman" w:hAnsi="Times New Roman" w:cs="Times New Roman"/>
              </w:rPr>
              <w:t>of</w:t>
            </w:r>
            <w:r w:rsidRPr="00A37EC9">
              <w:rPr>
                <w:rFonts w:ascii="Times New Roman" w:hAnsi="Times New Roman" w:cs="Times New Roman"/>
              </w:rPr>
              <w:t xml:space="preserve"> </w:t>
            </w:r>
            <w:r w:rsidRPr="00A37EC9">
              <w:rPr>
                <w:rStyle w:val="hwc"/>
                <w:rFonts w:ascii="Times New Roman" w:hAnsi="Times New Roman" w:cs="Times New Roman"/>
              </w:rPr>
              <w:t>the phlebotomy</w:t>
            </w:r>
            <w:r w:rsidRPr="00A37EC9">
              <w:rPr>
                <w:rFonts w:ascii="Times New Roman" w:hAnsi="Times New Roman" w:cs="Times New Roman"/>
              </w:rPr>
              <w:t xml:space="preserve"> </w:t>
            </w:r>
            <w:r w:rsidRPr="00A37EC9">
              <w:rPr>
                <w:rStyle w:val="hwc"/>
                <w:rFonts w:ascii="Times New Roman" w:hAnsi="Times New Roman" w:cs="Times New Roman"/>
              </w:rPr>
              <w:t>profession</w:t>
            </w:r>
          </w:p>
          <w:p w14:paraId="1BA5EEE8" w14:textId="77777777" w:rsidR="0029154D" w:rsidRPr="00A37EC9" w:rsidRDefault="0029154D" w:rsidP="0029154D">
            <w:pPr>
              <w:pStyle w:val="ListParagraph"/>
              <w:widowControl/>
              <w:numPr>
                <w:ilvl w:val="0"/>
                <w:numId w:val="23"/>
              </w:numPr>
              <w:autoSpaceDE/>
              <w:autoSpaceDN/>
              <w:ind w:left="1260"/>
              <w:contextualSpacing/>
              <w:rPr>
                <w:rFonts w:ascii="Times New Roman" w:hAnsi="Times New Roman" w:cs="Times New Roman"/>
              </w:rPr>
            </w:pPr>
            <w:r w:rsidRPr="00A37EC9">
              <w:rPr>
                <w:rStyle w:val="hwc"/>
                <w:rFonts w:ascii="Times New Roman" w:hAnsi="Times New Roman" w:cs="Times New Roman"/>
              </w:rPr>
              <w:t>Demonstrates respect for diversity in the workplace</w:t>
            </w:r>
          </w:p>
        </w:tc>
        <w:tc>
          <w:tcPr>
            <w:tcW w:w="666" w:type="dxa"/>
            <w:vAlign w:val="center"/>
          </w:tcPr>
          <w:p w14:paraId="47CB0968" w14:textId="77777777" w:rsidR="0029154D" w:rsidRDefault="0029154D" w:rsidP="008F5EF1">
            <w:pPr>
              <w:jc w:val="center"/>
            </w:pPr>
            <w:r>
              <w:t>S</w:t>
            </w:r>
          </w:p>
        </w:tc>
        <w:tc>
          <w:tcPr>
            <w:tcW w:w="739" w:type="dxa"/>
            <w:vAlign w:val="center"/>
          </w:tcPr>
          <w:p w14:paraId="5334AD6D" w14:textId="77777777" w:rsidR="0029154D" w:rsidRDefault="0029154D" w:rsidP="008F5EF1">
            <w:pPr>
              <w:jc w:val="center"/>
            </w:pPr>
            <w:r>
              <w:t>NI</w:t>
            </w:r>
          </w:p>
        </w:tc>
        <w:tc>
          <w:tcPr>
            <w:tcW w:w="765" w:type="dxa"/>
            <w:vAlign w:val="center"/>
          </w:tcPr>
          <w:p w14:paraId="26EE15DA" w14:textId="77777777" w:rsidR="0029154D" w:rsidRPr="00BD0BBF" w:rsidRDefault="0029154D" w:rsidP="008F5EF1">
            <w:pPr>
              <w:jc w:val="center"/>
            </w:pPr>
            <w:r>
              <w:rPr>
                <w:rFonts w:ascii="Times New Roman" w:hAnsi="Times New Roman" w:cs="Times New Roman"/>
              </w:rPr>
              <w:t>U</w:t>
            </w:r>
          </w:p>
        </w:tc>
        <w:tc>
          <w:tcPr>
            <w:tcW w:w="734" w:type="dxa"/>
            <w:vAlign w:val="center"/>
          </w:tcPr>
          <w:p w14:paraId="16C90B36" w14:textId="77777777" w:rsidR="0029154D" w:rsidRPr="00BD0BBF" w:rsidRDefault="0029154D" w:rsidP="008F5EF1">
            <w:pPr>
              <w:jc w:val="center"/>
              <w:rPr>
                <w:rFonts w:ascii="Times New Roman" w:hAnsi="Times New Roman" w:cs="Times New Roman"/>
              </w:rPr>
            </w:pPr>
            <w:r w:rsidRPr="00F62F72">
              <w:t>N/A</w:t>
            </w:r>
          </w:p>
        </w:tc>
      </w:tr>
      <w:tr w:rsidR="0029154D" w14:paraId="3A94289C" w14:textId="77777777" w:rsidTr="008F5EF1">
        <w:tc>
          <w:tcPr>
            <w:tcW w:w="6451" w:type="dxa"/>
          </w:tcPr>
          <w:p w14:paraId="1216FA16" w14:textId="77777777" w:rsidR="0029154D" w:rsidRPr="00A37EC9" w:rsidRDefault="0029154D" w:rsidP="0029154D">
            <w:pPr>
              <w:pStyle w:val="ListParagraph"/>
              <w:widowControl/>
              <w:numPr>
                <w:ilvl w:val="0"/>
                <w:numId w:val="20"/>
              </w:numPr>
              <w:autoSpaceDE/>
              <w:autoSpaceDN/>
              <w:contextualSpacing/>
              <w:rPr>
                <w:rFonts w:ascii="Times New Roman" w:hAnsi="Times New Roman" w:cs="Times New Roman"/>
              </w:rPr>
            </w:pPr>
            <w:r w:rsidRPr="00A37EC9">
              <w:rPr>
                <w:rFonts w:ascii="Times New Roman" w:hAnsi="Times New Roman" w:cs="Times New Roman"/>
              </w:rPr>
              <w:t>Concern for patient confidentiality</w:t>
            </w:r>
          </w:p>
          <w:p w14:paraId="1684D930" w14:textId="77777777" w:rsidR="0029154D" w:rsidRPr="00A37EC9" w:rsidRDefault="0029154D" w:rsidP="0029154D">
            <w:pPr>
              <w:pStyle w:val="ListParagraph"/>
              <w:widowControl/>
              <w:numPr>
                <w:ilvl w:val="0"/>
                <w:numId w:val="22"/>
              </w:numPr>
              <w:autoSpaceDE/>
              <w:autoSpaceDN/>
              <w:ind w:left="1260"/>
              <w:contextualSpacing/>
              <w:rPr>
                <w:rFonts w:ascii="Times New Roman" w:hAnsi="Times New Roman" w:cs="Times New Roman"/>
              </w:rPr>
            </w:pPr>
            <w:r w:rsidRPr="00A37EC9">
              <w:rPr>
                <w:rFonts w:ascii="Times New Roman" w:hAnsi="Times New Roman" w:cs="Times New Roman"/>
                <w:color w:val="000000"/>
              </w:rPr>
              <w:t>Agreement between a healthcare provider and a patient that all information related by the patient is to be held in the strictest of confidence, unless it is illegal and/or dangerous to society</w:t>
            </w:r>
          </w:p>
        </w:tc>
        <w:tc>
          <w:tcPr>
            <w:tcW w:w="666" w:type="dxa"/>
            <w:vAlign w:val="center"/>
          </w:tcPr>
          <w:p w14:paraId="018CCCF3" w14:textId="77777777" w:rsidR="0029154D" w:rsidRDefault="0029154D" w:rsidP="008F5EF1">
            <w:pPr>
              <w:jc w:val="center"/>
            </w:pPr>
            <w:r>
              <w:t>S</w:t>
            </w:r>
          </w:p>
        </w:tc>
        <w:tc>
          <w:tcPr>
            <w:tcW w:w="739" w:type="dxa"/>
            <w:vAlign w:val="center"/>
          </w:tcPr>
          <w:p w14:paraId="119F36D6" w14:textId="77777777" w:rsidR="0029154D" w:rsidRDefault="0029154D" w:rsidP="008F5EF1">
            <w:pPr>
              <w:jc w:val="center"/>
            </w:pPr>
            <w:r>
              <w:t>NI</w:t>
            </w:r>
          </w:p>
        </w:tc>
        <w:tc>
          <w:tcPr>
            <w:tcW w:w="765" w:type="dxa"/>
            <w:vAlign w:val="center"/>
          </w:tcPr>
          <w:p w14:paraId="240757D5" w14:textId="77777777" w:rsidR="0029154D" w:rsidRPr="00BD0BBF" w:rsidRDefault="0029154D" w:rsidP="008F5EF1">
            <w:pPr>
              <w:jc w:val="center"/>
            </w:pPr>
            <w:r>
              <w:rPr>
                <w:rFonts w:ascii="Times New Roman" w:hAnsi="Times New Roman" w:cs="Times New Roman"/>
              </w:rPr>
              <w:t>U</w:t>
            </w:r>
          </w:p>
        </w:tc>
        <w:tc>
          <w:tcPr>
            <w:tcW w:w="734" w:type="dxa"/>
            <w:vAlign w:val="center"/>
          </w:tcPr>
          <w:p w14:paraId="48C14C2D" w14:textId="77777777" w:rsidR="0029154D" w:rsidRPr="00BD0BBF" w:rsidRDefault="0029154D" w:rsidP="008F5EF1">
            <w:pPr>
              <w:jc w:val="center"/>
              <w:rPr>
                <w:rFonts w:ascii="Times New Roman" w:hAnsi="Times New Roman" w:cs="Times New Roman"/>
              </w:rPr>
            </w:pPr>
            <w:r w:rsidRPr="00F62F72">
              <w:t>N/A</w:t>
            </w:r>
          </w:p>
        </w:tc>
      </w:tr>
      <w:tr w:rsidR="0029154D" w14:paraId="07D05611" w14:textId="77777777" w:rsidTr="008F5EF1">
        <w:tc>
          <w:tcPr>
            <w:tcW w:w="6451" w:type="dxa"/>
          </w:tcPr>
          <w:p w14:paraId="60E6CB20" w14:textId="77777777" w:rsidR="0029154D" w:rsidRPr="00A37EC9" w:rsidRDefault="0029154D" w:rsidP="0029154D">
            <w:pPr>
              <w:pStyle w:val="ListParagraph"/>
              <w:widowControl/>
              <w:numPr>
                <w:ilvl w:val="0"/>
                <w:numId w:val="20"/>
              </w:numPr>
              <w:autoSpaceDE/>
              <w:autoSpaceDN/>
              <w:contextualSpacing/>
              <w:rPr>
                <w:rFonts w:ascii="Times New Roman" w:hAnsi="Times New Roman" w:cs="Times New Roman"/>
              </w:rPr>
            </w:pPr>
            <w:r w:rsidRPr="00A37EC9">
              <w:rPr>
                <w:rFonts w:ascii="Times New Roman" w:hAnsi="Times New Roman" w:cs="Times New Roman"/>
              </w:rPr>
              <w:t>Ability to work as a team member</w:t>
            </w:r>
          </w:p>
        </w:tc>
        <w:tc>
          <w:tcPr>
            <w:tcW w:w="666" w:type="dxa"/>
            <w:vAlign w:val="center"/>
          </w:tcPr>
          <w:p w14:paraId="110B7E64" w14:textId="77777777" w:rsidR="0029154D" w:rsidRDefault="0029154D" w:rsidP="008F5EF1">
            <w:pPr>
              <w:jc w:val="center"/>
            </w:pPr>
            <w:r>
              <w:t>S</w:t>
            </w:r>
          </w:p>
        </w:tc>
        <w:tc>
          <w:tcPr>
            <w:tcW w:w="739" w:type="dxa"/>
            <w:vAlign w:val="center"/>
          </w:tcPr>
          <w:p w14:paraId="00FC8E29" w14:textId="77777777" w:rsidR="0029154D" w:rsidRDefault="0029154D" w:rsidP="008F5EF1">
            <w:pPr>
              <w:jc w:val="center"/>
            </w:pPr>
            <w:r>
              <w:t>NI</w:t>
            </w:r>
          </w:p>
        </w:tc>
        <w:tc>
          <w:tcPr>
            <w:tcW w:w="765" w:type="dxa"/>
            <w:vAlign w:val="center"/>
          </w:tcPr>
          <w:p w14:paraId="73E66779" w14:textId="77777777" w:rsidR="0029154D" w:rsidRPr="00BD0BBF" w:rsidRDefault="0029154D" w:rsidP="008F5EF1">
            <w:pPr>
              <w:jc w:val="center"/>
            </w:pPr>
            <w:r>
              <w:rPr>
                <w:rFonts w:ascii="Times New Roman" w:hAnsi="Times New Roman" w:cs="Times New Roman"/>
              </w:rPr>
              <w:t>U</w:t>
            </w:r>
          </w:p>
        </w:tc>
        <w:tc>
          <w:tcPr>
            <w:tcW w:w="734" w:type="dxa"/>
            <w:vAlign w:val="center"/>
          </w:tcPr>
          <w:p w14:paraId="691C9015" w14:textId="77777777" w:rsidR="0029154D" w:rsidRPr="00BD0BBF" w:rsidRDefault="0029154D" w:rsidP="008F5EF1">
            <w:pPr>
              <w:jc w:val="center"/>
              <w:rPr>
                <w:rFonts w:ascii="Times New Roman" w:hAnsi="Times New Roman" w:cs="Times New Roman"/>
              </w:rPr>
            </w:pPr>
            <w:r w:rsidRPr="00F62F72">
              <w:t>N/A</w:t>
            </w:r>
          </w:p>
        </w:tc>
      </w:tr>
      <w:tr w:rsidR="0029154D" w14:paraId="76369585" w14:textId="77777777" w:rsidTr="008F5EF1">
        <w:tc>
          <w:tcPr>
            <w:tcW w:w="6451" w:type="dxa"/>
          </w:tcPr>
          <w:p w14:paraId="5E8274E2" w14:textId="6602C31F" w:rsidR="0029154D" w:rsidRPr="00A37EC9" w:rsidRDefault="0029154D" w:rsidP="0029154D">
            <w:pPr>
              <w:pStyle w:val="ListParagraph"/>
              <w:widowControl/>
              <w:numPr>
                <w:ilvl w:val="0"/>
                <w:numId w:val="20"/>
              </w:numPr>
              <w:autoSpaceDE/>
              <w:autoSpaceDN/>
              <w:contextualSpacing/>
              <w:rPr>
                <w:rFonts w:ascii="Times New Roman" w:hAnsi="Times New Roman" w:cs="Times New Roman"/>
              </w:rPr>
            </w:pPr>
            <w:r w:rsidRPr="00A37EC9">
              <w:rPr>
                <w:rFonts w:ascii="Times New Roman" w:hAnsi="Times New Roman" w:cs="Times New Roman"/>
              </w:rPr>
              <w:t xml:space="preserve">Able to use necessary verbal and non-verbal tools to effectively communicate with </w:t>
            </w:r>
            <w:r w:rsidR="001D7845">
              <w:rPr>
                <w:rFonts w:ascii="Times New Roman" w:hAnsi="Times New Roman" w:cs="Times New Roman"/>
              </w:rPr>
              <w:t>clinical</w:t>
            </w:r>
            <w:r w:rsidRPr="00A37EC9">
              <w:rPr>
                <w:rFonts w:ascii="Times New Roman" w:hAnsi="Times New Roman" w:cs="Times New Roman"/>
              </w:rPr>
              <w:t xml:space="preserve"> staff</w:t>
            </w:r>
          </w:p>
          <w:p w14:paraId="4DCAF078" w14:textId="77777777" w:rsidR="0029154D" w:rsidRPr="00A37EC9" w:rsidRDefault="0029154D" w:rsidP="003C20B7">
            <w:pPr>
              <w:pStyle w:val="ListParagraph"/>
              <w:widowControl/>
              <w:numPr>
                <w:ilvl w:val="0"/>
                <w:numId w:val="31"/>
              </w:numPr>
              <w:autoSpaceDE/>
              <w:autoSpaceDN/>
              <w:contextualSpacing/>
              <w:rPr>
                <w:rFonts w:ascii="Times New Roman" w:hAnsi="Times New Roman" w:cs="Times New Roman"/>
              </w:rPr>
            </w:pPr>
            <w:r w:rsidRPr="00A37EC9">
              <w:rPr>
                <w:rFonts w:ascii="Times New Roman" w:hAnsi="Times New Roman" w:cs="Times New Roman"/>
              </w:rPr>
              <w:t>Examples</w:t>
            </w:r>
            <w:proofErr w:type="gramStart"/>
            <w:r w:rsidRPr="00A37EC9">
              <w:rPr>
                <w:rFonts w:ascii="Times New Roman" w:hAnsi="Times New Roman" w:cs="Times New Roman"/>
              </w:rPr>
              <w:t>:  language</w:t>
            </w:r>
            <w:proofErr w:type="gramEnd"/>
            <w:r w:rsidRPr="00A37EC9">
              <w:rPr>
                <w:rFonts w:ascii="Times New Roman" w:hAnsi="Times New Roman" w:cs="Times New Roman"/>
              </w:rPr>
              <w:t>, disabilities, etc.</w:t>
            </w:r>
          </w:p>
        </w:tc>
        <w:tc>
          <w:tcPr>
            <w:tcW w:w="666" w:type="dxa"/>
            <w:vAlign w:val="center"/>
          </w:tcPr>
          <w:p w14:paraId="7D781AC9" w14:textId="77777777" w:rsidR="0029154D" w:rsidRPr="00CC4813" w:rsidRDefault="0029154D" w:rsidP="008F5EF1">
            <w:pPr>
              <w:jc w:val="center"/>
            </w:pPr>
            <w:r>
              <w:t>S</w:t>
            </w:r>
          </w:p>
        </w:tc>
        <w:tc>
          <w:tcPr>
            <w:tcW w:w="739" w:type="dxa"/>
            <w:vAlign w:val="center"/>
          </w:tcPr>
          <w:p w14:paraId="03A88024" w14:textId="77777777" w:rsidR="0029154D" w:rsidRPr="002E3045" w:rsidRDefault="0029154D" w:rsidP="008F5EF1">
            <w:pPr>
              <w:jc w:val="center"/>
            </w:pPr>
            <w:r>
              <w:t>NI</w:t>
            </w:r>
          </w:p>
        </w:tc>
        <w:tc>
          <w:tcPr>
            <w:tcW w:w="765" w:type="dxa"/>
            <w:vAlign w:val="center"/>
          </w:tcPr>
          <w:p w14:paraId="7248A6F0" w14:textId="77777777" w:rsidR="0029154D" w:rsidRPr="00BD0BBF" w:rsidRDefault="0029154D" w:rsidP="008F5EF1">
            <w:pPr>
              <w:jc w:val="center"/>
              <w:rPr>
                <w:rFonts w:ascii="Times New Roman" w:hAnsi="Times New Roman" w:cs="Times New Roman"/>
              </w:rPr>
            </w:pPr>
            <w:r>
              <w:rPr>
                <w:rFonts w:ascii="Times New Roman" w:hAnsi="Times New Roman" w:cs="Times New Roman"/>
              </w:rPr>
              <w:t>U</w:t>
            </w:r>
          </w:p>
        </w:tc>
        <w:tc>
          <w:tcPr>
            <w:tcW w:w="734" w:type="dxa"/>
            <w:vAlign w:val="center"/>
          </w:tcPr>
          <w:p w14:paraId="6839386D" w14:textId="77777777" w:rsidR="0029154D" w:rsidRDefault="0029154D" w:rsidP="008F5EF1">
            <w:pPr>
              <w:jc w:val="center"/>
              <w:rPr>
                <w:rFonts w:ascii="Times New Roman" w:hAnsi="Times New Roman" w:cs="Times New Roman"/>
              </w:rPr>
            </w:pPr>
            <w:r w:rsidRPr="00F62F72">
              <w:t>N/A</w:t>
            </w:r>
          </w:p>
        </w:tc>
      </w:tr>
      <w:tr w:rsidR="0029154D" w14:paraId="38845CF3" w14:textId="77777777" w:rsidTr="008F5EF1">
        <w:tc>
          <w:tcPr>
            <w:tcW w:w="6451" w:type="dxa"/>
          </w:tcPr>
          <w:p w14:paraId="27130D0C" w14:textId="77777777" w:rsidR="0029154D" w:rsidRPr="00A37EC9" w:rsidRDefault="0029154D" w:rsidP="0029154D">
            <w:pPr>
              <w:pStyle w:val="ListParagraph"/>
              <w:widowControl/>
              <w:numPr>
                <w:ilvl w:val="0"/>
                <w:numId w:val="20"/>
              </w:numPr>
              <w:autoSpaceDE/>
              <w:autoSpaceDN/>
              <w:contextualSpacing/>
              <w:rPr>
                <w:rFonts w:ascii="Times New Roman" w:hAnsi="Times New Roman" w:cs="Times New Roman"/>
              </w:rPr>
            </w:pPr>
            <w:r w:rsidRPr="00A37EC9">
              <w:rPr>
                <w:rFonts w:ascii="Times New Roman" w:hAnsi="Times New Roman" w:cs="Times New Roman"/>
              </w:rPr>
              <w:t>Has responsible attendance</w:t>
            </w:r>
          </w:p>
          <w:p w14:paraId="20E85768" w14:textId="77777777" w:rsidR="0029154D" w:rsidRPr="00A37EC9" w:rsidRDefault="0029154D" w:rsidP="0029154D">
            <w:pPr>
              <w:pStyle w:val="ListParagraph"/>
              <w:widowControl/>
              <w:numPr>
                <w:ilvl w:val="0"/>
                <w:numId w:val="24"/>
              </w:numPr>
              <w:autoSpaceDE/>
              <w:autoSpaceDN/>
              <w:ind w:left="1260"/>
              <w:contextualSpacing/>
              <w:rPr>
                <w:rFonts w:ascii="Times New Roman" w:hAnsi="Times New Roman" w:cs="Times New Roman"/>
              </w:rPr>
            </w:pPr>
            <w:r w:rsidRPr="00A37EC9">
              <w:rPr>
                <w:rFonts w:ascii="Times New Roman" w:hAnsi="Times New Roman" w:cs="Times New Roman"/>
              </w:rPr>
              <w:t>In accordance with reasonable employability standards</w:t>
            </w:r>
          </w:p>
        </w:tc>
        <w:tc>
          <w:tcPr>
            <w:tcW w:w="666" w:type="dxa"/>
            <w:vAlign w:val="center"/>
          </w:tcPr>
          <w:p w14:paraId="0C6E06A7" w14:textId="77777777" w:rsidR="0029154D" w:rsidRDefault="0029154D" w:rsidP="008F5EF1">
            <w:pPr>
              <w:jc w:val="center"/>
            </w:pPr>
            <w:r>
              <w:t>S</w:t>
            </w:r>
          </w:p>
        </w:tc>
        <w:tc>
          <w:tcPr>
            <w:tcW w:w="739" w:type="dxa"/>
            <w:vAlign w:val="center"/>
          </w:tcPr>
          <w:p w14:paraId="7401EE49" w14:textId="77777777" w:rsidR="0029154D" w:rsidRDefault="0029154D" w:rsidP="008F5EF1">
            <w:pPr>
              <w:jc w:val="center"/>
            </w:pPr>
            <w:r>
              <w:t>NI</w:t>
            </w:r>
          </w:p>
        </w:tc>
        <w:tc>
          <w:tcPr>
            <w:tcW w:w="765" w:type="dxa"/>
            <w:vAlign w:val="center"/>
          </w:tcPr>
          <w:p w14:paraId="091F5A83" w14:textId="77777777" w:rsidR="0029154D" w:rsidRPr="00BD0BBF" w:rsidRDefault="0029154D" w:rsidP="008F5EF1">
            <w:pPr>
              <w:jc w:val="center"/>
            </w:pPr>
            <w:r>
              <w:rPr>
                <w:rFonts w:ascii="Times New Roman" w:hAnsi="Times New Roman" w:cs="Times New Roman"/>
              </w:rPr>
              <w:t>U</w:t>
            </w:r>
          </w:p>
        </w:tc>
        <w:tc>
          <w:tcPr>
            <w:tcW w:w="734" w:type="dxa"/>
            <w:vAlign w:val="center"/>
          </w:tcPr>
          <w:p w14:paraId="12E00DF6" w14:textId="77777777" w:rsidR="0029154D" w:rsidRPr="00BD0BBF" w:rsidRDefault="0029154D" w:rsidP="008F5EF1">
            <w:pPr>
              <w:jc w:val="center"/>
              <w:rPr>
                <w:rFonts w:ascii="Times New Roman" w:hAnsi="Times New Roman" w:cs="Times New Roman"/>
              </w:rPr>
            </w:pPr>
            <w:r w:rsidRPr="00F62F72">
              <w:t>N/A</w:t>
            </w:r>
          </w:p>
        </w:tc>
      </w:tr>
      <w:tr w:rsidR="0029154D" w14:paraId="43A125CD" w14:textId="77777777" w:rsidTr="008F5EF1">
        <w:tc>
          <w:tcPr>
            <w:tcW w:w="6451" w:type="dxa"/>
          </w:tcPr>
          <w:p w14:paraId="48EEB42A" w14:textId="77777777" w:rsidR="0029154D" w:rsidRPr="00A37EC9" w:rsidRDefault="0029154D" w:rsidP="0029154D">
            <w:pPr>
              <w:pStyle w:val="ListParagraph"/>
              <w:widowControl/>
              <w:numPr>
                <w:ilvl w:val="0"/>
                <w:numId w:val="20"/>
              </w:numPr>
              <w:autoSpaceDE/>
              <w:autoSpaceDN/>
              <w:contextualSpacing/>
              <w:rPr>
                <w:rFonts w:ascii="Times New Roman" w:hAnsi="Times New Roman" w:cs="Times New Roman"/>
              </w:rPr>
            </w:pPr>
            <w:r w:rsidRPr="00A37EC9">
              <w:rPr>
                <w:rFonts w:ascii="Times New Roman" w:hAnsi="Times New Roman" w:cs="Times New Roman"/>
              </w:rPr>
              <w:lastRenderedPageBreak/>
              <w:t>Modeling behaviors, through observation and follow through of tasks</w:t>
            </w:r>
          </w:p>
        </w:tc>
        <w:tc>
          <w:tcPr>
            <w:tcW w:w="666" w:type="dxa"/>
            <w:vAlign w:val="center"/>
          </w:tcPr>
          <w:p w14:paraId="08827997" w14:textId="77777777" w:rsidR="0029154D" w:rsidRDefault="0029154D" w:rsidP="008F5EF1">
            <w:pPr>
              <w:jc w:val="center"/>
            </w:pPr>
            <w:r>
              <w:t>S</w:t>
            </w:r>
          </w:p>
        </w:tc>
        <w:tc>
          <w:tcPr>
            <w:tcW w:w="739" w:type="dxa"/>
            <w:vAlign w:val="center"/>
          </w:tcPr>
          <w:p w14:paraId="107F5087" w14:textId="77777777" w:rsidR="0029154D" w:rsidRDefault="0029154D" w:rsidP="008F5EF1">
            <w:pPr>
              <w:jc w:val="center"/>
            </w:pPr>
            <w:r>
              <w:t>NI</w:t>
            </w:r>
          </w:p>
        </w:tc>
        <w:tc>
          <w:tcPr>
            <w:tcW w:w="765" w:type="dxa"/>
            <w:vAlign w:val="center"/>
          </w:tcPr>
          <w:p w14:paraId="7F410722" w14:textId="77777777" w:rsidR="0029154D" w:rsidRPr="00BD0BBF" w:rsidRDefault="0029154D" w:rsidP="008F5EF1">
            <w:pPr>
              <w:jc w:val="center"/>
            </w:pPr>
            <w:r>
              <w:rPr>
                <w:rFonts w:ascii="Times New Roman" w:hAnsi="Times New Roman" w:cs="Times New Roman"/>
              </w:rPr>
              <w:t>U</w:t>
            </w:r>
          </w:p>
        </w:tc>
        <w:tc>
          <w:tcPr>
            <w:tcW w:w="734" w:type="dxa"/>
            <w:vAlign w:val="center"/>
          </w:tcPr>
          <w:p w14:paraId="7CBB971D" w14:textId="77777777" w:rsidR="0029154D" w:rsidRPr="00BD0BBF" w:rsidRDefault="0029154D" w:rsidP="008F5EF1">
            <w:pPr>
              <w:jc w:val="center"/>
              <w:rPr>
                <w:rFonts w:ascii="Times New Roman" w:hAnsi="Times New Roman" w:cs="Times New Roman"/>
              </w:rPr>
            </w:pPr>
            <w:r w:rsidRPr="00F62F72">
              <w:t>N/A</w:t>
            </w:r>
          </w:p>
        </w:tc>
      </w:tr>
      <w:tr w:rsidR="0029154D" w14:paraId="191E4BF5" w14:textId="77777777" w:rsidTr="008F5EF1">
        <w:tc>
          <w:tcPr>
            <w:tcW w:w="6451" w:type="dxa"/>
          </w:tcPr>
          <w:p w14:paraId="18340377" w14:textId="77777777" w:rsidR="0029154D" w:rsidRPr="00A37EC9" w:rsidRDefault="0029154D" w:rsidP="0029154D">
            <w:pPr>
              <w:pStyle w:val="ListParagraph"/>
              <w:widowControl/>
              <w:numPr>
                <w:ilvl w:val="0"/>
                <w:numId w:val="20"/>
              </w:numPr>
              <w:autoSpaceDE/>
              <w:autoSpaceDN/>
              <w:contextualSpacing/>
              <w:rPr>
                <w:rFonts w:ascii="Times New Roman" w:hAnsi="Times New Roman" w:cs="Times New Roman"/>
              </w:rPr>
            </w:pPr>
            <w:r w:rsidRPr="00A37EC9">
              <w:rPr>
                <w:rFonts w:ascii="Times New Roman" w:hAnsi="Times New Roman" w:cs="Times New Roman"/>
              </w:rPr>
              <w:t>Has a knowledgeable sense of responsibility appropriate to the phlebotomy profession</w:t>
            </w:r>
          </w:p>
        </w:tc>
        <w:tc>
          <w:tcPr>
            <w:tcW w:w="666" w:type="dxa"/>
            <w:vAlign w:val="center"/>
          </w:tcPr>
          <w:p w14:paraId="1E75A57A" w14:textId="77777777" w:rsidR="0029154D" w:rsidRDefault="0029154D" w:rsidP="008F5EF1">
            <w:pPr>
              <w:jc w:val="center"/>
            </w:pPr>
            <w:r>
              <w:t>S</w:t>
            </w:r>
          </w:p>
        </w:tc>
        <w:tc>
          <w:tcPr>
            <w:tcW w:w="739" w:type="dxa"/>
            <w:vAlign w:val="center"/>
          </w:tcPr>
          <w:p w14:paraId="225A0A78" w14:textId="77777777" w:rsidR="0029154D" w:rsidRDefault="0029154D" w:rsidP="008F5EF1">
            <w:pPr>
              <w:jc w:val="center"/>
            </w:pPr>
            <w:r>
              <w:t>NI</w:t>
            </w:r>
          </w:p>
        </w:tc>
        <w:tc>
          <w:tcPr>
            <w:tcW w:w="765" w:type="dxa"/>
            <w:vAlign w:val="center"/>
          </w:tcPr>
          <w:p w14:paraId="73506C91" w14:textId="77777777" w:rsidR="0029154D" w:rsidRPr="00BD0BBF" w:rsidRDefault="0029154D" w:rsidP="008F5EF1">
            <w:pPr>
              <w:jc w:val="center"/>
            </w:pPr>
            <w:r>
              <w:rPr>
                <w:rFonts w:ascii="Times New Roman" w:hAnsi="Times New Roman" w:cs="Times New Roman"/>
              </w:rPr>
              <w:t>U</w:t>
            </w:r>
          </w:p>
        </w:tc>
        <w:tc>
          <w:tcPr>
            <w:tcW w:w="734" w:type="dxa"/>
            <w:vAlign w:val="center"/>
          </w:tcPr>
          <w:p w14:paraId="6F61E1BF" w14:textId="77777777" w:rsidR="0029154D" w:rsidRPr="00BD0BBF" w:rsidRDefault="0029154D" w:rsidP="008F5EF1">
            <w:pPr>
              <w:jc w:val="center"/>
              <w:rPr>
                <w:rFonts w:ascii="Times New Roman" w:hAnsi="Times New Roman" w:cs="Times New Roman"/>
              </w:rPr>
            </w:pPr>
            <w:r w:rsidRPr="00F62F72">
              <w:t>N/A</w:t>
            </w:r>
          </w:p>
        </w:tc>
      </w:tr>
      <w:tr w:rsidR="0029154D" w14:paraId="45DF7A9D" w14:textId="77777777" w:rsidTr="008F5EF1">
        <w:tc>
          <w:tcPr>
            <w:tcW w:w="6451" w:type="dxa"/>
          </w:tcPr>
          <w:p w14:paraId="3A54BB50" w14:textId="77777777" w:rsidR="0029154D" w:rsidRPr="00A37EC9" w:rsidRDefault="0029154D" w:rsidP="0029154D">
            <w:pPr>
              <w:pStyle w:val="ListParagraph"/>
              <w:widowControl/>
              <w:numPr>
                <w:ilvl w:val="0"/>
                <w:numId w:val="20"/>
              </w:numPr>
              <w:autoSpaceDE/>
              <w:autoSpaceDN/>
              <w:contextualSpacing/>
              <w:rPr>
                <w:rFonts w:ascii="Times New Roman" w:hAnsi="Times New Roman" w:cs="Times New Roman"/>
              </w:rPr>
            </w:pPr>
            <w:r w:rsidRPr="00A37EC9">
              <w:rPr>
                <w:rFonts w:ascii="Times New Roman" w:hAnsi="Times New Roman" w:cs="Times New Roman"/>
              </w:rPr>
              <w:t>Promptly corrects errors, uses sound decision making skills</w:t>
            </w:r>
          </w:p>
        </w:tc>
        <w:tc>
          <w:tcPr>
            <w:tcW w:w="666" w:type="dxa"/>
            <w:vAlign w:val="center"/>
          </w:tcPr>
          <w:p w14:paraId="5FA2C693" w14:textId="77777777" w:rsidR="0029154D" w:rsidRPr="00FA4ADF" w:rsidRDefault="0029154D" w:rsidP="008F5EF1">
            <w:pPr>
              <w:jc w:val="center"/>
            </w:pPr>
            <w:r>
              <w:t>S</w:t>
            </w:r>
          </w:p>
        </w:tc>
        <w:tc>
          <w:tcPr>
            <w:tcW w:w="739" w:type="dxa"/>
            <w:vAlign w:val="center"/>
          </w:tcPr>
          <w:p w14:paraId="02A8DF6E" w14:textId="77777777" w:rsidR="0029154D" w:rsidRPr="00A35775" w:rsidRDefault="0029154D" w:rsidP="008F5EF1">
            <w:pPr>
              <w:jc w:val="center"/>
            </w:pPr>
            <w:r>
              <w:t>NI</w:t>
            </w:r>
          </w:p>
        </w:tc>
        <w:tc>
          <w:tcPr>
            <w:tcW w:w="765" w:type="dxa"/>
            <w:vAlign w:val="center"/>
          </w:tcPr>
          <w:p w14:paraId="23903343" w14:textId="77777777" w:rsidR="0029154D" w:rsidRPr="00BD0BBF" w:rsidRDefault="0029154D" w:rsidP="008F5EF1">
            <w:pPr>
              <w:jc w:val="center"/>
              <w:rPr>
                <w:rFonts w:ascii="Times New Roman" w:hAnsi="Times New Roman" w:cs="Times New Roman"/>
              </w:rPr>
            </w:pPr>
            <w:r>
              <w:rPr>
                <w:rFonts w:ascii="Times New Roman" w:hAnsi="Times New Roman" w:cs="Times New Roman"/>
              </w:rPr>
              <w:t>U</w:t>
            </w:r>
          </w:p>
        </w:tc>
        <w:tc>
          <w:tcPr>
            <w:tcW w:w="734" w:type="dxa"/>
            <w:vAlign w:val="center"/>
          </w:tcPr>
          <w:p w14:paraId="6E0B62F0" w14:textId="77777777" w:rsidR="0029154D" w:rsidRPr="00BD0BBF" w:rsidRDefault="0029154D" w:rsidP="008F5EF1">
            <w:pPr>
              <w:jc w:val="center"/>
              <w:rPr>
                <w:rFonts w:ascii="Times New Roman" w:hAnsi="Times New Roman" w:cs="Times New Roman"/>
              </w:rPr>
            </w:pPr>
            <w:r w:rsidRPr="00F62F72">
              <w:t>N/A</w:t>
            </w:r>
          </w:p>
        </w:tc>
      </w:tr>
    </w:tbl>
    <w:p w14:paraId="296FA264" w14:textId="77777777" w:rsidR="0029154D" w:rsidRPr="00AE7353" w:rsidRDefault="0029154D" w:rsidP="0029154D">
      <w:pPr>
        <w:spacing w:after="0" w:line="240" w:lineRule="auto"/>
        <w:rPr>
          <w:rFonts w:ascii="Times New Roman" w:hAnsi="Times New Roman" w:cs="Times New Roman"/>
          <w:b/>
          <w:noProof/>
          <w:sz w:val="12"/>
          <w:szCs w:val="12"/>
        </w:rPr>
      </w:pPr>
    </w:p>
    <w:p w14:paraId="219C7538" w14:textId="77777777" w:rsidR="0029154D" w:rsidRPr="00412B22" w:rsidRDefault="0029154D" w:rsidP="0029154D">
      <w:pPr>
        <w:spacing w:after="0" w:line="360" w:lineRule="auto"/>
        <w:rPr>
          <w:rFonts w:ascii="Times New Roman" w:hAnsi="Times New Roman" w:cs="Times New Roman"/>
          <w:b/>
          <w:bCs/>
          <w:noProof/>
          <w:sz w:val="24"/>
          <w:szCs w:val="24"/>
        </w:rPr>
      </w:pPr>
      <w:r w:rsidRPr="00412B22">
        <w:rPr>
          <w:rFonts w:ascii="Times New Roman" w:hAnsi="Times New Roman" w:cs="Times New Roman"/>
          <w:b/>
          <w:bCs/>
          <w:noProof/>
          <w:sz w:val="24"/>
          <w:szCs w:val="24"/>
        </w:rPr>
        <w:t>Additional Comments:</w:t>
      </w:r>
    </w:p>
    <w:p w14:paraId="0A49B6F2" w14:textId="77777777" w:rsidR="0029154D" w:rsidRDefault="0029154D" w:rsidP="0029154D">
      <w:pPr>
        <w:spacing w:after="0" w:line="360" w:lineRule="auto"/>
        <w:rPr>
          <w:rFonts w:ascii="Times New Roman" w:hAnsi="Times New Roman" w:cs="Times New Roman"/>
          <w:noProof/>
          <w:sz w:val="24"/>
          <w:szCs w:val="24"/>
        </w:rPr>
      </w:pPr>
      <w:r>
        <w:rPr>
          <w:rFonts w:ascii="Times New Roman" w:hAnsi="Times New Roman" w:cs="Times New Roman"/>
          <w:noProof/>
          <w:sz w:val="24"/>
          <w:szCs w:val="24"/>
        </w:rPr>
        <w:t>______________________________________________________________________________</w:t>
      </w:r>
    </w:p>
    <w:p w14:paraId="48FC0DF9" w14:textId="77777777" w:rsidR="0029154D" w:rsidRDefault="0029154D" w:rsidP="0029154D">
      <w:pPr>
        <w:spacing w:after="0" w:line="360" w:lineRule="auto"/>
        <w:rPr>
          <w:rFonts w:ascii="Times New Roman" w:hAnsi="Times New Roman" w:cs="Times New Roman"/>
          <w:noProof/>
          <w:sz w:val="24"/>
          <w:szCs w:val="24"/>
        </w:rPr>
      </w:pPr>
      <w:r>
        <w:rPr>
          <w:rFonts w:ascii="Times New Roman" w:hAnsi="Times New Roman" w:cs="Times New Roman"/>
          <w:noProof/>
          <w:sz w:val="24"/>
          <w:szCs w:val="24"/>
        </w:rPr>
        <w:t>______________________________________________________________________________</w:t>
      </w:r>
    </w:p>
    <w:p w14:paraId="08B0DBCF" w14:textId="77777777" w:rsidR="0029154D" w:rsidRDefault="0029154D" w:rsidP="0029154D">
      <w:pPr>
        <w:spacing w:after="0" w:line="360" w:lineRule="auto"/>
        <w:rPr>
          <w:rFonts w:ascii="Times New Roman" w:hAnsi="Times New Roman" w:cs="Times New Roman"/>
          <w:noProof/>
          <w:sz w:val="24"/>
          <w:szCs w:val="24"/>
        </w:rPr>
      </w:pPr>
      <w:r>
        <w:rPr>
          <w:rFonts w:ascii="Times New Roman" w:hAnsi="Times New Roman" w:cs="Times New Roman"/>
          <w:noProof/>
          <w:sz w:val="24"/>
          <w:szCs w:val="24"/>
        </w:rPr>
        <w:t>______________________________________________________________________________</w:t>
      </w:r>
    </w:p>
    <w:p w14:paraId="03ED3938" w14:textId="77777777" w:rsidR="0029154D" w:rsidRDefault="0029154D" w:rsidP="0029154D">
      <w:pPr>
        <w:spacing w:after="0" w:line="360" w:lineRule="auto"/>
        <w:rPr>
          <w:rFonts w:ascii="Times New Roman" w:hAnsi="Times New Roman" w:cs="Times New Roman"/>
          <w:noProof/>
          <w:sz w:val="24"/>
          <w:szCs w:val="24"/>
        </w:rPr>
      </w:pPr>
      <w:r>
        <w:rPr>
          <w:rFonts w:ascii="Times New Roman" w:hAnsi="Times New Roman" w:cs="Times New Roman"/>
          <w:noProof/>
          <w:sz w:val="24"/>
          <w:szCs w:val="24"/>
        </w:rPr>
        <w:t>______________________________________________________________________________</w:t>
      </w:r>
    </w:p>
    <w:p w14:paraId="3EB8C27B" w14:textId="77777777" w:rsidR="0029154D" w:rsidRPr="00462D0D" w:rsidRDefault="0029154D" w:rsidP="0029154D">
      <w:pPr>
        <w:spacing w:after="0" w:line="240" w:lineRule="auto"/>
        <w:rPr>
          <w:rFonts w:ascii="Times New Roman" w:hAnsi="Times New Roman" w:cs="Times New Roman"/>
          <w:b/>
          <w:noProof/>
          <w:sz w:val="24"/>
          <w:szCs w:val="24"/>
        </w:rPr>
      </w:pPr>
      <w:r w:rsidRPr="00462D0D">
        <w:rPr>
          <w:rFonts w:ascii="Times New Roman" w:hAnsi="Times New Roman" w:cs="Times New Roman"/>
          <w:b/>
          <w:noProof/>
          <w:sz w:val="24"/>
          <w:szCs w:val="24"/>
        </w:rPr>
        <w:t xml:space="preserve">Student was able to perform the following tasks to </w:t>
      </w:r>
      <w:r>
        <w:rPr>
          <w:rFonts w:ascii="Times New Roman" w:hAnsi="Times New Roman" w:cs="Times New Roman"/>
          <w:b/>
          <w:noProof/>
          <w:sz w:val="24"/>
          <w:szCs w:val="24"/>
        </w:rPr>
        <w:t xml:space="preserve">a </w:t>
      </w:r>
      <w:r w:rsidRPr="00462D0D">
        <w:rPr>
          <w:rFonts w:ascii="Times New Roman" w:hAnsi="Times New Roman" w:cs="Times New Roman"/>
          <w:b/>
          <w:noProof/>
          <w:sz w:val="24"/>
          <w:szCs w:val="24"/>
        </w:rPr>
        <w:t>satisfactory level of competence:</w:t>
      </w:r>
    </w:p>
    <w:tbl>
      <w:tblPr>
        <w:tblStyle w:val="TableGrid"/>
        <w:tblW w:w="0" w:type="auto"/>
        <w:tblLook w:val="04A0" w:firstRow="1" w:lastRow="0" w:firstColumn="1" w:lastColumn="0" w:noHBand="0" w:noVBand="1"/>
      </w:tblPr>
      <w:tblGrid>
        <w:gridCol w:w="6612"/>
        <w:gridCol w:w="672"/>
        <w:gridCol w:w="683"/>
        <w:gridCol w:w="708"/>
        <w:gridCol w:w="680"/>
      </w:tblGrid>
      <w:tr w:rsidR="0029154D" w:rsidRPr="00462D0D" w14:paraId="36C0E738" w14:textId="77777777" w:rsidTr="008F5EF1">
        <w:tc>
          <w:tcPr>
            <w:tcW w:w="6612" w:type="dxa"/>
            <w:tcBorders>
              <w:top w:val="nil"/>
              <w:left w:val="nil"/>
            </w:tcBorders>
          </w:tcPr>
          <w:p w14:paraId="5109B7CF" w14:textId="77777777" w:rsidR="0029154D" w:rsidRPr="00462D0D" w:rsidRDefault="0029154D" w:rsidP="008F5EF1">
            <w:pPr>
              <w:pStyle w:val="ListParagraph"/>
              <w:rPr>
                <w:rFonts w:ascii="Times New Roman" w:hAnsi="Times New Roman" w:cs="Times New Roman"/>
              </w:rPr>
            </w:pPr>
          </w:p>
        </w:tc>
        <w:tc>
          <w:tcPr>
            <w:tcW w:w="672" w:type="dxa"/>
          </w:tcPr>
          <w:p w14:paraId="7CDD52D7" w14:textId="77777777" w:rsidR="0029154D" w:rsidRPr="00373346" w:rsidRDefault="0029154D" w:rsidP="008F5EF1">
            <w:pPr>
              <w:jc w:val="center"/>
              <w:rPr>
                <w:rFonts w:ascii="Times New Roman" w:hAnsi="Times New Roman" w:cs="Times New Roman"/>
                <w:b/>
              </w:rPr>
            </w:pPr>
            <w:r w:rsidRPr="00373346">
              <w:rPr>
                <w:rFonts w:ascii="Times New Roman" w:hAnsi="Times New Roman" w:cs="Times New Roman"/>
                <w:b/>
              </w:rPr>
              <w:t>S</w:t>
            </w:r>
          </w:p>
        </w:tc>
        <w:tc>
          <w:tcPr>
            <w:tcW w:w="683" w:type="dxa"/>
          </w:tcPr>
          <w:p w14:paraId="51C00FB8" w14:textId="77777777" w:rsidR="0029154D" w:rsidRPr="00373346" w:rsidRDefault="0029154D" w:rsidP="008F5EF1">
            <w:pPr>
              <w:jc w:val="center"/>
              <w:rPr>
                <w:rFonts w:ascii="Times New Roman" w:hAnsi="Times New Roman" w:cs="Times New Roman"/>
                <w:b/>
              </w:rPr>
            </w:pPr>
            <w:r w:rsidRPr="00373346">
              <w:rPr>
                <w:rFonts w:ascii="Times New Roman" w:hAnsi="Times New Roman" w:cs="Times New Roman"/>
                <w:b/>
              </w:rPr>
              <w:t>NI</w:t>
            </w:r>
          </w:p>
        </w:tc>
        <w:tc>
          <w:tcPr>
            <w:tcW w:w="708" w:type="dxa"/>
          </w:tcPr>
          <w:p w14:paraId="5027EB5F" w14:textId="77777777" w:rsidR="0029154D" w:rsidRPr="00373346" w:rsidRDefault="0029154D" w:rsidP="008F5EF1">
            <w:pPr>
              <w:jc w:val="center"/>
              <w:rPr>
                <w:rFonts w:ascii="Times New Roman" w:hAnsi="Times New Roman" w:cs="Times New Roman"/>
                <w:b/>
              </w:rPr>
            </w:pPr>
            <w:r w:rsidRPr="00373346">
              <w:rPr>
                <w:rFonts w:ascii="Times New Roman" w:hAnsi="Times New Roman" w:cs="Times New Roman"/>
                <w:b/>
              </w:rPr>
              <w:t>U</w:t>
            </w:r>
          </w:p>
        </w:tc>
        <w:tc>
          <w:tcPr>
            <w:tcW w:w="680" w:type="dxa"/>
          </w:tcPr>
          <w:p w14:paraId="267D7A13" w14:textId="77777777" w:rsidR="0029154D" w:rsidRPr="00373346" w:rsidRDefault="0029154D" w:rsidP="008F5EF1">
            <w:pPr>
              <w:jc w:val="center"/>
              <w:rPr>
                <w:rFonts w:ascii="Times New Roman" w:hAnsi="Times New Roman" w:cs="Times New Roman"/>
                <w:b/>
              </w:rPr>
            </w:pPr>
            <w:r w:rsidRPr="00373346">
              <w:rPr>
                <w:rFonts w:ascii="Times New Roman" w:hAnsi="Times New Roman" w:cs="Times New Roman"/>
                <w:b/>
              </w:rPr>
              <w:t>N/A</w:t>
            </w:r>
          </w:p>
        </w:tc>
      </w:tr>
      <w:tr w:rsidR="0029154D" w:rsidRPr="00462D0D" w14:paraId="495001D1" w14:textId="77777777" w:rsidTr="008F5EF1">
        <w:tc>
          <w:tcPr>
            <w:tcW w:w="6612" w:type="dxa"/>
            <w:shd w:val="clear" w:color="auto" w:fill="BFBFBF" w:themeFill="background1" w:themeFillShade="BF"/>
          </w:tcPr>
          <w:p w14:paraId="217331A7" w14:textId="77777777" w:rsidR="0029154D" w:rsidRPr="00462D0D" w:rsidRDefault="0029154D" w:rsidP="008F5EF1">
            <w:pPr>
              <w:rPr>
                <w:rFonts w:ascii="Times New Roman" w:hAnsi="Times New Roman" w:cs="Times New Roman"/>
                <w:b/>
              </w:rPr>
            </w:pPr>
            <w:r>
              <w:rPr>
                <w:rFonts w:ascii="Times New Roman" w:hAnsi="Times New Roman" w:cs="Times New Roman"/>
                <w:b/>
              </w:rPr>
              <w:t xml:space="preserve">PATIENT </w:t>
            </w:r>
            <w:r w:rsidRPr="00462D0D">
              <w:rPr>
                <w:rFonts w:ascii="Times New Roman" w:hAnsi="Times New Roman" w:cs="Times New Roman"/>
                <w:b/>
              </w:rPr>
              <w:t>COMMUNICATION</w:t>
            </w:r>
          </w:p>
        </w:tc>
        <w:tc>
          <w:tcPr>
            <w:tcW w:w="672" w:type="dxa"/>
            <w:shd w:val="clear" w:color="auto" w:fill="BFBFBF" w:themeFill="background1" w:themeFillShade="BF"/>
          </w:tcPr>
          <w:p w14:paraId="5B449322" w14:textId="77777777" w:rsidR="0029154D" w:rsidRPr="00462D0D" w:rsidRDefault="0029154D" w:rsidP="008F5EF1">
            <w:pPr>
              <w:jc w:val="center"/>
              <w:rPr>
                <w:rFonts w:ascii="Times New Roman" w:hAnsi="Times New Roman" w:cs="Times New Roman"/>
                <w:b/>
              </w:rPr>
            </w:pPr>
          </w:p>
        </w:tc>
        <w:tc>
          <w:tcPr>
            <w:tcW w:w="683" w:type="dxa"/>
            <w:shd w:val="clear" w:color="auto" w:fill="BFBFBF" w:themeFill="background1" w:themeFillShade="BF"/>
          </w:tcPr>
          <w:p w14:paraId="70CD536B" w14:textId="77777777" w:rsidR="0029154D" w:rsidRPr="00462D0D" w:rsidRDefault="0029154D" w:rsidP="008F5EF1">
            <w:pPr>
              <w:jc w:val="center"/>
              <w:rPr>
                <w:rFonts w:ascii="Times New Roman" w:hAnsi="Times New Roman" w:cs="Times New Roman"/>
                <w:b/>
              </w:rPr>
            </w:pPr>
          </w:p>
        </w:tc>
        <w:tc>
          <w:tcPr>
            <w:tcW w:w="708" w:type="dxa"/>
            <w:shd w:val="clear" w:color="auto" w:fill="BFBFBF" w:themeFill="background1" w:themeFillShade="BF"/>
          </w:tcPr>
          <w:p w14:paraId="1006286F" w14:textId="77777777" w:rsidR="0029154D" w:rsidRPr="00462D0D" w:rsidRDefault="0029154D" w:rsidP="008F5EF1">
            <w:pPr>
              <w:jc w:val="center"/>
              <w:rPr>
                <w:rFonts w:ascii="Times New Roman" w:hAnsi="Times New Roman" w:cs="Times New Roman"/>
                <w:b/>
              </w:rPr>
            </w:pPr>
          </w:p>
        </w:tc>
        <w:tc>
          <w:tcPr>
            <w:tcW w:w="680" w:type="dxa"/>
            <w:shd w:val="clear" w:color="auto" w:fill="BFBFBF" w:themeFill="background1" w:themeFillShade="BF"/>
          </w:tcPr>
          <w:p w14:paraId="5749E7D7" w14:textId="77777777" w:rsidR="0029154D" w:rsidRPr="00462D0D" w:rsidRDefault="0029154D" w:rsidP="008F5EF1">
            <w:pPr>
              <w:jc w:val="center"/>
              <w:rPr>
                <w:rFonts w:ascii="Times New Roman" w:hAnsi="Times New Roman" w:cs="Times New Roman"/>
                <w:b/>
              </w:rPr>
            </w:pPr>
          </w:p>
        </w:tc>
      </w:tr>
      <w:tr w:rsidR="0029154D" w14:paraId="542625EB" w14:textId="77777777" w:rsidTr="008F5EF1">
        <w:tc>
          <w:tcPr>
            <w:tcW w:w="6612" w:type="dxa"/>
          </w:tcPr>
          <w:p w14:paraId="1D62792F" w14:textId="77777777" w:rsidR="0029154D" w:rsidRPr="00A37EC9" w:rsidRDefault="0029154D" w:rsidP="003C20B7">
            <w:pPr>
              <w:pStyle w:val="ListParagraph"/>
              <w:widowControl/>
              <w:numPr>
                <w:ilvl w:val="0"/>
                <w:numId w:val="27"/>
              </w:numPr>
              <w:autoSpaceDE/>
              <w:autoSpaceDN/>
              <w:contextualSpacing/>
              <w:rPr>
                <w:rFonts w:ascii="Times New Roman" w:hAnsi="Times New Roman" w:cs="Times New Roman"/>
                <w:b/>
              </w:rPr>
            </w:pPr>
            <w:r w:rsidRPr="00A37EC9">
              <w:rPr>
                <w:rFonts w:ascii="Times New Roman" w:hAnsi="Times New Roman" w:cs="Times New Roman"/>
              </w:rPr>
              <w:t>Adapts communication level to the patient’s ability to understand</w:t>
            </w:r>
          </w:p>
        </w:tc>
        <w:tc>
          <w:tcPr>
            <w:tcW w:w="672" w:type="dxa"/>
            <w:vAlign w:val="center"/>
          </w:tcPr>
          <w:p w14:paraId="65CFB3C6" w14:textId="77777777" w:rsidR="0029154D" w:rsidRDefault="0029154D" w:rsidP="008F5EF1">
            <w:pPr>
              <w:jc w:val="center"/>
            </w:pPr>
            <w:r>
              <w:t>S</w:t>
            </w:r>
          </w:p>
        </w:tc>
        <w:tc>
          <w:tcPr>
            <w:tcW w:w="683" w:type="dxa"/>
            <w:vAlign w:val="center"/>
          </w:tcPr>
          <w:p w14:paraId="6C309981" w14:textId="77777777" w:rsidR="0029154D" w:rsidRDefault="0029154D" w:rsidP="008F5EF1">
            <w:pPr>
              <w:jc w:val="center"/>
            </w:pPr>
            <w:r>
              <w:t>NI</w:t>
            </w:r>
          </w:p>
        </w:tc>
        <w:tc>
          <w:tcPr>
            <w:tcW w:w="708" w:type="dxa"/>
            <w:vAlign w:val="center"/>
          </w:tcPr>
          <w:p w14:paraId="1F7DDD41" w14:textId="77777777" w:rsidR="0029154D" w:rsidRPr="00BD0BBF" w:rsidRDefault="0029154D" w:rsidP="008F5EF1">
            <w:pPr>
              <w:jc w:val="center"/>
            </w:pPr>
            <w:r>
              <w:rPr>
                <w:rFonts w:ascii="Times New Roman" w:hAnsi="Times New Roman" w:cs="Times New Roman"/>
              </w:rPr>
              <w:t>U</w:t>
            </w:r>
          </w:p>
        </w:tc>
        <w:tc>
          <w:tcPr>
            <w:tcW w:w="680" w:type="dxa"/>
            <w:vAlign w:val="center"/>
          </w:tcPr>
          <w:p w14:paraId="3A9DD5F7" w14:textId="77777777" w:rsidR="0029154D" w:rsidRPr="00BD0BBF" w:rsidRDefault="0029154D" w:rsidP="008F5EF1">
            <w:pPr>
              <w:jc w:val="center"/>
              <w:rPr>
                <w:rFonts w:ascii="Times New Roman" w:hAnsi="Times New Roman" w:cs="Times New Roman"/>
              </w:rPr>
            </w:pPr>
            <w:r w:rsidRPr="00F62F72">
              <w:t>N/A</w:t>
            </w:r>
          </w:p>
        </w:tc>
      </w:tr>
      <w:tr w:rsidR="0029154D" w14:paraId="10DB3BBB" w14:textId="77777777" w:rsidTr="008F5EF1">
        <w:tc>
          <w:tcPr>
            <w:tcW w:w="6612" w:type="dxa"/>
          </w:tcPr>
          <w:p w14:paraId="56898342" w14:textId="77777777" w:rsidR="0029154D" w:rsidRPr="00A37EC9" w:rsidRDefault="0029154D" w:rsidP="003C20B7">
            <w:pPr>
              <w:pStyle w:val="ListParagraph"/>
              <w:widowControl/>
              <w:numPr>
                <w:ilvl w:val="0"/>
                <w:numId w:val="27"/>
              </w:numPr>
              <w:autoSpaceDE/>
              <w:autoSpaceDN/>
              <w:contextualSpacing/>
              <w:rPr>
                <w:rFonts w:ascii="Times New Roman" w:hAnsi="Times New Roman" w:cs="Times New Roman"/>
              </w:rPr>
            </w:pPr>
            <w:r w:rsidRPr="00A37EC9">
              <w:rPr>
                <w:rFonts w:ascii="Times New Roman" w:hAnsi="Times New Roman" w:cs="Times New Roman"/>
              </w:rPr>
              <w:t>Communicates effectively with patients with special needs</w:t>
            </w:r>
          </w:p>
        </w:tc>
        <w:tc>
          <w:tcPr>
            <w:tcW w:w="672" w:type="dxa"/>
            <w:vAlign w:val="center"/>
          </w:tcPr>
          <w:p w14:paraId="747D617A" w14:textId="77777777" w:rsidR="0029154D" w:rsidRDefault="0029154D" w:rsidP="008F5EF1">
            <w:pPr>
              <w:jc w:val="center"/>
            </w:pPr>
            <w:r>
              <w:t>S</w:t>
            </w:r>
          </w:p>
        </w:tc>
        <w:tc>
          <w:tcPr>
            <w:tcW w:w="683" w:type="dxa"/>
            <w:vAlign w:val="center"/>
          </w:tcPr>
          <w:p w14:paraId="091171BF" w14:textId="77777777" w:rsidR="0029154D" w:rsidRDefault="0029154D" w:rsidP="008F5EF1">
            <w:pPr>
              <w:jc w:val="center"/>
            </w:pPr>
            <w:r>
              <w:t>NI</w:t>
            </w:r>
          </w:p>
        </w:tc>
        <w:tc>
          <w:tcPr>
            <w:tcW w:w="708" w:type="dxa"/>
            <w:vAlign w:val="center"/>
          </w:tcPr>
          <w:p w14:paraId="7D455991" w14:textId="77777777" w:rsidR="0029154D" w:rsidRPr="00BD0BBF" w:rsidRDefault="0029154D" w:rsidP="008F5EF1">
            <w:pPr>
              <w:jc w:val="center"/>
            </w:pPr>
            <w:r>
              <w:rPr>
                <w:rFonts w:ascii="Times New Roman" w:hAnsi="Times New Roman" w:cs="Times New Roman"/>
              </w:rPr>
              <w:t>U</w:t>
            </w:r>
          </w:p>
        </w:tc>
        <w:tc>
          <w:tcPr>
            <w:tcW w:w="680" w:type="dxa"/>
            <w:vAlign w:val="center"/>
          </w:tcPr>
          <w:p w14:paraId="6889FDD1" w14:textId="77777777" w:rsidR="0029154D" w:rsidRPr="00BD0BBF" w:rsidRDefault="0029154D" w:rsidP="008F5EF1">
            <w:pPr>
              <w:jc w:val="center"/>
              <w:rPr>
                <w:rFonts w:ascii="Times New Roman" w:hAnsi="Times New Roman" w:cs="Times New Roman"/>
              </w:rPr>
            </w:pPr>
            <w:r w:rsidRPr="00F62F72">
              <w:t>N/A</w:t>
            </w:r>
          </w:p>
        </w:tc>
      </w:tr>
      <w:tr w:rsidR="0029154D" w14:paraId="15289D80" w14:textId="77777777" w:rsidTr="008F5EF1">
        <w:tc>
          <w:tcPr>
            <w:tcW w:w="6612" w:type="dxa"/>
          </w:tcPr>
          <w:p w14:paraId="458F31A0" w14:textId="77777777" w:rsidR="0029154D" w:rsidRPr="00A37EC9" w:rsidRDefault="0029154D" w:rsidP="003C20B7">
            <w:pPr>
              <w:pStyle w:val="ListParagraph"/>
              <w:widowControl/>
              <w:numPr>
                <w:ilvl w:val="0"/>
                <w:numId w:val="27"/>
              </w:numPr>
              <w:autoSpaceDE/>
              <w:autoSpaceDN/>
              <w:contextualSpacing/>
              <w:rPr>
                <w:rFonts w:ascii="Times New Roman" w:hAnsi="Times New Roman" w:cs="Times New Roman"/>
              </w:rPr>
            </w:pPr>
            <w:proofErr w:type="gramStart"/>
            <w:r w:rsidRPr="00A37EC9">
              <w:rPr>
                <w:rFonts w:ascii="Times New Roman" w:hAnsi="Times New Roman" w:cs="Times New Roman"/>
              </w:rPr>
              <w:t>Is able to</w:t>
            </w:r>
            <w:proofErr w:type="gramEnd"/>
            <w:r w:rsidRPr="00A37EC9">
              <w:rPr>
                <w:rFonts w:ascii="Times New Roman" w:hAnsi="Times New Roman" w:cs="Times New Roman"/>
              </w:rPr>
              <w:t xml:space="preserve"> use non-verbal skills to effect positive communication</w:t>
            </w:r>
          </w:p>
          <w:p w14:paraId="216FA5E9" w14:textId="77777777" w:rsidR="0029154D" w:rsidRPr="00A37EC9" w:rsidRDefault="0029154D" w:rsidP="003C20B7">
            <w:pPr>
              <w:pStyle w:val="ListParagraph"/>
              <w:widowControl/>
              <w:numPr>
                <w:ilvl w:val="0"/>
                <w:numId w:val="26"/>
              </w:numPr>
              <w:autoSpaceDE/>
              <w:autoSpaceDN/>
              <w:ind w:left="1260"/>
              <w:contextualSpacing/>
              <w:rPr>
                <w:rFonts w:ascii="Times New Roman" w:hAnsi="Times New Roman" w:cs="Times New Roman"/>
              </w:rPr>
            </w:pPr>
            <w:r w:rsidRPr="00A37EC9">
              <w:rPr>
                <w:rFonts w:ascii="Times New Roman" w:hAnsi="Times New Roman" w:cs="Times New Roman"/>
              </w:rPr>
              <w:t>Use of comforting body language, eye contact, etc.</w:t>
            </w:r>
          </w:p>
        </w:tc>
        <w:tc>
          <w:tcPr>
            <w:tcW w:w="672" w:type="dxa"/>
            <w:vAlign w:val="center"/>
          </w:tcPr>
          <w:p w14:paraId="533CACDE" w14:textId="77777777" w:rsidR="0029154D" w:rsidRDefault="0029154D" w:rsidP="008F5EF1">
            <w:pPr>
              <w:jc w:val="center"/>
            </w:pPr>
            <w:r>
              <w:t>S</w:t>
            </w:r>
          </w:p>
        </w:tc>
        <w:tc>
          <w:tcPr>
            <w:tcW w:w="683" w:type="dxa"/>
            <w:vAlign w:val="center"/>
          </w:tcPr>
          <w:p w14:paraId="59C09697" w14:textId="77777777" w:rsidR="0029154D" w:rsidRDefault="0029154D" w:rsidP="008F5EF1">
            <w:pPr>
              <w:jc w:val="center"/>
            </w:pPr>
            <w:r>
              <w:t>NI</w:t>
            </w:r>
          </w:p>
        </w:tc>
        <w:tc>
          <w:tcPr>
            <w:tcW w:w="708" w:type="dxa"/>
            <w:vAlign w:val="center"/>
          </w:tcPr>
          <w:p w14:paraId="4C5E05CE" w14:textId="77777777" w:rsidR="0029154D" w:rsidRPr="00BD0BBF" w:rsidRDefault="0029154D" w:rsidP="008F5EF1">
            <w:pPr>
              <w:jc w:val="center"/>
            </w:pPr>
            <w:r>
              <w:rPr>
                <w:rFonts w:ascii="Times New Roman" w:hAnsi="Times New Roman" w:cs="Times New Roman"/>
              </w:rPr>
              <w:t>U</w:t>
            </w:r>
          </w:p>
        </w:tc>
        <w:tc>
          <w:tcPr>
            <w:tcW w:w="680" w:type="dxa"/>
            <w:vAlign w:val="center"/>
          </w:tcPr>
          <w:p w14:paraId="4E119FB4" w14:textId="77777777" w:rsidR="0029154D" w:rsidRPr="00BD0BBF" w:rsidRDefault="0029154D" w:rsidP="008F5EF1">
            <w:pPr>
              <w:jc w:val="center"/>
              <w:rPr>
                <w:rFonts w:ascii="Times New Roman" w:hAnsi="Times New Roman" w:cs="Times New Roman"/>
              </w:rPr>
            </w:pPr>
            <w:r w:rsidRPr="00F62F72">
              <w:t>N/A</w:t>
            </w:r>
          </w:p>
        </w:tc>
      </w:tr>
      <w:tr w:rsidR="0029154D" w14:paraId="215D8AFE" w14:textId="77777777" w:rsidTr="008F5EF1">
        <w:tc>
          <w:tcPr>
            <w:tcW w:w="6612" w:type="dxa"/>
          </w:tcPr>
          <w:p w14:paraId="522EFA8F" w14:textId="77777777" w:rsidR="0029154D" w:rsidRPr="00A37EC9" w:rsidRDefault="0029154D" w:rsidP="003C20B7">
            <w:pPr>
              <w:pStyle w:val="ListParagraph"/>
              <w:widowControl/>
              <w:numPr>
                <w:ilvl w:val="0"/>
                <w:numId w:val="27"/>
              </w:numPr>
              <w:autoSpaceDE/>
              <w:autoSpaceDN/>
              <w:contextualSpacing/>
              <w:rPr>
                <w:rFonts w:ascii="Times New Roman" w:hAnsi="Times New Roman" w:cs="Times New Roman"/>
              </w:rPr>
            </w:pPr>
            <w:r w:rsidRPr="00A37EC9">
              <w:rPr>
                <w:rFonts w:ascii="Times New Roman" w:hAnsi="Times New Roman" w:cs="Times New Roman"/>
              </w:rPr>
              <w:t>Able to use necessary verbal and non-verbal tools to effectively communicate with patients and/or family that may have specialized barriers</w:t>
            </w:r>
          </w:p>
          <w:p w14:paraId="6F4F2F97" w14:textId="77777777" w:rsidR="0029154D" w:rsidRPr="00A37EC9" w:rsidRDefault="0029154D" w:rsidP="0029154D">
            <w:pPr>
              <w:pStyle w:val="ListParagraph"/>
              <w:widowControl/>
              <w:numPr>
                <w:ilvl w:val="0"/>
                <w:numId w:val="25"/>
              </w:numPr>
              <w:autoSpaceDE/>
              <w:autoSpaceDN/>
              <w:ind w:left="1260"/>
              <w:contextualSpacing/>
              <w:rPr>
                <w:rFonts w:ascii="Times New Roman" w:hAnsi="Times New Roman" w:cs="Times New Roman"/>
              </w:rPr>
            </w:pPr>
            <w:r w:rsidRPr="00A37EC9">
              <w:rPr>
                <w:rFonts w:ascii="Times New Roman" w:hAnsi="Times New Roman" w:cs="Times New Roman"/>
              </w:rPr>
              <w:t>Examples</w:t>
            </w:r>
            <w:proofErr w:type="gramStart"/>
            <w:r w:rsidRPr="00A37EC9">
              <w:rPr>
                <w:rFonts w:ascii="Times New Roman" w:hAnsi="Times New Roman" w:cs="Times New Roman"/>
              </w:rPr>
              <w:t>:  language</w:t>
            </w:r>
            <w:proofErr w:type="gramEnd"/>
            <w:r w:rsidRPr="00A37EC9">
              <w:rPr>
                <w:rFonts w:ascii="Times New Roman" w:hAnsi="Times New Roman" w:cs="Times New Roman"/>
              </w:rPr>
              <w:t>, disabilities, etc.</w:t>
            </w:r>
          </w:p>
        </w:tc>
        <w:tc>
          <w:tcPr>
            <w:tcW w:w="672" w:type="dxa"/>
            <w:vAlign w:val="center"/>
          </w:tcPr>
          <w:p w14:paraId="4BE1A66C" w14:textId="77777777" w:rsidR="0029154D" w:rsidRDefault="0029154D" w:rsidP="008F5EF1">
            <w:pPr>
              <w:jc w:val="center"/>
            </w:pPr>
            <w:r>
              <w:t>S</w:t>
            </w:r>
          </w:p>
        </w:tc>
        <w:tc>
          <w:tcPr>
            <w:tcW w:w="683" w:type="dxa"/>
            <w:vAlign w:val="center"/>
          </w:tcPr>
          <w:p w14:paraId="2ABA4CBC" w14:textId="77777777" w:rsidR="0029154D" w:rsidRDefault="0029154D" w:rsidP="008F5EF1">
            <w:pPr>
              <w:jc w:val="center"/>
            </w:pPr>
            <w:r>
              <w:t>NI</w:t>
            </w:r>
          </w:p>
        </w:tc>
        <w:tc>
          <w:tcPr>
            <w:tcW w:w="708" w:type="dxa"/>
            <w:vAlign w:val="center"/>
          </w:tcPr>
          <w:p w14:paraId="481E976C" w14:textId="77777777" w:rsidR="0029154D" w:rsidRPr="00BD0BBF" w:rsidRDefault="0029154D" w:rsidP="008F5EF1">
            <w:pPr>
              <w:jc w:val="center"/>
            </w:pPr>
            <w:r>
              <w:rPr>
                <w:rFonts w:ascii="Times New Roman" w:hAnsi="Times New Roman" w:cs="Times New Roman"/>
              </w:rPr>
              <w:t>U</w:t>
            </w:r>
          </w:p>
        </w:tc>
        <w:tc>
          <w:tcPr>
            <w:tcW w:w="680" w:type="dxa"/>
            <w:vAlign w:val="center"/>
          </w:tcPr>
          <w:p w14:paraId="58A3DCE1" w14:textId="77777777" w:rsidR="0029154D" w:rsidRPr="00BD0BBF" w:rsidRDefault="0029154D" w:rsidP="008F5EF1">
            <w:pPr>
              <w:jc w:val="center"/>
              <w:rPr>
                <w:rFonts w:ascii="Times New Roman" w:hAnsi="Times New Roman" w:cs="Times New Roman"/>
              </w:rPr>
            </w:pPr>
            <w:r w:rsidRPr="00F62F72">
              <w:t>N/A</w:t>
            </w:r>
          </w:p>
        </w:tc>
      </w:tr>
      <w:tr w:rsidR="0029154D" w14:paraId="2162E76C" w14:textId="77777777" w:rsidTr="008F5EF1">
        <w:tc>
          <w:tcPr>
            <w:tcW w:w="6612" w:type="dxa"/>
          </w:tcPr>
          <w:p w14:paraId="1CA9F14A" w14:textId="77777777" w:rsidR="0029154D" w:rsidRPr="00A37EC9" w:rsidRDefault="0029154D" w:rsidP="003C20B7">
            <w:pPr>
              <w:pStyle w:val="ListParagraph"/>
              <w:widowControl/>
              <w:numPr>
                <w:ilvl w:val="0"/>
                <w:numId w:val="27"/>
              </w:numPr>
              <w:autoSpaceDE/>
              <w:autoSpaceDN/>
              <w:contextualSpacing/>
              <w:rPr>
                <w:rFonts w:ascii="Times New Roman" w:hAnsi="Times New Roman" w:cs="Times New Roman"/>
              </w:rPr>
            </w:pPr>
            <w:r w:rsidRPr="00A37EC9">
              <w:rPr>
                <w:rFonts w:ascii="Times New Roman" w:hAnsi="Times New Roman" w:cs="Times New Roman"/>
              </w:rPr>
              <w:t>Instructs and directs patient in proper collection method of blood and non-blood specimens</w:t>
            </w:r>
          </w:p>
        </w:tc>
        <w:tc>
          <w:tcPr>
            <w:tcW w:w="672" w:type="dxa"/>
            <w:vAlign w:val="center"/>
          </w:tcPr>
          <w:p w14:paraId="3E9A7482" w14:textId="77777777" w:rsidR="0029154D" w:rsidRPr="00FA4ADF" w:rsidRDefault="0029154D" w:rsidP="008F5EF1">
            <w:pPr>
              <w:jc w:val="center"/>
            </w:pPr>
            <w:r>
              <w:t>S</w:t>
            </w:r>
          </w:p>
        </w:tc>
        <w:tc>
          <w:tcPr>
            <w:tcW w:w="683" w:type="dxa"/>
            <w:vAlign w:val="center"/>
          </w:tcPr>
          <w:p w14:paraId="467463C9" w14:textId="77777777" w:rsidR="0029154D" w:rsidRPr="00A35775" w:rsidRDefault="0029154D" w:rsidP="008F5EF1">
            <w:pPr>
              <w:jc w:val="center"/>
            </w:pPr>
            <w:r>
              <w:t>NI</w:t>
            </w:r>
          </w:p>
        </w:tc>
        <w:tc>
          <w:tcPr>
            <w:tcW w:w="708" w:type="dxa"/>
            <w:vAlign w:val="center"/>
          </w:tcPr>
          <w:p w14:paraId="7A24F793" w14:textId="77777777" w:rsidR="0029154D" w:rsidRPr="00BD0BBF" w:rsidRDefault="0029154D" w:rsidP="008F5EF1">
            <w:pPr>
              <w:jc w:val="center"/>
              <w:rPr>
                <w:rFonts w:ascii="Times New Roman" w:hAnsi="Times New Roman" w:cs="Times New Roman"/>
              </w:rPr>
            </w:pPr>
            <w:r>
              <w:rPr>
                <w:rFonts w:ascii="Times New Roman" w:hAnsi="Times New Roman" w:cs="Times New Roman"/>
              </w:rPr>
              <w:t>U</w:t>
            </w:r>
          </w:p>
        </w:tc>
        <w:tc>
          <w:tcPr>
            <w:tcW w:w="680" w:type="dxa"/>
            <w:vAlign w:val="center"/>
          </w:tcPr>
          <w:p w14:paraId="773AAF45" w14:textId="77777777" w:rsidR="0029154D" w:rsidRPr="00BD0BBF" w:rsidRDefault="0029154D" w:rsidP="008F5EF1">
            <w:pPr>
              <w:jc w:val="center"/>
              <w:rPr>
                <w:rFonts w:ascii="Times New Roman" w:hAnsi="Times New Roman" w:cs="Times New Roman"/>
              </w:rPr>
            </w:pPr>
            <w:r w:rsidRPr="00F62F72">
              <w:t>N/A</w:t>
            </w:r>
          </w:p>
        </w:tc>
      </w:tr>
    </w:tbl>
    <w:p w14:paraId="6A54EFBA" w14:textId="77777777" w:rsidR="0029154D" w:rsidRDefault="0029154D" w:rsidP="0029154D">
      <w:pPr>
        <w:spacing w:after="0" w:line="240" w:lineRule="auto"/>
        <w:rPr>
          <w:rFonts w:ascii="Times New Roman" w:hAnsi="Times New Roman" w:cs="Times New Roman"/>
          <w:b/>
          <w:noProof/>
          <w:sz w:val="24"/>
          <w:szCs w:val="24"/>
        </w:rPr>
      </w:pPr>
    </w:p>
    <w:p w14:paraId="577D9613" w14:textId="1C02A718" w:rsidR="0029154D" w:rsidRDefault="0029154D" w:rsidP="0029154D">
      <w:pPr>
        <w:spacing w:after="0" w:line="360" w:lineRule="auto"/>
        <w:rPr>
          <w:rFonts w:ascii="Times New Roman" w:hAnsi="Times New Roman" w:cs="Times New Roman"/>
          <w:noProof/>
          <w:sz w:val="24"/>
          <w:szCs w:val="24"/>
        </w:rPr>
      </w:pPr>
      <w:r>
        <w:rPr>
          <w:rFonts w:ascii="Times New Roman" w:hAnsi="Times New Roman" w:cs="Times New Roman"/>
          <w:b/>
          <w:noProof/>
          <w:sz w:val="24"/>
          <w:szCs w:val="24"/>
        </w:rPr>
        <w:t>Additional Comments:</w:t>
      </w:r>
    </w:p>
    <w:p w14:paraId="07F33923" w14:textId="77777777" w:rsidR="0029154D" w:rsidRDefault="0029154D" w:rsidP="0029154D">
      <w:pPr>
        <w:spacing w:after="0" w:line="360" w:lineRule="auto"/>
        <w:rPr>
          <w:rFonts w:ascii="Times New Roman" w:hAnsi="Times New Roman" w:cs="Times New Roman"/>
          <w:noProof/>
          <w:sz w:val="24"/>
          <w:szCs w:val="24"/>
        </w:rPr>
      </w:pPr>
      <w:r>
        <w:rPr>
          <w:rFonts w:ascii="Times New Roman" w:hAnsi="Times New Roman" w:cs="Times New Roman"/>
          <w:noProof/>
          <w:sz w:val="24"/>
          <w:szCs w:val="24"/>
        </w:rPr>
        <w:t>______________________________________________________________________________</w:t>
      </w:r>
    </w:p>
    <w:p w14:paraId="18E3AC37" w14:textId="77777777" w:rsidR="0029154D" w:rsidRDefault="0029154D" w:rsidP="0029154D">
      <w:pPr>
        <w:spacing w:after="0" w:line="360" w:lineRule="auto"/>
        <w:rPr>
          <w:rFonts w:ascii="Times New Roman" w:hAnsi="Times New Roman" w:cs="Times New Roman"/>
          <w:noProof/>
          <w:sz w:val="24"/>
          <w:szCs w:val="24"/>
        </w:rPr>
      </w:pPr>
      <w:r>
        <w:rPr>
          <w:rFonts w:ascii="Times New Roman" w:hAnsi="Times New Roman" w:cs="Times New Roman"/>
          <w:noProof/>
          <w:sz w:val="24"/>
          <w:szCs w:val="24"/>
        </w:rPr>
        <w:t>______________________________________________________________________________</w:t>
      </w:r>
    </w:p>
    <w:p w14:paraId="71526BCE" w14:textId="77777777" w:rsidR="0029154D" w:rsidRDefault="0029154D" w:rsidP="0029154D">
      <w:pPr>
        <w:spacing w:after="0" w:line="360" w:lineRule="auto"/>
        <w:rPr>
          <w:rFonts w:ascii="Times New Roman" w:hAnsi="Times New Roman" w:cs="Times New Roman"/>
          <w:noProof/>
          <w:sz w:val="24"/>
          <w:szCs w:val="24"/>
        </w:rPr>
      </w:pPr>
      <w:r>
        <w:rPr>
          <w:rFonts w:ascii="Times New Roman" w:hAnsi="Times New Roman" w:cs="Times New Roman"/>
          <w:noProof/>
          <w:sz w:val="24"/>
          <w:szCs w:val="24"/>
        </w:rPr>
        <w:t>______________________________________________________________________________</w:t>
      </w:r>
    </w:p>
    <w:p w14:paraId="01FEB606" w14:textId="77777777" w:rsidR="0029154D" w:rsidRDefault="0029154D" w:rsidP="0029154D">
      <w:pPr>
        <w:spacing w:after="0" w:line="360" w:lineRule="auto"/>
        <w:rPr>
          <w:rFonts w:ascii="Times New Roman" w:hAnsi="Times New Roman" w:cs="Times New Roman"/>
          <w:noProof/>
          <w:sz w:val="24"/>
          <w:szCs w:val="24"/>
        </w:rPr>
      </w:pPr>
      <w:r>
        <w:rPr>
          <w:rFonts w:ascii="Times New Roman" w:hAnsi="Times New Roman" w:cs="Times New Roman"/>
          <w:noProof/>
          <w:sz w:val="24"/>
          <w:szCs w:val="24"/>
        </w:rPr>
        <w:t>______________________________________________________________________________</w:t>
      </w:r>
    </w:p>
    <w:p w14:paraId="0E2594F3" w14:textId="77777777" w:rsidR="0029154D" w:rsidRDefault="0029154D" w:rsidP="0029154D">
      <w:pPr>
        <w:spacing w:after="0" w:line="240" w:lineRule="auto"/>
        <w:rPr>
          <w:rFonts w:ascii="Times New Roman" w:hAnsi="Times New Roman" w:cs="Times New Roman"/>
          <w:b/>
          <w:noProof/>
          <w:sz w:val="12"/>
          <w:szCs w:val="12"/>
        </w:rPr>
      </w:pPr>
    </w:p>
    <w:p w14:paraId="52CFD9CF" w14:textId="77777777" w:rsidR="0029154D" w:rsidRPr="004E5BD3" w:rsidRDefault="0029154D" w:rsidP="0029154D">
      <w:pPr>
        <w:spacing w:after="0" w:line="240" w:lineRule="auto"/>
        <w:rPr>
          <w:rFonts w:ascii="Times New Roman" w:hAnsi="Times New Roman" w:cs="Times New Roman"/>
          <w:b/>
          <w:noProof/>
          <w:sz w:val="12"/>
          <w:szCs w:val="12"/>
        </w:rPr>
      </w:pPr>
    </w:p>
    <w:p w14:paraId="0AE3C87F" w14:textId="77777777" w:rsidR="0029154D" w:rsidRPr="00462D0D" w:rsidRDefault="0029154D" w:rsidP="0029154D">
      <w:pPr>
        <w:spacing w:after="0" w:line="240" w:lineRule="auto"/>
        <w:rPr>
          <w:rFonts w:ascii="Times New Roman" w:hAnsi="Times New Roman" w:cs="Times New Roman"/>
          <w:b/>
          <w:noProof/>
          <w:sz w:val="24"/>
          <w:szCs w:val="24"/>
        </w:rPr>
      </w:pPr>
      <w:r w:rsidRPr="00462D0D">
        <w:rPr>
          <w:rFonts w:ascii="Times New Roman" w:hAnsi="Times New Roman" w:cs="Times New Roman"/>
          <w:b/>
          <w:noProof/>
          <w:sz w:val="24"/>
          <w:szCs w:val="24"/>
        </w:rPr>
        <w:t xml:space="preserve">Student was able to perform the following tasks to </w:t>
      </w:r>
      <w:r>
        <w:rPr>
          <w:rFonts w:ascii="Times New Roman" w:hAnsi="Times New Roman" w:cs="Times New Roman"/>
          <w:b/>
          <w:noProof/>
          <w:sz w:val="24"/>
          <w:szCs w:val="24"/>
        </w:rPr>
        <w:t xml:space="preserve">a </w:t>
      </w:r>
      <w:r w:rsidRPr="00462D0D">
        <w:rPr>
          <w:rFonts w:ascii="Times New Roman" w:hAnsi="Times New Roman" w:cs="Times New Roman"/>
          <w:b/>
          <w:noProof/>
          <w:sz w:val="24"/>
          <w:szCs w:val="24"/>
        </w:rPr>
        <w:t>satisfactory level of competence:</w:t>
      </w:r>
    </w:p>
    <w:tbl>
      <w:tblPr>
        <w:tblStyle w:val="TableGrid"/>
        <w:tblW w:w="0" w:type="auto"/>
        <w:tblLook w:val="04A0" w:firstRow="1" w:lastRow="0" w:firstColumn="1" w:lastColumn="0" w:noHBand="0" w:noVBand="1"/>
      </w:tblPr>
      <w:tblGrid>
        <w:gridCol w:w="6591"/>
        <w:gridCol w:w="660"/>
        <w:gridCol w:w="671"/>
        <w:gridCol w:w="692"/>
        <w:gridCol w:w="741"/>
      </w:tblGrid>
      <w:tr w:rsidR="0029154D" w:rsidRPr="00462D0D" w14:paraId="00AAA765" w14:textId="77777777" w:rsidTr="008F5EF1">
        <w:tc>
          <w:tcPr>
            <w:tcW w:w="6591" w:type="dxa"/>
            <w:tcBorders>
              <w:top w:val="nil"/>
              <w:left w:val="nil"/>
            </w:tcBorders>
          </w:tcPr>
          <w:p w14:paraId="5F8F71FF" w14:textId="77777777" w:rsidR="0029154D" w:rsidRPr="00462D0D" w:rsidRDefault="0029154D" w:rsidP="008F5EF1">
            <w:pPr>
              <w:pStyle w:val="ListParagraph"/>
              <w:rPr>
                <w:rFonts w:ascii="Times New Roman" w:hAnsi="Times New Roman" w:cs="Times New Roman"/>
              </w:rPr>
            </w:pPr>
          </w:p>
        </w:tc>
        <w:tc>
          <w:tcPr>
            <w:tcW w:w="660" w:type="dxa"/>
          </w:tcPr>
          <w:p w14:paraId="1D1536E1" w14:textId="77777777" w:rsidR="0029154D" w:rsidRPr="00462D0D" w:rsidRDefault="0029154D" w:rsidP="008F5EF1">
            <w:pPr>
              <w:jc w:val="center"/>
              <w:rPr>
                <w:rFonts w:ascii="Times New Roman" w:hAnsi="Times New Roman" w:cs="Times New Roman"/>
              </w:rPr>
            </w:pPr>
            <w:r w:rsidRPr="00462D0D">
              <w:rPr>
                <w:rFonts w:ascii="Times New Roman" w:hAnsi="Times New Roman" w:cs="Times New Roman"/>
                <w:b/>
              </w:rPr>
              <w:t>S</w:t>
            </w:r>
          </w:p>
        </w:tc>
        <w:tc>
          <w:tcPr>
            <w:tcW w:w="671" w:type="dxa"/>
          </w:tcPr>
          <w:p w14:paraId="51E71726" w14:textId="77777777" w:rsidR="0029154D" w:rsidRPr="00462D0D" w:rsidRDefault="0029154D" w:rsidP="008F5EF1">
            <w:pPr>
              <w:jc w:val="center"/>
              <w:rPr>
                <w:rFonts w:ascii="Times New Roman" w:hAnsi="Times New Roman" w:cs="Times New Roman"/>
              </w:rPr>
            </w:pPr>
            <w:r>
              <w:rPr>
                <w:rFonts w:ascii="Times New Roman" w:hAnsi="Times New Roman" w:cs="Times New Roman"/>
              </w:rPr>
              <w:t>NI</w:t>
            </w:r>
          </w:p>
        </w:tc>
        <w:tc>
          <w:tcPr>
            <w:tcW w:w="692" w:type="dxa"/>
          </w:tcPr>
          <w:p w14:paraId="296FFC99" w14:textId="77777777" w:rsidR="0029154D" w:rsidRPr="00462D0D" w:rsidRDefault="0029154D" w:rsidP="008F5EF1">
            <w:pPr>
              <w:jc w:val="center"/>
              <w:rPr>
                <w:rFonts w:ascii="Times New Roman" w:hAnsi="Times New Roman" w:cs="Times New Roman"/>
                <w:b/>
              </w:rPr>
            </w:pPr>
            <w:r>
              <w:rPr>
                <w:rFonts w:ascii="Times New Roman" w:hAnsi="Times New Roman" w:cs="Times New Roman"/>
                <w:b/>
              </w:rPr>
              <w:t>U</w:t>
            </w:r>
          </w:p>
        </w:tc>
        <w:tc>
          <w:tcPr>
            <w:tcW w:w="741" w:type="dxa"/>
          </w:tcPr>
          <w:p w14:paraId="483A53B8" w14:textId="77777777" w:rsidR="0029154D" w:rsidRPr="00462D0D" w:rsidRDefault="0029154D" w:rsidP="008F5EF1">
            <w:pPr>
              <w:jc w:val="center"/>
              <w:rPr>
                <w:rFonts w:ascii="Times New Roman" w:hAnsi="Times New Roman" w:cs="Times New Roman"/>
              </w:rPr>
            </w:pPr>
            <w:r w:rsidRPr="00462D0D">
              <w:rPr>
                <w:rFonts w:ascii="Times New Roman" w:hAnsi="Times New Roman" w:cs="Times New Roman"/>
                <w:b/>
              </w:rPr>
              <w:t>N/A</w:t>
            </w:r>
          </w:p>
        </w:tc>
      </w:tr>
      <w:tr w:rsidR="0029154D" w:rsidRPr="00462D0D" w14:paraId="2EF99405" w14:textId="77777777" w:rsidTr="008F5EF1">
        <w:tc>
          <w:tcPr>
            <w:tcW w:w="6591" w:type="dxa"/>
            <w:shd w:val="clear" w:color="auto" w:fill="BFBFBF" w:themeFill="background1" w:themeFillShade="BF"/>
          </w:tcPr>
          <w:p w14:paraId="2DE4703C" w14:textId="77777777" w:rsidR="0029154D" w:rsidRPr="00462D0D" w:rsidRDefault="0029154D" w:rsidP="008F5EF1">
            <w:pPr>
              <w:rPr>
                <w:rFonts w:ascii="Times New Roman" w:hAnsi="Times New Roman" w:cs="Times New Roman"/>
                <w:b/>
              </w:rPr>
            </w:pPr>
            <w:r>
              <w:rPr>
                <w:rFonts w:ascii="Times New Roman" w:hAnsi="Times New Roman" w:cs="Times New Roman"/>
                <w:b/>
              </w:rPr>
              <w:t>BASIC LAB SKILLS</w:t>
            </w:r>
          </w:p>
        </w:tc>
        <w:tc>
          <w:tcPr>
            <w:tcW w:w="660" w:type="dxa"/>
            <w:shd w:val="clear" w:color="auto" w:fill="BFBFBF" w:themeFill="background1" w:themeFillShade="BF"/>
          </w:tcPr>
          <w:p w14:paraId="2FB27D86" w14:textId="77777777" w:rsidR="0029154D" w:rsidRPr="00462D0D" w:rsidRDefault="0029154D" w:rsidP="008F5EF1">
            <w:pPr>
              <w:jc w:val="center"/>
              <w:rPr>
                <w:rFonts w:ascii="Times New Roman" w:hAnsi="Times New Roman" w:cs="Times New Roman"/>
                <w:b/>
              </w:rPr>
            </w:pPr>
          </w:p>
        </w:tc>
        <w:tc>
          <w:tcPr>
            <w:tcW w:w="671" w:type="dxa"/>
            <w:shd w:val="clear" w:color="auto" w:fill="BFBFBF" w:themeFill="background1" w:themeFillShade="BF"/>
          </w:tcPr>
          <w:p w14:paraId="6D8646D8" w14:textId="77777777" w:rsidR="0029154D" w:rsidRPr="00462D0D" w:rsidRDefault="0029154D" w:rsidP="008F5EF1">
            <w:pPr>
              <w:jc w:val="center"/>
              <w:rPr>
                <w:rFonts w:ascii="Times New Roman" w:hAnsi="Times New Roman" w:cs="Times New Roman"/>
                <w:b/>
              </w:rPr>
            </w:pPr>
          </w:p>
        </w:tc>
        <w:tc>
          <w:tcPr>
            <w:tcW w:w="692" w:type="dxa"/>
            <w:shd w:val="clear" w:color="auto" w:fill="BFBFBF" w:themeFill="background1" w:themeFillShade="BF"/>
          </w:tcPr>
          <w:p w14:paraId="5358C7C3" w14:textId="77777777" w:rsidR="0029154D" w:rsidRPr="00462D0D" w:rsidRDefault="0029154D" w:rsidP="008F5EF1">
            <w:pPr>
              <w:jc w:val="center"/>
              <w:rPr>
                <w:rFonts w:ascii="Times New Roman" w:hAnsi="Times New Roman" w:cs="Times New Roman"/>
                <w:b/>
              </w:rPr>
            </w:pPr>
          </w:p>
        </w:tc>
        <w:tc>
          <w:tcPr>
            <w:tcW w:w="741" w:type="dxa"/>
            <w:shd w:val="clear" w:color="auto" w:fill="BFBFBF" w:themeFill="background1" w:themeFillShade="BF"/>
          </w:tcPr>
          <w:p w14:paraId="0FF46CAB" w14:textId="77777777" w:rsidR="0029154D" w:rsidRPr="00462D0D" w:rsidRDefault="0029154D" w:rsidP="008F5EF1">
            <w:pPr>
              <w:jc w:val="center"/>
              <w:rPr>
                <w:rFonts w:ascii="Times New Roman" w:hAnsi="Times New Roman" w:cs="Times New Roman"/>
                <w:b/>
              </w:rPr>
            </w:pPr>
          </w:p>
        </w:tc>
      </w:tr>
      <w:tr w:rsidR="0029154D" w14:paraId="6CDCCC74" w14:textId="77777777" w:rsidTr="008F5EF1">
        <w:tc>
          <w:tcPr>
            <w:tcW w:w="6591" w:type="dxa"/>
          </w:tcPr>
          <w:p w14:paraId="37B04AA0" w14:textId="77777777" w:rsidR="0029154D" w:rsidRPr="00A37EC9" w:rsidRDefault="0029154D" w:rsidP="003C20B7">
            <w:pPr>
              <w:pStyle w:val="ListParagraph"/>
              <w:widowControl/>
              <w:numPr>
                <w:ilvl w:val="0"/>
                <w:numId w:val="28"/>
              </w:numPr>
              <w:autoSpaceDE/>
              <w:autoSpaceDN/>
              <w:contextualSpacing/>
              <w:rPr>
                <w:rFonts w:ascii="Times New Roman" w:hAnsi="Times New Roman" w:cs="Times New Roman"/>
              </w:rPr>
            </w:pPr>
            <w:r w:rsidRPr="00A37EC9">
              <w:rPr>
                <w:rFonts w:ascii="Times New Roman" w:hAnsi="Times New Roman" w:cs="Times New Roman"/>
              </w:rPr>
              <w:t>Collects and processes specimens in accordance with standard procedures</w:t>
            </w:r>
          </w:p>
        </w:tc>
        <w:tc>
          <w:tcPr>
            <w:tcW w:w="660" w:type="dxa"/>
            <w:vAlign w:val="center"/>
          </w:tcPr>
          <w:p w14:paraId="012BA88E" w14:textId="77777777" w:rsidR="0029154D" w:rsidRDefault="0029154D" w:rsidP="008F5EF1">
            <w:pPr>
              <w:jc w:val="center"/>
            </w:pPr>
            <w:r>
              <w:t>S</w:t>
            </w:r>
          </w:p>
        </w:tc>
        <w:tc>
          <w:tcPr>
            <w:tcW w:w="671" w:type="dxa"/>
            <w:vAlign w:val="center"/>
          </w:tcPr>
          <w:p w14:paraId="02EE0D8E" w14:textId="77777777" w:rsidR="0029154D" w:rsidRDefault="0029154D" w:rsidP="008F5EF1">
            <w:pPr>
              <w:jc w:val="center"/>
            </w:pPr>
            <w:r>
              <w:t>NI</w:t>
            </w:r>
          </w:p>
        </w:tc>
        <w:tc>
          <w:tcPr>
            <w:tcW w:w="692" w:type="dxa"/>
            <w:vAlign w:val="center"/>
          </w:tcPr>
          <w:p w14:paraId="018ABC62" w14:textId="77777777" w:rsidR="0029154D" w:rsidRPr="00F62F72" w:rsidRDefault="0029154D" w:rsidP="008F5EF1">
            <w:pPr>
              <w:jc w:val="center"/>
            </w:pPr>
            <w:r>
              <w:rPr>
                <w:rFonts w:ascii="Times New Roman" w:hAnsi="Times New Roman" w:cs="Times New Roman"/>
              </w:rPr>
              <w:t>U</w:t>
            </w:r>
          </w:p>
        </w:tc>
        <w:tc>
          <w:tcPr>
            <w:tcW w:w="741" w:type="dxa"/>
            <w:vAlign w:val="center"/>
          </w:tcPr>
          <w:p w14:paraId="4269B8A1" w14:textId="77777777" w:rsidR="0029154D" w:rsidRDefault="0029154D" w:rsidP="008F5EF1">
            <w:pPr>
              <w:jc w:val="center"/>
            </w:pPr>
            <w:r w:rsidRPr="00F62F72">
              <w:t>N/A</w:t>
            </w:r>
          </w:p>
        </w:tc>
      </w:tr>
      <w:tr w:rsidR="0029154D" w14:paraId="14930980" w14:textId="77777777" w:rsidTr="008F5EF1">
        <w:tc>
          <w:tcPr>
            <w:tcW w:w="6591" w:type="dxa"/>
          </w:tcPr>
          <w:p w14:paraId="6D9C5CD9" w14:textId="77777777" w:rsidR="0029154D" w:rsidRPr="00A37EC9" w:rsidRDefault="0029154D" w:rsidP="003C20B7">
            <w:pPr>
              <w:pStyle w:val="ListParagraph"/>
              <w:widowControl/>
              <w:numPr>
                <w:ilvl w:val="0"/>
                <w:numId w:val="28"/>
              </w:numPr>
              <w:autoSpaceDE/>
              <w:autoSpaceDN/>
              <w:contextualSpacing/>
              <w:rPr>
                <w:rFonts w:ascii="Times New Roman" w:hAnsi="Times New Roman" w:cs="Times New Roman"/>
              </w:rPr>
            </w:pPr>
            <w:r w:rsidRPr="00A37EC9">
              <w:rPr>
                <w:rFonts w:ascii="Times New Roman" w:hAnsi="Times New Roman" w:cs="Times New Roman"/>
              </w:rPr>
              <w:t>Pulls appropriate lab collection lists and/or labels</w:t>
            </w:r>
          </w:p>
        </w:tc>
        <w:tc>
          <w:tcPr>
            <w:tcW w:w="660" w:type="dxa"/>
            <w:vAlign w:val="center"/>
          </w:tcPr>
          <w:p w14:paraId="22A2E174" w14:textId="77777777" w:rsidR="0029154D" w:rsidRDefault="0029154D" w:rsidP="008F5EF1">
            <w:pPr>
              <w:jc w:val="center"/>
            </w:pPr>
            <w:r>
              <w:t>S</w:t>
            </w:r>
          </w:p>
        </w:tc>
        <w:tc>
          <w:tcPr>
            <w:tcW w:w="671" w:type="dxa"/>
            <w:vAlign w:val="center"/>
          </w:tcPr>
          <w:p w14:paraId="5DAFD2EA" w14:textId="77777777" w:rsidR="0029154D" w:rsidRDefault="0029154D" w:rsidP="008F5EF1">
            <w:pPr>
              <w:jc w:val="center"/>
            </w:pPr>
            <w:r>
              <w:t>NI</w:t>
            </w:r>
          </w:p>
        </w:tc>
        <w:tc>
          <w:tcPr>
            <w:tcW w:w="692" w:type="dxa"/>
            <w:vAlign w:val="center"/>
          </w:tcPr>
          <w:p w14:paraId="3D3B488E" w14:textId="77777777" w:rsidR="0029154D" w:rsidRPr="00F62F72" w:rsidRDefault="0029154D" w:rsidP="008F5EF1">
            <w:pPr>
              <w:jc w:val="center"/>
            </w:pPr>
            <w:r>
              <w:rPr>
                <w:rFonts w:ascii="Times New Roman" w:hAnsi="Times New Roman" w:cs="Times New Roman"/>
              </w:rPr>
              <w:t>U</w:t>
            </w:r>
          </w:p>
        </w:tc>
        <w:tc>
          <w:tcPr>
            <w:tcW w:w="741" w:type="dxa"/>
            <w:vAlign w:val="center"/>
          </w:tcPr>
          <w:p w14:paraId="265B387E" w14:textId="77777777" w:rsidR="0029154D" w:rsidRDefault="0029154D" w:rsidP="008F5EF1">
            <w:pPr>
              <w:jc w:val="center"/>
            </w:pPr>
            <w:r w:rsidRPr="00F62F72">
              <w:t>N/A</w:t>
            </w:r>
          </w:p>
        </w:tc>
      </w:tr>
      <w:tr w:rsidR="0029154D" w14:paraId="12BF2DBB" w14:textId="77777777" w:rsidTr="008F5EF1">
        <w:tc>
          <w:tcPr>
            <w:tcW w:w="6591" w:type="dxa"/>
          </w:tcPr>
          <w:p w14:paraId="67E0312A" w14:textId="77777777" w:rsidR="0029154D" w:rsidRPr="00A37EC9" w:rsidRDefault="0029154D" w:rsidP="003C20B7">
            <w:pPr>
              <w:pStyle w:val="ListParagraph"/>
              <w:widowControl/>
              <w:numPr>
                <w:ilvl w:val="0"/>
                <w:numId w:val="28"/>
              </w:numPr>
              <w:autoSpaceDE/>
              <w:autoSpaceDN/>
              <w:contextualSpacing/>
              <w:rPr>
                <w:rFonts w:ascii="Times New Roman" w:hAnsi="Times New Roman" w:cs="Times New Roman"/>
              </w:rPr>
            </w:pPr>
            <w:proofErr w:type="gramStart"/>
            <w:r w:rsidRPr="00A37EC9">
              <w:rPr>
                <w:rFonts w:ascii="Times New Roman" w:hAnsi="Times New Roman" w:cs="Times New Roman"/>
              </w:rPr>
              <w:t>Instructs</w:t>
            </w:r>
            <w:proofErr w:type="gramEnd"/>
            <w:r w:rsidRPr="00A37EC9">
              <w:rPr>
                <w:rFonts w:ascii="Times New Roman" w:hAnsi="Times New Roman" w:cs="Times New Roman"/>
              </w:rPr>
              <w:t xml:space="preserve"> patients in specimen collection/procedure</w:t>
            </w:r>
          </w:p>
        </w:tc>
        <w:tc>
          <w:tcPr>
            <w:tcW w:w="660" w:type="dxa"/>
            <w:vAlign w:val="center"/>
          </w:tcPr>
          <w:p w14:paraId="1ECB04E8" w14:textId="77777777" w:rsidR="0029154D" w:rsidRDefault="0029154D" w:rsidP="008F5EF1">
            <w:pPr>
              <w:jc w:val="center"/>
            </w:pPr>
            <w:r>
              <w:t>S</w:t>
            </w:r>
          </w:p>
        </w:tc>
        <w:tc>
          <w:tcPr>
            <w:tcW w:w="671" w:type="dxa"/>
            <w:vAlign w:val="center"/>
          </w:tcPr>
          <w:p w14:paraId="6D87FA4A" w14:textId="77777777" w:rsidR="0029154D" w:rsidRDefault="0029154D" w:rsidP="008F5EF1">
            <w:pPr>
              <w:jc w:val="center"/>
            </w:pPr>
            <w:r>
              <w:t>NI</w:t>
            </w:r>
          </w:p>
        </w:tc>
        <w:tc>
          <w:tcPr>
            <w:tcW w:w="692" w:type="dxa"/>
            <w:vAlign w:val="center"/>
          </w:tcPr>
          <w:p w14:paraId="1499EA10" w14:textId="77777777" w:rsidR="0029154D" w:rsidRPr="00F62F72" w:rsidRDefault="0029154D" w:rsidP="008F5EF1">
            <w:pPr>
              <w:jc w:val="center"/>
            </w:pPr>
            <w:r>
              <w:rPr>
                <w:rFonts w:ascii="Times New Roman" w:hAnsi="Times New Roman" w:cs="Times New Roman"/>
              </w:rPr>
              <w:t>U</w:t>
            </w:r>
          </w:p>
        </w:tc>
        <w:tc>
          <w:tcPr>
            <w:tcW w:w="741" w:type="dxa"/>
            <w:vAlign w:val="center"/>
          </w:tcPr>
          <w:p w14:paraId="6FB520FB" w14:textId="77777777" w:rsidR="0029154D" w:rsidRDefault="0029154D" w:rsidP="008F5EF1">
            <w:pPr>
              <w:jc w:val="center"/>
            </w:pPr>
            <w:r w:rsidRPr="00F62F72">
              <w:t>N/A</w:t>
            </w:r>
          </w:p>
        </w:tc>
      </w:tr>
      <w:tr w:rsidR="0029154D" w14:paraId="2DF18656" w14:textId="77777777" w:rsidTr="008F5EF1">
        <w:tc>
          <w:tcPr>
            <w:tcW w:w="6591" w:type="dxa"/>
          </w:tcPr>
          <w:p w14:paraId="4B4A0BD1" w14:textId="77777777" w:rsidR="0029154D" w:rsidRPr="00A37EC9" w:rsidRDefault="0029154D" w:rsidP="003C20B7">
            <w:pPr>
              <w:pStyle w:val="ListParagraph"/>
              <w:widowControl/>
              <w:numPr>
                <w:ilvl w:val="0"/>
                <w:numId w:val="28"/>
              </w:numPr>
              <w:autoSpaceDE/>
              <w:autoSpaceDN/>
              <w:contextualSpacing/>
              <w:rPr>
                <w:rFonts w:ascii="Times New Roman" w:hAnsi="Times New Roman" w:cs="Times New Roman"/>
              </w:rPr>
            </w:pPr>
            <w:r w:rsidRPr="00A37EC9">
              <w:rPr>
                <w:rFonts w:ascii="Times New Roman" w:hAnsi="Times New Roman" w:cs="Times New Roman"/>
              </w:rPr>
              <w:t>Prepares/selects equipment and supplies for phlebotomy procedure</w:t>
            </w:r>
          </w:p>
        </w:tc>
        <w:tc>
          <w:tcPr>
            <w:tcW w:w="660" w:type="dxa"/>
            <w:vAlign w:val="center"/>
          </w:tcPr>
          <w:p w14:paraId="72B42332" w14:textId="77777777" w:rsidR="0029154D" w:rsidRDefault="0029154D" w:rsidP="008F5EF1">
            <w:pPr>
              <w:jc w:val="center"/>
            </w:pPr>
            <w:r>
              <w:t>S</w:t>
            </w:r>
          </w:p>
        </w:tc>
        <w:tc>
          <w:tcPr>
            <w:tcW w:w="671" w:type="dxa"/>
            <w:vAlign w:val="center"/>
          </w:tcPr>
          <w:p w14:paraId="03B71FF1" w14:textId="77777777" w:rsidR="0029154D" w:rsidRDefault="0029154D" w:rsidP="008F5EF1">
            <w:pPr>
              <w:jc w:val="center"/>
            </w:pPr>
            <w:r>
              <w:t>NI</w:t>
            </w:r>
          </w:p>
        </w:tc>
        <w:tc>
          <w:tcPr>
            <w:tcW w:w="692" w:type="dxa"/>
            <w:vAlign w:val="center"/>
          </w:tcPr>
          <w:p w14:paraId="23510DE2" w14:textId="77777777" w:rsidR="0029154D" w:rsidRPr="00F62F72" w:rsidRDefault="0029154D" w:rsidP="008F5EF1">
            <w:pPr>
              <w:jc w:val="center"/>
            </w:pPr>
            <w:r>
              <w:rPr>
                <w:rFonts w:ascii="Times New Roman" w:hAnsi="Times New Roman" w:cs="Times New Roman"/>
              </w:rPr>
              <w:t>U</w:t>
            </w:r>
          </w:p>
        </w:tc>
        <w:tc>
          <w:tcPr>
            <w:tcW w:w="741" w:type="dxa"/>
            <w:vAlign w:val="center"/>
          </w:tcPr>
          <w:p w14:paraId="778E6CD1" w14:textId="77777777" w:rsidR="0029154D" w:rsidRDefault="0029154D" w:rsidP="008F5EF1">
            <w:pPr>
              <w:jc w:val="center"/>
            </w:pPr>
            <w:r w:rsidRPr="00F62F72">
              <w:t>N/A</w:t>
            </w:r>
          </w:p>
        </w:tc>
      </w:tr>
      <w:tr w:rsidR="0029154D" w14:paraId="5701EC4F" w14:textId="77777777" w:rsidTr="008F5EF1">
        <w:tc>
          <w:tcPr>
            <w:tcW w:w="6591" w:type="dxa"/>
          </w:tcPr>
          <w:p w14:paraId="25BB6730" w14:textId="77777777" w:rsidR="0029154D" w:rsidRPr="00A37EC9" w:rsidRDefault="0029154D" w:rsidP="003C20B7">
            <w:pPr>
              <w:pStyle w:val="ListParagraph"/>
              <w:widowControl/>
              <w:numPr>
                <w:ilvl w:val="0"/>
                <w:numId w:val="28"/>
              </w:numPr>
              <w:autoSpaceDE/>
              <w:autoSpaceDN/>
              <w:contextualSpacing/>
              <w:rPr>
                <w:rFonts w:ascii="Times New Roman" w:hAnsi="Times New Roman" w:cs="Times New Roman"/>
              </w:rPr>
            </w:pPr>
            <w:r w:rsidRPr="00A37EC9">
              <w:rPr>
                <w:rFonts w:ascii="Times New Roman" w:hAnsi="Times New Roman" w:cs="Times New Roman"/>
              </w:rPr>
              <w:t>Able to set phlebotomy station for patient collection</w:t>
            </w:r>
          </w:p>
        </w:tc>
        <w:tc>
          <w:tcPr>
            <w:tcW w:w="660" w:type="dxa"/>
            <w:vAlign w:val="center"/>
          </w:tcPr>
          <w:p w14:paraId="21725D07" w14:textId="77777777" w:rsidR="0029154D" w:rsidRPr="006A7126" w:rsidRDefault="0029154D" w:rsidP="008F5EF1">
            <w:pPr>
              <w:jc w:val="center"/>
            </w:pPr>
            <w:r>
              <w:t>S</w:t>
            </w:r>
          </w:p>
        </w:tc>
        <w:tc>
          <w:tcPr>
            <w:tcW w:w="671" w:type="dxa"/>
            <w:vAlign w:val="center"/>
          </w:tcPr>
          <w:p w14:paraId="3B679F0C" w14:textId="77777777" w:rsidR="0029154D" w:rsidRPr="00E93C39" w:rsidRDefault="0029154D" w:rsidP="008F5EF1">
            <w:pPr>
              <w:jc w:val="center"/>
            </w:pPr>
            <w:r>
              <w:t>NI</w:t>
            </w:r>
          </w:p>
        </w:tc>
        <w:tc>
          <w:tcPr>
            <w:tcW w:w="692" w:type="dxa"/>
            <w:vAlign w:val="center"/>
          </w:tcPr>
          <w:p w14:paraId="114D7078" w14:textId="77777777" w:rsidR="0029154D" w:rsidRDefault="0029154D" w:rsidP="008F5EF1">
            <w:pPr>
              <w:jc w:val="center"/>
            </w:pPr>
            <w:r>
              <w:rPr>
                <w:rFonts w:ascii="Times New Roman" w:hAnsi="Times New Roman" w:cs="Times New Roman"/>
              </w:rPr>
              <w:t>U</w:t>
            </w:r>
          </w:p>
        </w:tc>
        <w:tc>
          <w:tcPr>
            <w:tcW w:w="741" w:type="dxa"/>
            <w:vAlign w:val="center"/>
          </w:tcPr>
          <w:p w14:paraId="62E06EA7" w14:textId="77777777" w:rsidR="0029154D" w:rsidRPr="001F5BEE" w:rsidRDefault="0029154D" w:rsidP="008F5EF1">
            <w:pPr>
              <w:jc w:val="center"/>
            </w:pPr>
            <w:r w:rsidRPr="00F62F72">
              <w:t>N/A</w:t>
            </w:r>
          </w:p>
        </w:tc>
      </w:tr>
      <w:tr w:rsidR="0029154D" w14:paraId="09B171C8" w14:textId="77777777" w:rsidTr="008F5EF1">
        <w:tc>
          <w:tcPr>
            <w:tcW w:w="6591" w:type="dxa"/>
          </w:tcPr>
          <w:p w14:paraId="7FD38543" w14:textId="77777777" w:rsidR="0029154D" w:rsidRPr="00A37EC9" w:rsidRDefault="0029154D" w:rsidP="003C20B7">
            <w:pPr>
              <w:pStyle w:val="ListParagraph"/>
              <w:widowControl/>
              <w:numPr>
                <w:ilvl w:val="0"/>
                <w:numId w:val="28"/>
              </w:numPr>
              <w:autoSpaceDE/>
              <w:autoSpaceDN/>
              <w:contextualSpacing/>
              <w:rPr>
                <w:rFonts w:ascii="Times New Roman" w:hAnsi="Times New Roman" w:cs="Times New Roman"/>
              </w:rPr>
            </w:pPr>
            <w:r w:rsidRPr="00A37EC9">
              <w:rPr>
                <w:rFonts w:ascii="Times New Roman" w:hAnsi="Times New Roman" w:cs="Times New Roman"/>
              </w:rPr>
              <w:t>Collects and labels specimens in accordance with standard procedure and protocol</w:t>
            </w:r>
          </w:p>
        </w:tc>
        <w:tc>
          <w:tcPr>
            <w:tcW w:w="660" w:type="dxa"/>
            <w:vAlign w:val="center"/>
          </w:tcPr>
          <w:p w14:paraId="70AC5120" w14:textId="77777777" w:rsidR="0029154D" w:rsidRDefault="0029154D" w:rsidP="008F5EF1">
            <w:pPr>
              <w:jc w:val="center"/>
            </w:pPr>
            <w:r>
              <w:t>S</w:t>
            </w:r>
          </w:p>
        </w:tc>
        <w:tc>
          <w:tcPr>
            <w:tcW w:w="671" w:type="dxa"/>
            <w:vAlign w:val="center"/>
          </w:tcPr>
          <w:p w14:paraId="1DB12726" w14:textId="77777777" w:rsidR="0029154D" w:rsidRDefault="0029154D" w:rsidP="008F5EF1">
            <w:pPr>
              <w:jc w:val="center"/>
            </w:pPr>
            <w:r>
              <w:t>NI</w:t>
            </w:r>
          </w:p>
        </w:tc>
        <w:tc>
          <w:tcPr>
            <w:tcW w:w="692" w:type="dxa"/>
            <w:vAlign w:val="center"/>
          </w:tcPr>
          <w:p w14:paraId="30378D49" w14:textId="77777777" w:rsidR="0029154D" w:rsidRPr="001F5BEE" w:rsidRDefault="0029154D" w:rsidP="008F5EF1">
            <w:pPr>
              <w:jc w:val="center"/>
            </w:pPr>
            <w:r>
              <w:rPr>
                <w:rFonts w:ascii="Times New Roman" w:hAnsi="Times New Roman" w:cs="Times New Roman"/>
              </w:rPr>
              <w:t>U</w:t>
            </w:r>
          </w:p>
        </w:tc>
        <w:tc>
          <w:tcPr>
            <w:tcW w:w="741" w:type="dxa"/>
            <w:vAlign w:val="center"/>
          </w:tcPr>
          <w:p w14:paraId="5E33F100" w14:textId="77777777" w:rsidR="0029154D" w:rsidRDefault="0029154D" w:rsidP="008F5EF1">
            <w:pPr>
              <w:jc w:val="center"/>
            </w:pPr>
            <w:r w:rsidRPr="00F62F72">
              <w:t>N/A</w:t>
            </w:r>
          </w:p>
        </w:tc>
      </w:tr>
      <w:tr w:rsidR="0029154D" w14:paraId="3889A9FF" w14:textId="77777777" w:rsidTr="008F5EF1">
        <w:tc>
          <w:tcPr>
            <w:tcW w:w="6591" w:type="dxa"/>
          </w:tcPr>
          <w:p w14:paraId="7766C4E5" w14:textId="77777777" w:rsidR="0029154D" w:rsidRPr="00A37EC9" w:rsidRDefault="0029154D" w:rsidP="003C20B7">
            <w:pPr>
              <w:pStyle w:val="ListParagraph"/>
              <w:widowControl/>
              <w:numPr>
                <w:ilvl w:val="0"/>
                <w:numId w:val="28"/>
              </w:numPr>
              <w:autoSpaceDE/>
              <w:autoSpaceDN/>
              <w:contextualSpacing/>
              <w:rPr>
                <w:rFonts w:ascii="Times New Roman" w:hAnsi="Times New Roman" w:cs="Times New Roman"/>
              </w:rPr>
            </w:pPr>
            <w:r w:rsidRPr="00A37EC9">
              <w:rPr>
                <w:rFonts w:ascii="Times New Roman" w:hAnsi="Times New Roman" w:cs="Times New Roman"/>
              </w:rPr>
              <w:t>Centrifuges and prepares specimens for lab testing</w:t>
            </w:r>
          </w:p>
        </w:tc>
        <w:tc>
          <w:tcPr>
            <w:tcW w:w="660" w:type="dxa"/>
            <w:vAlign w:val="center"/>
          </w:tcPr>
          <w:p w14:paraId="3C9C6AB8" w14:textId="77777777" w:rsidR="0029154D" w:rsidRDefault="0029154D" w:rsidP="008F5EF1">
            <w:pPr>
              <w:jc w:val="center"/>
            </w:pPr>
            <w:r>
              <w:t>S</w:t>
            </w:r>
          </w:p>
        </w:tc>
        <w:tc>
          <w:tcPr>
            <w:tcW w:w="671" w:type="dxa"/>
            <w:vAlign w:val="center"/>
          </w:tcPr>
          <w:p w14:paraId="57B6F37A" w14:textId="77777777" w:rsidR="0029154D" w:rsidRDefault="0029154D" w:rsidP="008F5EF1">
            <w:pPr>
              <w:jc w:val="center"/>
            </w:pPr>
            <w:r>
              <w:t>NI</w:t>
            </w:r>
          </w:p>
        </w:tc>
        <w:tc>
          <w:tcPr>
            <w:tcW w:w="692" w:type="dxa"/>
            <w:vAlign w:val="center"/>
          </w:tcPr>
          <w:p w14:paraId="20A778F9" w14:textId="77777777" w:rsidR="0029154D" w:rsidRPr="001F5BEE" w:rsidRDefault="0029154D" w:rsidP="008F5EF1">
            <w:pPr>
              <w:jc w:val="center"/>
            </w:pPr>
            <w:r>
              <w:rPr>
                <w:rFonts w:ascii="Times New Roman" w:hAnsi="Times New Roman" w:cs="Times New Roman"/>
              </w:rPr>
              <w:t>U</w:t>
            </w:r>
          </w:p>
        </w:tc>
        <w:tc>
          <w:tcPr>
            <w:tcW w:w="741" w:type="dxa"/>
            <w:vAlign w:val="center"/>
          </w:tcPr>
          <w:p w14:paraId="53D8A047" w14:textId="77777777" w:rsidR="0029154D" w:rsidRDefault="0029154D" w:rsidP="008F5EF1">
            <w:pPr>
              <w:jc w:val="center"/>
            </w:pPr>
            <w:r w:rsidRPr="00F62F72">
              <w:t>N/A</w:t>
            </w:r>
          </w:p>
        </w:tc>
      </w:tr>
      <w:tr w:rsidR="0029154D" w14:paraId="52E0E68D" w14:textId="77777777" w:rsidTr="008F5EF1">
        <w:tc>
          <w:tcPr>
            <w:tcW w:w="6591" w:type="dxa"/>
          </w:tcPr>
          <w:p w14:paraId="144B6C30" w14:textId="77777777" w:rsidR="0029154D" w:rsidRPr="00A37EC9" w:rsidRDefault="0029154D" w:rsidP="003C20B7">
            <w:pPr>
              <w:pStyle w:val="ListParagraph"/>
              <w:widowControl/>
              <w:numPr>
                <w:ilvl w:val="0"/>
                <w:numId w:val="28"/>
              </w:numPr>
              <w:autoSpaceDE/>
              <w:autoSpaceDN/>
              <w:contextualSpacing/>
              <w:rPr>
                <w:rFonts w:ascii="Times New Roman" w:hAnsi="Times New Roman" w:cs="Times New Roman"/>
              </w:rPr>
            </w:pPr>
            <w:r w:rsidRPr="00A37EC9">
              <w:rPr>
                <w:rFonts w:ascii="Times New Roman" w:hAnsi="Times New Roman" w:cs="Times New Roman"/>
              </w:rPr>
              <w:t>Bags specimen for lab testing</w:t>
            </w:r>
          </w:p>
        </w:tc>
        <w:tc>
          <w:tcPr>
            <w:tcW w:w="660" w:type="dxa"/>
            <w:vAlign w:val="center"/>
          </w:tcPr>
          <w:p w14:paraId="2C822B08" w14:textId="77777777" w:rsidR="0029154D" w:rsidRDefault="0029154D" w:rsidP="008F5EF1">
            <w:pPr>
              <w:jc w:val="center"/>
            </w:pPr>
            <w:r>
              <w:t>S</w:t>
            </w:r>
          </w:p>
        </w:tc>
        <w:tc>
          <w:tcPr>
            <w:tcW w:w="671" w:type="dxa"/>
            <w:vAlign w:val="center"/>
          </w:tcPr>
          <w:p w14:paraId="18B99139" w14:textId="77777777" w:rsidR="0029154D" w:rsidRDefault="0029154D" w:rsidP="008F5EF1">
            <w:pPr>
              <w:jc w:val="center"/>
            </w:pPr>
            <w:r>
              <w:t>NI</w:t>
            </w:r>
          </w:p>
        </w:tc>
        <w:tc>
          <w:tcPr>
            <w:tcW w:w="692" w:type="dxa"/>
            <w:vAlign w:val="center"/>
          </w:tcPr>
          <w:p w14:paraId="2204FDD8" w14:textId="77777777" w:rsidR="0029154D" w:rsidRPr="001F5BEE" w:rsidRDefault="0029154D" w:rsidP="008F5EF1">
            <w:pPr>
              <w:jc w:val="center"/>
            </w:pPr>
            <w:r>
              <w:rPr>
                <w:rFonts w:ascii="Times New Roman" w:hAnsi="Times New Roman" w:cs="Times New Roman"/>
              </w:rPr>
              <w:t>U</w:t>
            </w:r>
          </w:p>
        </w:tc>
        <w:tc>
          <w:tcPr>
            <w:tcW w:w="741" w:type="dxa"/>
            <w:vAlign w:val="center"/>
          </w:tcPr>
          <w:p w14:paraId="348AFB8C" w14:textId="77777777" w:rsidR="0029154D" w:rsidRDefault="0029154D" w:rsidP="008F5EF1">
            <w:pPr>
              <w:jc w:val="center"/>
            </w:pPr>
            <w:r w:rsidRPr="00F62F72">
              <w:t>N/A</w:t>
            </w:r>
          </w:p>
        </w:tc>
      </w:tr>
      <w:tr w:rsidR="0029154D" w14:paraId="2044D8A5" w14:textId="77777777" w:rsidTr="008F5EF1">
        <w:tc>
          <w:tcPr>
            <w:tcW w:w="6591" w:type="dxa"/>
          </w:tcPr>
          <w:p w14:paraId="18F98E02" w14:textId="77777777" w:rsidR="0029154D" w:rsidRPr="00A37EC9" w:rsidRDefault="0029154D" w:rsidP="003C20B7">
            <w:pPr>
              <w:pStyle w:val="ListParagraph"/>
              <w:widowControl/>
              <w:numPr>
                <w:ilvl w:val="0"/>
                <w:numId w:val="28"/>
              </w:numPr>
              <w:autoSpaceDE/>
              <w:autoSpaceDN/>
              <w:contextualSpacing/>
              <w:rPr>
                <w:rFonts w:ascii="Times New Roman" w:hAnsi="Times New Roman" w:cs="Times New Roman"/>
              </w:rPr>
            </w:pPr>
            <w:r w:rsidRPr="00A37EC9">
              <w:rPr>
                <w:rFonts w:ascii="Times New Roman" w:hAnsi="Times New Roman" w:cs="Times New Roman"/>
              </w:rPr>
              <w:t xml:space="preserve">Student </w:t>
            </w:r>
            <w:proofErr w:type="gramStart"/>
            <w:r w:rsidRPr="00A37EC9">
              <w:rPr>
                <w:rFonts w:ascii="Times New Roman" w:hAnsi="Times New Roman" w:cs="Times New Roman"/>
              </w:rPr>
              <w:t>is able to</w:t>
            </w:r>
            <w:proofErr w:type="gramEnd"/>
            <w:r w:rsidRPr="00A37EC9">
              <w:rPr>
                <w:rFonts w:ascii="Times New Roman" w:hAnsi="Times New Roman" w:cs="Times New Roman"/>
              </w:rPr>
              <w:t xml:space="preserve"> appropriately dispose of trash/waste material</w:t>
            </w:r>
          </w:p>
        </w:tc>
        <w:tc>
          <w:tcPr>
            <w:tcW w:w="660" w:type="dxa"/>
            <w:vAlign w:val="center"/>
          </w:tcPr>
          <w:p w14:paraId="38C9B3F3" w14:textId="77777777" w:rsidR="0029154D" w:rsidRDefault="0029154D" w:rsidP="008F5EF1">
            <w:pPr>
              <w:jc w:val="center"/>
            </w:pPr>
            <w:r>
              <w:t>S</w:t>
            </w:r>
          </w:p>
        </w:tc>
        <w:tc>
          <w:tcPr>
            <w:tcW w:w="671" w:type="dxa"/>
            <w:vAlign w:val="center"/>
          </w:tcPr>
          <w:p w14:paraId="2D094739" w14:textId="77777777" w:rsidR="0029154D" w:rsidRDefault="0029154D" w:rsidP="008F5EF1">
            <w:pPr>
              <w:jc w:val="center"/>
            </w:pPr>
            <w:r>
              <w:t>NI</w:t>
            </w:r>
          </w:p>
        </w:tc>
        <w:tc>
          <w:tcPr>
            <w:tcW w:w="692" w:type="dxa"/>
            <w:vAlign w:val="center"/>
          </w:tcPr>
          <w:p w14:paraId="57FE164B" w14:textId="77777777" w:rsidR="0029154D" w:rsidRPr="00625CCC" w:rsidRDefault="0029154D" w:rsidP="008F5EF1">
            <w:pPr>
              <w:jc w:val="center"/>
            </w:pPr>
            <w:r>
              <w:rPr>
                <w:rFonts w:ascii="Times New Roman" w:hAnsi="Times New Roman" w:cs="Times New Roman"/>
              </w:rPr>
              <w:t>U</w:t>
            </w:r>
          </w:p>
        </w:tc>
        <w:tc>
          <w:tcPr>
            <w:tcW w:w="741" w:type="dxa"/>
            <w:vAlign w:val="center"/>
          </w:tcPr>
          <w:p w14:paraId="49AA2B1D" w14:textId="77777777" w:rsidR="0029154D" w:rsidRDefault="0029154D" w:rsidP="008F5EF1">
            <w:pPr>
              <w:jc w:val="center"/>
            </w:pPr>
            <w:r w:rsidRPr="00F62F72">
              <w:t>N/A</w:t>
            </w:r>
          </w:p>
        </w:tc>
      </w:tr>
      <w:tr w:rsidR="0029154D" w14:paraId="2666499B" w14:textId="77777777" w:rsidTr="008F5EF1">
        <w:tc>
          <w:tcPr>
            <w:tcW w:w="6591" w:type="dxa"/>
          </w:tcPr>
          <w:p w14:paraId="0C37F501" w14:textId="77777777" w:rsidR="0029154D" w:rsidRPr="00A37EC9" w:rsidRDefault="0029154D" w:rsidP="003C20B7">
            <w:pPr>
              <w:pStyle w:val="ListParagraph"/>
              <w:widowControl/>
              <w:numPr>
                <w:ilvl w:val="0"/>
                <w:numId w:val="28"/>
              </w:numPr>
              <w:autoSpaceDE/>
              <w:autoSpaceDN/>
              <w:contextualSpacing/>
              <w:rPr>
                <w:rFonts w:ascii="Times New Roman" w:hAnsi="Times New Roman" w:cs="Times New Roman"/>
              </w:rPr>
            </w:pPr>
            <w:proofErr w:type="gramStart"/>
            <w:r w:rsidRPr="00A37EC9">
              <w:rPr>
                <w:rFonts w:ascii="Times New Roman" w:hAnsi="Times New Roman" w:cs="Times New Roman"/>
              </w:rPr>
              <w:lastRenderedPageBreak/>
              <w:t>Student properly disposes</w:t>
            </w:r>
            <w:proofErr w:type="gramEnd"/>
            <w:r w:rsidRPr="00A37EC9">
              <w:rPr>
                <w:rFonts w:ascii="Times New Roman" w:hAnsi="Times New Roman" w:cs="Times New Roman"/>
              </w:rPr>
              <w:t xml:space="preserve"> of sharps and biological waste material</w:t>
            </w:r>
          </w:p>
        </w:tc>
        <w:tc>
          <w:tcPr>
            <w:tcW w:w="660" w:type="dxa"/>
            <w:vAlign w:val="center"/>
          </w:tcPr>
          <w:p w14:paraId="59BEF0A4" w14:textId="77777777" w:rsidR="0029154D" w:rsidRDefault="0029154D" w:rsidP="008F5EF1">
            <w:pPr>
              <w:jc w:val="center"/>
            </w:pPr>
            <w:r>
              <w:t>S</w:t>
            </w:r>
          </w:p>
        </w:tc>
        <w:tc>
          <w:tcPr>
            <w:tcW w:w="671" w:type="dxa"/>
            <w:vAlign w:val="center"/>
          </w:tcPr>
          <w:p w14:paraId="0D22B626" w14:textId="77777777" w:rsidR="0029154D" w:rsidRDefault="0029154D" w:rsidP="008F5EF1">
            <w:pPr>
              <w:jc w:val="center"/>
            </w:pPr>
            <w:r>
              <w:t>NI</w:t>
            </w:r>
          </w:p>
        </w:tc>
        <w:tc>
          <w:tcPr>
            <w:tcW w:w="692" w:type="dxa"/>
            <w:vAlign w:val="center"/>
          </w:tcPr>
          <w:p w14:paraId="07B278DF" w14:textId="77777777" w:rsidR="0029154D" w:rsidRPr="00625CCC" w:rsidRDefault="0029154D" w:rsidP="008F5EF1">
            <w:pPr>
              <w:jc w:val="center"/>
            </w:pPr>
            <w:r>
              <w:rPr>
                <w:rFonts w:ascii="Times New Roman" w:hAnsi="Times New Roman" w:cs="Times New Roman"/>
              </w:rPr>
              <w:t>U</w:t>
            </w:r>
          </w:p>
        </w:tc>
        <w:tc>
          <w:tcPr>
            <w:tcW w:w="741" w:type="dxa"/>
            <w:vAlign w:val="center"/>
          </w:tcPr>
          <w:p w14:paraId="64D3A4CD" w14:textId="77777777" w:rsidR="0029154D" w:rsidRDefault="0029154D" w:rsidP="008F5EF1">
            <w:pPr>
              <w:jc w:val="center"/>
            </w:pPr>
            <w:r w:rsidRPr="00F62F72">
              <w:t>N/A</w:t>
            </w:r>
          </w:p>
        </w:tc>
      </w:tr>
      <w:tr w:rsidR="0029154D" w14:paraId="73F1B8B2" w14:textId="77777777" w:rsidTr="008F5EF1">
        <w:tc>
          <w:tcPr>
            <w:tcW w:w="6591" w:type="dxa"/>
          </w:tcPr>
          <w:p w14:paraId="3D227FD3" w14:textId="77777777" w:rsidR="0029154D" w:rsidRPr="00A37EC9" w:rsidRDefault="0029154D" w:rsidP="003C20B7">
            <w:pPr>
              <w:pStyle w:val="ListParagraph"/>
              <w:widowControl/>
              <w:numPr>
                <w:ilvl w:val="0"/>
                <w:numId w:val="28"/>
              </w:numPr>
              <w:autoSpaceDE/>
              <w:autoSpaceDN/>
              <w:contextualSpacing/>
              <w:rPr>
                <w:rFonts w:ascii="Times New Roman" w:hAnsi="Times New Roman" w:cs="Times New Roman"/>
              </w:rPr>
            </w:pPr>
            <w:r w:rsidRPr="00A37EC9">
              <w:rPr>
                <w:rFonts w:ascii="Times New Roman" w:hAnsi="Times New Roman" w:cs="Times New Roman"/>
              </w:rPr>
              <w:t>Demonstrates knowledge of laboratory procedures</w:t>
            </w:r>
          </w:p>
        </w:tc>
        <w:tc>
          <w:tcPr>
            <w:tcW w:w="660" w:type="dxa"/>
            <w:vAlign w:val="center"/>
          </w:tcPr>
          <w:p w14:paraId="6F8E8430" w14:textId="77777777" w:rsidR="0029154D" w:rsidRPr="002360CC" w:rsidRDefault="0029154D" w:rsidP="008F5EF1">
            <w:pPr>
              <w:jc w:val="center"/>
            </w:pPr>
            <w:r>
              <w:t>S</w:t>
            </w:r>
          </w:p>
        </w:tc>
        <w:tc>
          <w:tcPr>
            <w:tcW w:w="671" w:type="dxa"/>
            <w:vAlign w:val="center"/>
          </w:tcPr>
          <w:p w14:paraId="49720AAA" w14:textId="77777777" w:rsidR="0029154D" w:rsidRPr="00934E6B" w:rsidRDefault="0029154D" w:rsidP="008F5EF1">
            <w:pPr>
              <w:jc w:val="center"/>
            </w:pPr>
            <w:r>
              <w:t>NI</w:t>
            </w:r>
          </w:p>
        </w:tc>
        <w:tc>
          <w:tcPr>
            <w:tcW w:w="692" w:type="dxa"/>
            <w:vAlign w:val="center"/>
          </w:tcPr>
          <w:p w14:paraId="371004E2" w14:textId="77777777" w:rsidR="0029154D" w:rsidRPr="00625CCC" w:rsidRDefault="0029154D" w:rsidP="008F5EF1">
            <w:pPr>
              <w:jc w:val="center"/>
            </w:pPr>
            <w:r>
              <w:rPr>
                <w:rFonts w:ascii="Times New Roman" w:hAnsi="Times New Roman" w:cs="Times New Roman"/>
              </w:rPr>
              <w:t>U</w:t>
            </w:r>
          </w:p>
        </w:tc>
        <w:tc>
          <w:tcPr>
            <w:tcW w:w="741" w:type="dxa"/>
            <w:vAlign w:val="center"/>
          </w:tcPr>
          <w:p w14:paraId="7C9825DE" w14:textId="77777777" w:rsidR="0029154D" w:rsidRPr="00625CCC" w:rsidRDefault="0029154D" w:rsidP="008F5EF1">
            <w:pPr>
              <w:jc w:val="center"/>
            </w:pPr>
            <w:r w:rsidRPr="00F62F72">
              <w:t>N/A</w:t>
            </w:r>
          </w:p>
        </w:tc>
      </w:tr>
      <w:tr w:rsidR="0029154D" w14:paraId="288F6A8D" w14:textId="77777777" w:rsidTr="008F5EF1">
        <w:tc>
          <w:tcPr>
            <w:tcW w:w="6591" w:type="dxa"/>
          </w:tcPr>
          <w:p w14:paraId="1B477908" w14:textId="77777777" w:rsidR="0029154D" w:rsidRPr="00A37EC9" w:rsidRDefault="0029154D" w:rsidP="003C20B7">
            <w:pPr>
              <w:pStyle w:val="ListParagraph"/>
              <w:widowControl/>
              <w:numPr>
                <w:ilvl w:val="0"/>
                <w:numId w:val="28"/>
              </w:numPr>
              <w:autoSpaceDE/>
              <w:autoSpaceDN/>
              <w:contextualSpacing/>
              <w:rPr>
                <w:rFonts w:ascii="Times New Roman" w:hAnsi="Times New Roman" w:cs="Times New Roman"/>
              </w:rPr>
            </w:pPr>
            <w:r w:rsidRPr="00A37EC9">
              <w:rPr>
                <w:rFonts w:ascii="Times New Roman" w:hAnsi="Times New Roman" w:cs="Times New Roman"/>
              </w:rPr>
              <w:t>Uses Medical Terminology correctly</w:t>
            </w:r>
          </w:p>
        </w:tc>
        <w:tc>
          <w:tcPr>
            <w:tcW w:w="660" w:type="dxa"/>
            <w:vAlign w:val="center"/>
          </w:tcPr>
          <w:p w14:paraId="1FFADED5" w14:textId="77777777" w:rsidR="0029154D" w:rsidRPr="002360CC" w:rsidRDefault="0029154D" w:rsidP="008F5EF1">
            <w:pPr>
              <w:jc w:val="center"/>
            </w:pPr>
            <w:r>
              <w:t>S</w:t>
            </w:r>
          </w:p>
        </w:tc>
        <w:tc>
          <w:tcPr>
            <w:tcW w:w="671" w:type="dxa"/>
            <w:vAlign w:val="center"/>
          </w:tcPr>
          <w:p w14:paraId="76434A52" w14:textId="77777777" w:rsidR="0029154D" w:rsidRPr="00934E6B" w:rsidRDefault="0029154D" w:rsidP="008F5EF1">
            <w:pPr>
              <w:jc w:val="center"/>
            </w:pPr>
            <w:r>
              <w:t>NI</w:t>
            </w:r>
          </w:p>
        </w:tc>
        <w:tc>
          <w:tcPr>
            <w:tcW w:w="692" w:type="dxa"/>
            <w:vAlign w:val="center"/>
          </w:tcPr>
          <w:p w14:paraId="0E872DCB" w14:textId="77777777" w:rsidR="0029154D" w:rsidRPr="00625CCC" w:rsidRDefault="0029154D" w:rsidP="008F5EF1">
            <w:pPr>
              <w:jc w:val="center"/>
            </w:pPr>
            <w:r>
              <w:rPr>
                <w:rFonts w:ascii="Times New Roman" w:hAnsi="Times New Roman" w:cs="Times New Roman"/>
              </w:rPr>
              <w:t>U</w:t>
            </w:r>
          </w:p>
        </w:tc>
        <w:tc>
          <w:tcPr>
            <w:tcW w:w="741" w:type="dxa"/>
            <w:vAlign w:val="center"/>
          </w:tcPr>
          <w:p w14:paraId="72F47DEA" w14:textId="77777777" w:rsidR="0029154D" w:rsidRPr="00625CCC" w:rsidRDefault="0029154D" w:rsidP="008F5EF1">
            <w:pPr>
              <w:jc w:val="center"/>
            </w:pPr>
            <w:r w:rsidRPr="00F62F72">
              <w:t>N/A</w:t>
            </w:r>
          </w:p>
        </w:tc>
      </w:tr>
      <w:tr w:rsidR="0029154D" w14:paraId="500B7D0D" w14:textId="77777777" w:rsidTr="008F5EF1">
        <w:tc>
          <w:tcPr>
            <w:tcW w:w="6591" w:type="dxa"/>
          </w:tcPr>
          <w:p w14:paraId="20F77678" w14:textId="744F5610" w:rsidR="0029154D" w:rsidRPr="00A37EC9" w:rsidRDefault="0029154D" w:rsidP="003C20B7">
            <w:pPr>
              <w:pStyle w:val="ListParagraph"/>
              <w:widowControl/>
              <w:numPr>
                <w:ilvl w:val="0"/>
                <w:numId w:val="28"/>
              </w:numPr>
              <w:autoSpaceDE/>
              <w:autoSpaceDN/>
              <w:contextualSpacing/>
              <w:rPr>
                <w:rFonts w:ascii="Times New Roman" w:hAnsi="Times New Roman" w:cs="Times New Roman"/>
              </w:rPr>
            </w:pPr>
            <w:r w:rsidRPr="00A37EC9">
              <w:rPr>
                <w:rFonts w:ascii="Times New Roman" w:hAnsi="Times New Roman" w:cs="Times New Roman"/>
              </w:rPr>
              <w:t xml:space="preserve">Follows policies and procedures for </w:t>
            </w:r>
            <w:proofErr w:type="gramStart"/>
            <w:r w:rsidRPr="00A37EC9">
              <w:rPr>
                <w:rFonts w:ascii="Times New Roman" w:hAnsi="Times New Roman" w:cs="Times New Roman"/>
              </w:rPr>
              <w:t>maintain</w:t>
            </w:r>
            <w:proofErr w:type="gramEnd"/>
            <w:r w:rsidRPr="00A37EC9">
              <w:rPr>
                <w:rFonts w:ascii="Times New Roman" w:hAnsi="Times New Roman" w:cs="Times New Roman"/>
              </w:rPr>
              <w:t xml:space="preserve"> laboratory safety and infection control</w:t>
            </w:r>
          </w:p>
        </w:tc>
        <w:tc>
          <w:tcPr>
            <w:tcW w:w="660" w:type="dxa"/>
            <w:vAlign w:val="center"/>
          </w:tcPr>
          <w:p w14:paraId="5088ABDD" w14:textId="77777777" w:rsidR="0029154D" w:rsidRPr="002360CC" w:rsidRDefault="0029154D" w:rsidP="008F5EF1">
            <w:pPr>
              <w:jc w:val="center"/>
            </w:pPr>
            <w:r>
              <w:t>S</w:t>
            </w:r>
          </w:p>
        </w:tc>
        <w:tc>
          <w:tcPr>
            <w:tcW w:w="671" w:type="dxa"/>
            <w:vAlign w:val="center"/>
          </w:tcPr>
          <w:p w14:paraId="2636280F" w14:textId="77777777" w:rsidR="0029154D" w:rsidRPr="00934E6B" w:rsidRDefault="0029154D" w:rsidP="008F5EF1">
            <w:pPr>
              <w:jc w:val="center"/>
            </w:pPr>
            <w:r>
              <w:t>NI</w:t>
            </w:r>
          </w:p>
        </w:tc>
        <w:tc>
          <w:tcPr>
            <w:tcW w:w="692" w:type="dxa"/>
            <w:vAlign w:val="center"/>
          </w:tcPr>
          <w:p w14:paraId="06AB9B13" w14:textId="77777777" w:rsidR="0029154D" w:rsidRPr="00625CCC" w:rsidRDefault="0029154D" w:rsidP="008F5EF1">
            <w:pPr>
              <w:jc w:val="center"/>
            </w:pPr>
            <w:r>
              <w:rPr>
                <w:rFonts w:ascii="Times New Roman" w:hAnsi="Times New Roman" w:cs="Times New Roman"/>
              </w:rPr>
              <w:t>U</w:t>
            </w:r>
          </w:p>
        </w:tc>
        <w:tc>
          <w:tcPr>
            <w:tcW w:w="741" w:type="dxa"/>
            <w:vAlign w:val="center"/>
          </w:tcPr>
          <w:p w14:paraId="0068D04B" w14:textId="77777777" w:rsidR="0029154D" w:rsidRPr="00625CCC" w:rsidRDefault="0029154D" w:rsidP="008F5EF1">
            <w:pPr>
              <w:jc w:val="center"/>
            </w:pPr>
            <w:r w:rsidRPr="00F62F72">
              <w:t>N/A</w:t>
            </w:r>
          </w:p>
        </w:tc>
      </w:tr>
      <w:tr w:rsidR="0029154D" w14:paraId="0B4EA998" w14:textId="77777777" w:rsidTr="008F5EF1">
        <w:tc>
          <w:tcPr>
            <w:tcW w:w="6591" w:type="dxa"/>
          </w:tcPr>
          <w:p w14:paraId="63C93137" w14:textId="77777777" w:rsidR="0029154D" w:rsidRPr="00A37EC9" w:rsidRDefault="0029154D" w:rsidP="003C20B7">
            <w:pPr>
              <w:pStyle w:val="ListParagraph"/>
              <w:widowControl/>
              <w:numPr>
                <w:ilvl w:val="0"/>
                <w:numId w:val="28"/>
              </w:numPr>
              <w:autoSpaceDE/>
              <w:autoSpaceDN/>
              <w:contextualSpacing/>
              <w:rPr>
                <w:rFonts w:ascii="Times New Roman" w:hAnsi="Times New Roman" w:cs="Times New Roman"/>
              </w:rPr>
            </w:pPr>
            <w:r w:rsidRPr="00A37EC9">
              <w:rPr>
                <w:rFonts w:ascii="Times New Roman" w:hAnsi="Times New Roman" w:cs="Times New Roman"/>
              </w:rPr>
              <w:t>Observes OSHA blood borne pathogen standards and needle safety</w:t>
            </w:r>
          </w:p>
        </w:tc>
        <w:tc>
          <w:tcPr>
            <w:tcW w:w="660" w:type="dxa"/>
            <w:vAlign w:val="center"/>
          </w:tcPr>
          <w:p w14:paraId="3871FCDF" w14:textId="77777777" w:rsidR="0029154D" w:rsidRPr="002360CC" w:rsidRDefault="0029154D" w:rsidP="008F5EF1">
            <w:pPr>
              <w:jc w:val="center"/>
            </w:pPr>
            <w:r>
              <w:t>S</w:t>
            </w:r>
          </w:p>
        </w:tc>
        <w:tc>
          <w:tcPr>
            <w:tcW w:w="671" w:type="dxa"/>
            <w:vAlign w:val="center"/>
          </w:tcPr>
          <w:p w14:paraId="07FED473" w14:textId="77777777" w:rsidR="0029154D" w:rsidRPr="00934E6B" w:rsidRDefault="0029154D" w:rsidP="008F5EF1">
            <w:pPr>
              <w:jc w:val="center"/>
            </w:pPr>
            <w:r>
              <w:t>NI</w:t>
            </w:r>
          </w:p>
        </w:tc>
        <w:tc>
          <w:tcPr>
            <w:tcW w:w="692" w:type="dxa"/>
            <w:vAlign w:val="center"/>
          </w:tcPr>
          <w:p w14:paraId="562906A9" w14:textId="77777777" w:rsidR="0029154D" w:rsidRPr="00625CCC" w:rsidRDefault="0029154D" w:rsidP="008F5EF1">
            <w:pPr>
              <w:jc w:val="center"/>
            </w:pPr>
            <w:r>
              <w:rPr>
                <w:rFonts w:ascii="Times New Roman" w:hAnsi="Times New Roman" w:cs="Times New Roman"/>
              </w:rPr>
              <w:t>U</w:t>
            </w:r>
          </w:p>
        </w:tc>
        <w:tc>
          <w:tcPr>
            <w:tcW w:w="741" w:type="dxa"/>
            <w:vAlign w:val="center"/>
          </w:tcPr>
          <w:p w14:paraId="7EF154C9" w14:textId="77777777" w:rsidR="0029154D" w:rsidRPr="00625CCC" w:rsidRDefault="0029154D" w:rsidP="008F5EF1">
            <w:pPr>
              <w:jc w:val="center"/>
            </w:pPr>
            <w:r w:rsidRPr="00F62F72">
              <w:t>N/A</w:t>
            </w:r>
          </w:p>
        </w:tc>
      </w:tr>
      <w:tr w:rsidR="0029154D" w14:paraId="41A015F1" w14:textId="77777777" w:rsidTr="008F5EF1">
        <w:tc>
          <w:tcPr>
            <w:tcW w:w="6591" w:type="dxa"/>
          </w:tcPr>
          <w:p w14:paraId="63CCE862" w14:textId="77777777" w:rsidR="0029154D" w:rsidRPr="00A37EC9" w:rsidRDefault="0029154D" w:rsidP="003C20B7">
            <w:pPr>
              <w:pStyle w:val="ListParagraph"/>
              <w:widowControl/>
              <w:numPr>
                <w:ilvl w:val="0"/>
                <w:numId w:val="28"/>
              </w:numPr>
              <w:autoSpaceDE/>
              <w:autoSpaceDN/>
              <w:contextualSpacing/>
              <w:rPr>
                <w:rFonts w:ascii="Times New Roman" w:hAnsi="Times New Roman" w:cs="Times New Roman"/>
              </w:rPr>
            </w:pPr>
            <w:r w:rsidRPr="00A37EC9">
              <w:rPr>
                <w:rFonts w:ascii="Times New Roman" w:hAnsi="Times New Roman" w:cs="Times New Roman"/>
              </w:rPr>
              <w:t>Explains the cause of phlebotomy complications</w:t>
            </w:r>
          </w:p>
        </w:tc>
        <w:tc>
          <w:tcPr>
            <w:tcW w:w="660" w:type="dxa"/>
            <w:vAlign w:val="center"/>
          </w:tcPr>
          <w:p w14:paraId="46FBF256" w14:textId="77777777" w:rsidR="0029154D" w:rsidRPr="002360CC" w:rsidRDefault="0029154D" w:rsidP="008F5EF1">
            <w:pPr>
              <w:jc w:val="center"/>
            </w:pPr>
            <w:r>
              <w:t>S</w:t>
            </w:r>
          </w:p>
        </w:tc>
        <w:tc>
          <w:tcPr>
            <w:tcW w:w="671" w:type="dxa"/>
            <w:vAlign w:val="center"/>
          </w:tcPr>
          <w:p w14:paraId="4A8C94F3" w14:textId="77777777" w:rsidR="0029154D" w:rsidRPr="00934E6B" w:rsidRDefault="0029154D" w:rsidP="008F5EF1">
            <w:pPr>
              <w:jc w:val="center"/>
            </w:pPr>
            <w:r>
              <w:t>NI</w:t>
            </w:r>
          </w:p>
        </w:tc>
        <w:tc>
          <w:tcPr>
            <w:tcW w:w="692" w:type="dxa"/>
            <w:vAlign w:val="center"/>
          </w:tcPr>
          <w:p w14:paraId="0E3B019A" w14:textId="77777777" w:rsidR="0029154D" w:rsidRPr="00625CCC" w:rsidRDefault="0029154D" w:rsidP="008F5EF1">
            <w:pPr>
              <w:jc w:val="center"/>
            </w:pPr>
            <w:r>
              <w:rPr>
                <w:rFonts w:ascii="Times New Roman" w:hAnsi="Times New Roman" w:cs="Times New Roman"/>
              </w:rPr>
              <w:t>U</w:t>
            </w:r>
          </w:p>
        </w:tc>
        <w:tc>
          <w:tcPr>
            <w:tcW w:w="741" w:type="dxa"/>
            <w:vAlign w:val="center"/>
          </w:tcPr>
          <w:p w14:paraId="08B923D3" w14:textId="77777777" w:rsidR="0029154D" w:rsidRPr="00625CCC" w:rsidRDefault="0029154D" w:rsidP="008F5EF1">
            <w:pPr>
              <w:jc w:val="center"/>
            </w:pPr>
            <w:r w:rsidRPr="00F62F72">
              <w:t>N/A</w:t>
            </w:r>
          </w:p>
        </w:tc>
      </w:tr>
    </w:tbl>
    <w:p w14:paraId="3576928C" w14:textId="77777777" w:rsidR="0029154D" w:rsidRPr="00BB27BC" w:rsidRDefault="0029154D" w:rsidP="0029154D">
      <w:pPr>
        <w:spacing w:after="0" w:line="360" w:lineRule="auto"/>
        <w:rPr>
          <w:rFonts w:ascii="Times New Roman" w:hAnsi="Times New Roman" w:cs="Times New Roman"/>
          <w:b/>
          <w:noProof/>
          <w:sz w:val="12"/>
          <w:szCs w:val="12"/>
        </w:rPr>
      </w:pPr>
    </w:p>
    <w:p w14:paraId="20E0D017" w14:textId="22A5A3DE" w:rsidR="0029154D" w:rsidRDefault="0029154D" w:rsidP="0029154D">
      <w:pPr>
        <w:spacing w:after="0" w:line="360" w:lineRule="auto"/>
        <w:rPr>
          <w:rFonts w:ascii="Times New Roman" w:hAnsi="Times New Roman" w:cs="Times New Roman"/>
          <w:noProof/>
          <w:sz w:val="24"/>
          <w:szCs w:val="24"/>
        </w:rPr>
      </w:pPr>
      <w:r>
        <w:rPr>
          <w:rFonts w:ascii="Times New Roman" w:hAnsi="Times New Roman" w:cs="Times New Roman"/>
          <w:b/>
          <w:noProof/>
          <w:sz w:val="24"/>
          <w:szCs w:val="24"/>
        </w:rPr>
        <w:t>Additional Comments:</w:t>
      </w:r>
    </w:p>
    <w:p w14:paraId="6B9BC3EA" w14:textId="77777777" w:rsidR="0029154D" w:rsidRDefault="0029154D" w:rsidP="0029154D">
      <w:pPr>
        <w:spacing w:after="0" w:line="360" w:lineRule="auto"/>
        <w:rPr>
          <w:rFonts w:ascii="Times New Roman" w:hAnsi="Times New Roman" w:cs="Times New Roman"/>
          <w:noProof/>
          <w:sz w:val="24"/>
          <w:szCs w:val="24"/>
        </w:rPr>
      </w:pPr>
      <w:r>
        <w:rPr>
          <w:rFonts w:ascii="Times New Roman" w:hAnsi="Times New Roman" w:cs="Times New Roman"/>
          <w:noProof/>
          <w:sz w:val="24"/>
          <w:szCs w:val="24"/>
        </w:rPr>
        <w:t>______________________________________________________________________________</w:t>
      </w:r>
    </w:p>
    <w:p w14:paraId="51B7E5BD" w14:textId="77777777" w:rsidR="0029154D" w:rsidRDefault="0029154D" w:rsidP="0029154D">
      <w:pPr>
        <w:spacing w:after="0" w:line="360" w:lineRule="auto"/>
        <w:rPr>
          <w:rFonts w:ascii="Times New Roman" w:hAnsi="Times New Roman" w:cs="Times New Roman"/>
          <w:noProof/>
          <w:sz w:val="24"/>
          <w:szCs w:val="24"/>
        </w:rPr>
      </w:pPr>
      <w:r>
        <w:rPr>
          <w:rFonts w:ascii="Times New Roman" w:hAnsi="Times New Roman" w:cs="Times New Roman"/>
          <w:noProof/>
          <w:sz w:val="24"/>
          <w:szCs w:val="24"/>
        </w:rPr>
        <w:t>______________________________________________________________________________</w:t>
      </w:r>
    </w:p>
    <w:p w14:paraId="16F555B6" w14:textId="77777777" w:rsidR="0029154D" w:rsidRDefault="0029154D" w:rsidP="0029154D">
      <w:pPr>
        <w:spacing w:after="0" w:line="360" w:lineRule="auto"/>
        <w:rPr>
          <w:rFonts w:ascii="Times New Roman" w:hAnsi="Times New Roman" w:cs="Times New Roman"/>
          <w:noProof/>
          <w:sz w:val="24"/>
          <w:szCs w:val="24"/>
        </w:rPr>
      </w:pPr>
      <w:r>
        <w:rPr>
          <w:rFonts w:ascii="Times New Roman" w:hAnsi="Times New Roman" w:cs="Times New Roman"/>
          <w:noProof/>
          <w:sz w:val="24"/>
          <w:szCs w:val="24"/>
        </w:rPr>
        <w:t>______________________________________________________________________________</w:t>
      </w:r>
    </w:p>
    <w:p w14:paraId="5CE5D69F" w14:textId="77777777" w:rsidR="0029154D" w:rsidRDefault="0029154D" w:rsidP="0029154D">
      <w:pPr>
        <w:spacing w:after="0" w:line="360" w:lineRule="auto"/>
        <w:rPr>
          <w:rFonts w:ascii="Times New Roman" w:hAnsi="Times New Roman" w:cs="Times New Roman"/>
          <w:noProof/>
          <w:sz w:val="24"/>
          <w:szCs w:val="24"/>
        </w:rPr>
      </w:pPr>
      <w:r>
        <w:rPr>
          <w:rFonts w:ascii="Times New Roman" w:hAnsi="Times New Roman" w:cs="Times New Roman"/>
          <w:noProof/>
          <w:sz w:val="24"/>
          <w:szCs w:val="24"/>
        </w:rPr>
        <w:t>______________________________________________________________________________</w:t>
      </w:r>
    </w:p>
    <w:p w14:paraId="786771BE" w14:textId="77777777" w:rsidR="0029154D" w:rsidRDefault="0029154D" w:rsidP="0029154D">
      <w:pPr>
        <w:spacing w:after="0" w:line="360" w:lineRule="auto"/>
        <w:rPr>
          <w:rFonts w:ascii="Times New Roman" w:hAnsi="Times New Roman" w:cs="Times New Roman"/>
          <w:noProof/>
          <w:sz w:val="24"/>
          <w:szCs w:val="24"/>
        </w:rPr>
      </w:pPr>
      <w:r>
        <w:rPr>
          <w:rFonts w:ascii="Times New Roman" w:hAnsi="Times New Roman" w:cs="Times New Roman"/>
          <w:noProof/>
          <w:sz w:val="24"/>
          <w:szCs w:val="24"/>
        </w:rPr>
        <w:t>______________________________________________________________________________</w:t>
      </w:r>
    </w:p>
    <w:p w14:paraId="010416D3" w14:textId="77777777" w:rsidR="0029154D" w:rsidRDefault="0029154D" w:rsidP="0029154D">
      <w:pPr>
        <w:spacing w:after="0" w:line="360" w:lineRule="auto"/>
      </w:pPr>
    </w:p>
    <w:p w14:paraId="00A7B0BB" w14:textId="6B636C40" w:rsidR="0029154D" w:rsidRPr="00EB02BF" w:rsidRDefault="0029154D" w:rsidP="001B5158">
      <w:pPr>
        <w:spacing w:after="0" w:line="240" w:lineRule="auto"/>
        <w:rPr>
          <w:rFonts w:ascii="Times New Roman" w:eastAsia="Times New Roman" w:hAnsi="Times New Roman" w:cs="Times New Roman"/>
          <w:b/>
          <w:bCs/>
          <w:kern w:val="36"/>
          <w:sz w:val="48"/>
          <w:szCs w:val="48"/>
        </w:rPr>
      </w:pPr>
      <w:r w:rsidRPr="00EB02BF">
        <w:rPr>
          <w:rFonts w:ascii="Times New Roman" w:eastAsia="Times New Roman" w:hAnsi="Times New Roman" w:cs="Times New Roman"/>
          <w:b/>
          <w:bCs/>
          <w:kern w:val="36"/>
          <w:sz w:val="48"/>
          <w:szCs w:val="48"/>
        </w:rPr>
        <w:t>Harper College</w:t>
      </w:r>
    </w:p>
    <w:p w14:paraId="3C339C99" w14:textId="77777777" w:rsidR="0029154D" w:rsidRPr="00EB02BF" w:rsidRDefault="0029154D" w:rsidP="0029154D">
      <w:pPr>
        <w:spacing w:before="100" w:beforeAutospacing="1" w:after="100" w:afterAutospacing="1" w:line="240" w:lineRule="auto"/>
        <w:outlineLvl w:val="2"/>
        <w:rPr>
          <w:rFonts w:ascii="Times New Roman" w:eastAsia="Times New Roman" w:hAnsi="Times New Roman" w:cs="Times New Roman"/>
          <w:b/>
          <w:bCs/>
          <w:sz w:val="27"/>
          <w:szCs w:val="27"/>
        </w:rPr>
      </w:pPr>
      <w:bookmarkStart w:id="42" w:name="_Toc230842526"/>
      <w:r w:rsidRPr="00EB02BF">
        <w:rPr>
          <w:rFonts w:ascii="Times New Roman" w:eastAsia="Times New Roman" w:hAnsi="Times New Roman" w:cs="Times New Roman"/>
          <w:b/>
          <w:bCs/>
          <w:sz w:val="27"/>
          <w:szCs w:val="27"/>
        </w:rPr>
        <w:t xml:space="preserve">Phlebotomy 102 – </w:t>
      </w:r>
      <w:r>
        <w:rPr>
          <w:rFonts w:ascii="Times New Roman" w:eastAsia="Times New Roman" w:hAnsi="Times New Roman" w:cs="Times New Roman"/>
          <w:b/>
          <w:bCs/>
          <w:sz w:val="27"/>
          <w:szCs w:val="27"/>
        </w:rPr>
        <w:t>Basic Venipuncture Procedural Skills</w:t>
      </w:r>
      <w:bookmarkEnd w:id="42"/>
    </w:p>
    <w:p w14:paraId="230B68EF" w14:textId="77777777" w:rsidR="0029154D" w:rsidRPr="00EB02BF" w:rsidRDefault="0029154D" w:rsidP="0029154D">
      <w:pPr>
        <w:spacing w:beforeAutospacing="1" w:after="100" w:afterAutospacing="1" w:line="240" w:lineRule="auto"/>
        <w:rPr>
          <w:rFonts w:ascii="Times New Roman" w:eastAsia="Times New Roman" w:hAnsi="Times New Roman" w:cs="Times New Roman"/>
          <w:sz w:val="24"/>
          <w:szCs w:val="24"/>
        </w:rPr>
      </w:pPr>
      <w:r w:rsidRPr="00EB02BF">
        <w:rPr>
          <w:rFonts w:ascii="Times New Roman" w:eastAsia="Times New Roman" w:hAnsi="Times New Roman" w:cs="Times New Roman"/>
          <w:b/>
          <w:bCs/>
          <w:sz w:val="24"/>
          <w:szCs w:val="24"/>
        </w:rPr>
        <w:t>Instructions:</w:t>
      </w:r>
      <w:r w:rsidRPr="00EB02BF">
        <w:rPr>
          <w:rFonts w:ascii="Times New Roman" w:eastAsia="Times New Roman" w:hAnsi="Times New Roman" w:cs="Times New Roman"/>
          <w:sz w:val="24"/>
          <w:szCs w:val="24"/>
        </w:rPr>
        <w:br/>
        <w:t>The evaluator should assess the student’s performance for each task using the following criteria:</w:t>
      </w:r>
    </w:p>
    <w:p w14:paraId="07C5657B" w14:textId="77777777" w:rsidR="0029154D" w:rsidRPr="00EB02BF" w:rsidRDefault="0029154D" w:rsidP="003C20B7">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EB02BF">
        <w:rPr>
          <w:rFonts w:ascii="Times New Roman" w:eastAsia="Times New Roman" w:hAnsi="Times New Roman" w:cs="Times New Roman"/>
          <w:b/>
          <w:bCs/>
          <w:sz w:val="24"/>
          <w:szCs w:val="24"/>
        </w:rPr>
        <w:t>S</w:t>
      </w:r>
      <w:r w:rsidRPr="00EB02BF">
        <w:rPr>
          <w:rFonts w:ascii="Times New Roman" w:eastAsia="Times New Roman" w:hAnsi="Times New Roman" w:cs="Times New Roman"/>
          <w:sz w:val="24"/>
          <w:szCs w:val="24"/>
        </w:rPr>
        <w:t xml:space="preserve"> – Satisfactory</w:t>
      </w:r>
    </w:p>
    <w:p w14:paraId="3AD2CC31" w14:textId="77777777" w:rsidR="0029154D" w:rsidRPr="00EB02BF" w:rsidRDefault="0029154D" w:rsidP="003C20B7">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EB02BF">
        <w:rPr>
          <w:rFonts w:ascii="Times New Roman" w:eastAsia="Times New Roman" w:hAnsi="Times New Roman" w:cs="Times New Roman"/>
          <w:b/>
          <w:bCs/>
          <w:sz w:val="24"/>
          <w:szCs w:val="24"/>
        </w:rPr>
        <w:t>U</w:t>
      </w:r>
      <w:r w:rsidRPr="00EB02BF">
        <w:rPr>
          <w:rFonts w:ascii="Times New Roman" w:eastAsia="Times New Roman" w:hAnsi="Times New Roman" w:cs="Times New Roman"/>
          <w:sz w:val="24"/>
          <w:szCs w:val="24"/>
        </w:rPr>
        <w:t xml:space="preserve"> – Unsatisfactory</w:t>
      </w:r>
    </w:p>
    <w:p w14:paraId="43F04998" w14:textId="77777777" w:rsidR="0029154D" w:rsidRPr="00EB02BF" w:rsidRDefault="0029154D" w:rsidP="003C20B7">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EB02BF">
        <w:rPr>
          <w:rFonts w:ascii="Times New Roman" w:eastAsia="Times New Roman" w:hAnsi="Times New Roman" w:cs="Times New Roman"/>
          <w:b/>
          <w:bCs/>
          <w:sz w:val="24"/>
          <w:szCs w:val="24"/>
        </w:rPr>
        <w:t>N/A</w:t>
      </w:r>
      <w:r w:rsidRPr="00EB02BF">
        <w:rPr>
          <w:rFonts w:ascii="Times New Roman" w:eastAsia="Times New Roman" w:hAnsi="Times New Roman" w:cs="Times New Roman"/>
          <w:sz w:val="24"/>
          <w:szCs w:val="24"/>
        </w:rPr>
        <w:t xml:space="preserve"> – Not Applicable</w:t>
      </w:r>
    </w:p>
    <w:p w14:paraId="7444253B" w14:textId="77777777" w:rsidR="0029154D" w:rsidRPr="00EB02BF" w:rsidRDefault="0029154D" w:rsidP="0029154D">
      <w:pPr>
        <w:spacing w:before="100" w:beforeAutospacing="1" w:after="100" w:afterAutospacing="1" w:line="240" w:lineRule="auto"/>
        <w:rPr>
          <w:rFonts w:ascii="Times New Roman" w:eastAsia="Times New Roman" w:hAnsi="Times New Roman" w:cs="Times New Roman"/>
          <w:sz w:val="24"/>
          <w:szCs w:val="24"/>
        </w:rPr>
      </w:pPr>
      <w:r w:rsidRPr="00EB02BF">
        <w:rPr>
          <w:rFonts w:ascii="Times New Roman" w:eastAsia="Times New Roman" w:hAnsi="Times New Roman" w:cs="Times New Roman"/>
          <w:sz w:val="24"/>
          <w:szCs w:val="24"/>
        </w:rPr>
        <w:t>Place a checkmark (</w:t>
      </w:r>
      <w:r w:rsidRPr="00EB02BF">
        <w:rPr>
          <w:rFonts w:ascii="Segoe UI Symbol" w:eastAsia="Times New Roman" w:hAnsi="Segoe UI Symbol" w:cs="Segoe UI Symbol"/>
          <w:sz w:val="24"/>
          <w:szCs w:val="24"/>
        </w:rPr>
        <w:t>✔</w:t>
      </w:r>
      <w:r w:rsidRPr="00EB02BF">
        <w:rPr>
          <w:rFonts w:ascii="Times New Roman" w:eastAsia="Times New Roman" w:hAnsi="Times New Roman" w:cs="Times New Roman"/>
          <w:sz w:val="24"/>
          <w:szCs w:val="24"/>
        </w:rPr>
        <w:t>) under the appropriate column for each skill.</w:t>
      </w:r>
    </w:p>
    <w:tbl>
      <w:tblPr>
        <w:tblW w:w="10170" w:type="dxa"/>
        <w:tblCellSpacing w:w="15" w:type="dxa"/>
        <w:tblCellMar>
          <w:top w:w="15" w:type="dxa"/>
          <w:left w:w="15" w:type="dxa"/>
          <w:bottom w:w="15" w:type="dxa"/>
          <w:right w:w="15" w:type="dxa"/>
        </w:tblCellMar>
        <w:tblLook w:val="04A0" w:firstRow="1" w:lastRow="0" w:firstColumn="1" w:lastColumn="0" w:noHBand="0" w:noVBand="1"/>
      </w:tblPr>
      <w:tblGrid>
        <w:gridCol w:w="315"/>
        <w:gridCol w:w="8022"/>
        <w:gridCol w:w="483"/>
        <w:gridCol w:w="540"/>
        <w:gridCol w:w="810"/>
      </w:tblGrid>
      <w:tr w:rsidR="0029154D" w:rsidRPr="00EB02BF" w14:paraId="5F3AD595" w14:textId="77777777" w:rsidTr="001B5158">
        <w:trPr>
          <w:tblHeader/>
          <w:tblCellSpacing w:w="15" w:type="dxa"/>
        </w:trPr>
        <w:tc>
          <w:tcPr>
            <w:tcW w:w="0" w:type="auto"/>
            <w:vAlign w:val="center"/>
            <w:hideMark/>
          </w:tcPr>
          <w:p w14:paraId="7555408A" w14:textId="77777777" w:rsidR="0029154D" w:rsidRPr="00EB02BF" w:rsidRDefault="0029154D" w:rsidP="008F5EF1">
            <w:pPr>
              <w:spacing w:after="0" w:line="240" w:lineRule="auto"/>
              <w:jc w:val="center"/>
              <w:rPr>
                <w:rFonts w:ascii="Times New Roman" w:eastAsia="Times New Roman" w:hAnsi="Times New Roman" w:cs="Times New Roman"/>
                <w:b/>
                <w:bCs/>
                <w:sz w:val="24"/>
                <w:szCs w:val="24"/>
              </w:rPr>
            </w:pPr>
            <w:r w:rsidRPr="00EB02BF">
              <w:rPr>
                <w:rFonts w:ascii="Times New Roman" w:eastAsia="Times New Roman" w:hAnsi="Times New Roman" w:cs="Times New Roman"/>
                <w:b/>
                <w:bCs/>
                <w:sz w:val="24"/>
                <w:szCs w:val="24"/>
              </w:rPr>
              <w:t>#</w:t>
            </w:r>
          </w:p>
        </w:tc>
        <w:tc>
          <w:tcPr>
            <w:tcW w:w="0" w:type="auto"/>
            <w:vAlign w:val="center"/>
            <w:hideMark/>
          </w:tcPr>
          <w:p w14:paraId="6299F4ED" w14:textId="77777777" w:rsidR="0029154D" w:rsidRPr="00EB02BF" w:rsidRDefault="0029154D" w:rsidP="008F5EF1">
            <w:pPr>
              <w:spacing w:after="0" w:line="240" w:lineRule="auto"/>
              <w:jc w:val="center"/>
              <w:rPr>
                <w:rFonts w:ascii="Times New Roman" w:eastAsia="Times New Roman" w:hAnsi="Times New Roman" w:cs="Times New Roman"/>
                <w:b/>
                <w:bCs/>
                <w:sz w:val="24"/>
                <w:szCs w:val="24"/>
              </w:rPr>
            </w:pPr>
            <w:r w:rsidRPr="00EB02BF">
              <w:rPr>
                <w:rFonts w:ascii="Times New Roman" w:eastAsia="Times New Roman" w:hAnsi="Times New Roman" w:cs="Times New Roman"/>
                <w:b/>
                <w:bCs/>
                <w:sz w:val="24"/>
                <w:szCs w:val="24"/>
              </w:rPr>
              <w:t>Skill/Task</w:t>
            </w:r>
          </w:p>
        </w:tc>
        <w:tc>
          <w:tcPr>
            <w:tcW w:w="453" w:type="dxa"/>
            <w:vAlign w:val="center"/>
            <w:hideMark/>
          </w:tcPr>
          <w:p w14:paraId="47561F9C" w14:textId="77777777" w:rsidR="0029154D" w:rsidRPr="00EB02BF" w:rsidRDefault="0029154D" w:rsidP="008F5EF1">
            <w:pPr>
              <w:spacing w:after="0" w:line="240" w:lineRule="auto"/>
              <w:jc w:val="center"/>
              <w:rPr>
                <w:rFonts w:ascii="Times New Roman" w:eastAsia="Times New Roman" w:hAnsi="Times New Roman" w:cs="Times New Roman"/>
                <w:b/>
                <w:bCs/>
                <w:sz w:val="24"/>
                <w:szCs w:val="24"/>
              </w:rPr>
            </w:pPr>
            <w:r w:rsidRPr="00EB02BF">
              <w:rPr>
                <w:rFonts w:ascii="Times New Roman" w:eastAsia="Times New Roman" w:hAnsi="Times New Roman" w:cs="Times New Roman"/>
                <w:b/>
                <w:bCs/>
                <w:sz w:val="24"/>
                <w:szCs w:val="24"/>
              </w:rPr>
              <w:t>S</w:t>
            </w:r>
          </w:p>
        </w:tc>
        <w:tc>
          <w:tcPr>
            <w:tcW w:w="510" w:type="dxa"/>
            <w:vAlign w:val="center"/>
            <w:hideMark/>
          </w:tcPr>
          <w:p w14:paraId="4E0772A5" w14:textId="77777777" w:rsidR="0029154D" w:rsidRPr="00EB02BF" w:rsidRDefault="0029154D" w:rsidP="008F5EF1">
            <w:pPr>
              <w:spacing w:after="0" w:line="240" w:lineRule="auto"/>
              <w:jc w:val="center"/>
              <w:rPr>
                <w:rFonts w:ascii="Times New Roman" w:eastAsia="Times New Roman" w:hAnsi="Times New Roman" w:cs="Times New Roman"/>
                <w:b/>
                <w:bCs/>
                <w:sz w:val="24"/>
                <w:szCs w:val="24"/>
              </w:rPr>
            </w:pPr>
            <w:r w:rsidRPr="00EB02BF">
              <w:rPr>
                <w:rFonts w:ascii="Times New Roman" w:eastAsia="Times New Roman" w:hAnsi="Times New Roman" w:cs="Times New Roman"/>
                <w:b/>
                <w:bCs/>
                <w:sz w:val="24"/>
                <w:szCs w:val="24"/>
              </w:rPr>
              <w:t>U</w:t>
            </w:r>
          </w:p>
        </w:tc>
        <w:tc>
          <w:tcPr>
            <w:tcW w:w="765" w:type="dxa"/>
            <w:vAlign w:val="center"/>
            <w:hideMark/>
          </w:tcPr>
          <w:p w14:paraId="0EC60F04" w14:textId="77777777" w:rsidR="0029154D" w:rsidRPr="00EB02BF" w:rsidRDefault="0029154D" w:rsidP="008F5EF1">
            <w:pPr>
              <w:spacing w:after="0" w:line="240" w:lineRule="auto"/>
              <w:jc w:val="center"/>
              <w:rPr>
                <w:rFonts w:ascii="Times New Roman" w:eastAsia="Times New Roman" w:hAnsi="Times New Roman" w:cs="Times New Roman"/>
                <w:b/>
                <w:bCs/>
                <w:sz w:val="24"/>
                <w:szCs w:val="24"/>
              </w:rPr>
            </w:pPr>
            <w:r w:rsidRPr="00EB02BF">
              <w:rPr>
                <w:rFonts w:ascii="Times New Roman" w:eastAsia="Times New Roman" w:hAnsi="Times New Roman" w:cs="Times New Roman"/>
                <w:b/>
                <w:bCs/>
                <w:sz w:val="24"/>
                <w:szCs w:val="24"/>
              </w:rPr>
              <w:t>N/A</w:t>
            </w:r>
          </w:p>
        </w:tc>
      </w:tr>
      <w:tr w:rsidR="0029154D" w:rsidRPr="00EB02BF" w14:paraId="0C2CB389" w14:textId="77777777" w:rsidTr="001B5158">
        <w:trPr>
          <w:tblCellSpacing w:w="15" w:type="dxa"/>
        </w:trPr>
        <w:tc>
          <w:tcPr>
            <w:tcW w:w="0" w:type="auto"/>
            <w:vAlign w:val="center"/>
            <w:hideMark/>
          </w:tcPr>
          <w:p w14:paraId="6F2099C1"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Times New Roman" w:eastAsia="Times New Roman" w:hAnsi="Times New Roman" w:cs="Times New Roman"/>
                <w:sz w:val="24"/>
                <w:szCs w:val="24"/>
              </w:rPr>
              <w:t>1</w:t>
            </w:r>
          </w:p>
        </w:tc>
        <w:tc>
          <w:tcPr>
            <w:tcW w:w="0" w:type="auto"/>
            <w:vAlign w:val="center"/>
            <w:hideMark/>
          </w:tcPr>
          <w:p w14:paraId="50B77F24"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Times New Roman" w:eastAsia="Times New Roman" w:hAnsi="Times New Roman" w:cs="Times New Roman"/>
                <w:sz w:val="24"/>
                <w:szCs w:val="24"/>
              </w:rPr>
              <w:t>Has possession of requisition before meeting patient</w:t>
            </w:r>
          </w:p>
        </w:tc>
        <w:tc>
          <w:tcPr>
            <w:tcW w:w="453" w:type="dxa"/>
            <w:vAlign w:val="center"/>
            <w:hideMark/>
          </w:tcPr>
          <w:p w14:paraId="2A957600"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c>
          <w:tcPr>
            <w:tcW w:w="510" w:type="dxa"/>
            <w:vAlign w:val="center"/>
            <w:hideMark/>
          </w:tcPr>
          <w:p w14:paraId="42DCA362"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c>
          <w:tcPr>
            <w:tcW w:w="765" w:type="dxa"/>
            <w:vAlign w:val="center"/>
            <w:hideMark/>
          </w:tcPr>
          <w:p w14:paraId="2574C816"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r>
      <w:tr w:rsidR="0029154D" w:rsidRPr="00EB02BF" w14:paraId="2F5EF7FB" w14:textId="77777777" w:rsidTr="001B5158">
        <w:trPr>
          <w:tblCellSpacing w:w="15" w:type="dxa"/>
        </w:trPr>
        <w:tc>
          <w:tcPr>
            <w:tcW w:w="0" w:type="auto"/>
            <w:vAlign w:val="center"/>
            <w:hideMark/>
          </w:tcPr>
          <w:p w14:paraId="29F04372"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Times New Roman" w:eastAsia="Times New Roman" w:hAnsi="Times New Roman" w:cs="Times New Roman"/>
                <w:sz w:val="24"/>
                <w:szCs w:val="24"/>
              </w:rPr>
              <w:t>2</w:t>
            </w:r>
          </w:p>
        </w:tc>
        <w:tc>
          <w:tcPr>
            <w:tcW w:w="0" w:type="auto"/>
            <w:vAlign w:val="center"/>
            <w:hideMark/>
          </w:tcPr>
          <w:p w14:paraId="01583A7E"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Times New Roman" w:eastAsia="Times New Roman" w:hAnsi="Times New Roman" w:cs="Times New Roman"/>
                <w:sz w:val="24"/>
                <w:szCs w:val="24"/>
              </w:rPr>
              <w:t xml:space="preserve">Properly </w:t>
            </w:r>
            <w:proofErr w:type="gramStart"/>
            <w:r w:rsidRPr="00EB02BF">
              <w:rPr>
                <w:rFonts w:ascii="Times New Roman" w:eastAsia="Times New Roman" w:hAnsi="Times New Roman" w:cs="Times New Roman"/>
                <w:sz w:val="24"/>
                <w:szCs w:val="24"/>
              </w:rPr>
              <w:t>identifies</w:t>
            </w:r>
            <w:proofErr w:type="gramEnd"/>
            <w:r w:rsidRPr="00EB02BF">
              <w:rPr>
                <w:rFonts w:ascii="Times New Roman" w:eastAsia="Times New Roman" w:hAnsi="Times New Roman" w:cs="Times New Roman"/>
                <w:sz w:val="24"/>
                <w:szCs w:val="24"/>
              </w:rPr>
              <w:t xml:space="preserve"> </w:t>
            </w:r>
            <w:proofErr w:type="gramStart"/>
            <w:r w:rsidRPr="00EB02BF">
              <w:rPr>
                <w:rFonts w:ascii="Times New Roman" w:eastAsia="Times New Roman" w:hAnsi="Times New Roman" w:cs="Times New Roman"/>
                <w:sz w:val="24"/>
                <w:szCs w:val="24"/>
              </w:rPr>
              <w:t>patient</w:t>
            </w:r>
            <w:proofErr w:type="gramEnd"/>
            <w:r w:rsidRPr="00EB02BF">
              <w:rPr>
                <w:rFonts w:ascii="Times New Roman" w:eastAsia="Times New Roman" w:hAnsi="Times New Roman" w:cs="Times New Roman"/>
                <w:sz w:val="24"/>
                <w:szCs w:val="24"/>
              </w:rPr>
              <w:t xml:space="preserve"> by </w:t>
            </w:r>
            <w:proofErr w:type="gramStart"/>
            <w:r w:rsidRPr="00EB02BF">
              <w:rPr>
                <w:rFonts w:ascii="Times New Roman" w:eastAsia="Times New Roman" w:hAnsi="Times New Roman" w:cs="Times New Roman"/>
                <w:sz w:val="24"/>
                <w:szCs w:val="24"/>
              </w:rPr>
              <w:t>asking</w:t>
            </w:r>
            <w:proofErr w:type="gramEnd"/>
            <w:r w:rsidRPr="00EB02BF">
              <w:rPr>
                <w:rFonts w:ascii="Times New Roman" w:eastAsia="Times New Roman" w:hAnsi="Times New Roman" w:cs="Times New Roman"/>
                <w:sz w:val="24"/>
                <w:szCs w:val="24"/>
              </w:rPr>
              <w:t xml:space="preserve"> full name and DOB; double-checks against wristband, labels, and requisition</w:t>
            </w:r>
          </w:p>
        </w:tc>
        <w:tc>
          <w:tcPr>
            <w:tcW w:w="453" w:type="dxa"/>
            <w:vAlign w:val="center"/>
            <w:hideMark/>
          </w:tcPr>
          <w:p w14:paraId="30C8B197"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c>
          <w:tcPr>
            <w:tcW w:w="510" w:type="dxa"/>
            <w:vAlign w:val="center"/>
            <w:hideMark/>
          </w:tcPr>
          <w:p w14:paraId="1E51C214"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c>
          <w:tcPr>
            <w:tcW w:w="765" w:type="dxa"/>
            <w:vAlign w:val="center"/>
            <w:hideMark/>
          </w:tcPr>
          <w:p w14:paraId="418F3E89"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r>
      <w:tr w:rsidR="0029154D" w:rsidRPr="00EB02BF" w14:paraId="755826A5" w14:textId="77777777" w:rsidTr="001B5158">
        <w:trPr>
          <w:tblCellSpacing w:w="15" w:type="dxa"/>
        </w:trPr>
        <w:tc>
          <w:tcPr>
            <w:tcW w:w="0" w:type="auto"/>
            <w:vAlign w:val="center"/>
            <w:hideMark/>
          </w:tcPr>
          <w:p w14:paraId="695C310C"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Times New Roman" w:eastAsia="Times New Roman" w:hAnsi="Times New Roman" w:cs="Times New Roman"/>
                <w:sz w:val="24"/>
                <w:szCs w:val="24"/>
              </w:rPr>
              <w:t>3</w:t>
            </w:r>
          </w:p>
        </w:tc>
        <w:tc>
          <w:tcPr>
            <w:tcW w:w="0" w:type="auto"/>
            <w:vAlign w:val="center"/>
            <w:hideMark/>
          </w:tcPr>
          <w:p w14:paraId="10D28389"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Times New Roman" w:eastAsia="Times New Roman" w:hAnsi="Times New Roman" w:cs="Times New Roman"/>
                <w:sz w:val="24"/>
                <w:szCs w:val="24"/>
              </w:rPr>
              <w:t>Identifies self to patient</w:t>
            </w:r>
          </w:p>
        </w:tc>
        <w:tc>
          <w:tcPr>
            <w:tcW w:w="453" w:type="dxa"/>
            <w:vAlign w:val="center"/>
            <w:hideMark/>
          </w:tcPr>
          <w:p w14:paraId="770CE101"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c>
          <w:tcPr>
            <w:tcW w:w="510" w:type="dxa"/>
            <w:vAlign w:val="center"/>
            <w:hideMark/>
          </w:tcPr>
          <w:p w14:paraId="4420D315"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c>
          <w:tcPr>
            <w:tcW w:w="765" w:type="dxa"/>
            <w:vAlign w:val="center"/>
            <w:hideMark/>
          </w:tcPr>
          <w:p w14:paraId="3A4E9FE0"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r>
      <w:tr w:rsidR="0029154D" w:rsidRPr="00EB02BF" w14:paraId="15004363" w14:textId="77777777" w:rsidTr="001B5158">
        <w:trPr>
          <w:tblCellSpacing w:w="15" w:type="dxa"/>
        </w:trPr>
        <w:tc>
          <w:tcPr>
            <w:tcW w:w="0" w:type="auto"/>
            <w:vAlign w:val="center"/>
            <w:hideMark/>
          </w:tcPr>
          <w:p w14:paraId="51CF72B7"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Times New Roman" w:eastAsia="Times New Roman" w:hAnsi="Times New Roman" w:cs="Times New Roman"/>
                <w:sz w:val="24"/>
                <w:szCs w:val="24"/>
              </w:rPr>
              <w:t>4</w:t>
            </w:r>
          </w:p>
        </w:tc>
        <w:tc>
          <w:tcPr>
            <w:tcW w:w="0" w:type="auto"/>
            <w:vAlign w:val="center"/>
            <w:hideMark/>
          </w:tcPr>
          <w:p w14:paraId="1E70AA2E"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Times New Roman" w:eastAsia="Times New Roman" w:hAnsi="Times New Roman" w:cs="Times New Roman"/>
                <w:sz w:val="24"/>
                <w:szCs w:val="24"/>
              </w:rPr>
              <w:t>Explains intended procedure clearly</w:t>
            </w:r>
          </w:p>
        </w:tc>
        <w:tc>
          <w:tcPr>
            <w:tcW w:w="453" w:type="dxa"/>
            <w:vAlign w:val="center"/>
            <w:hideMark/>
          </w:tcPr>
          <w:p w14:paraId="633D5610"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c>
          <w:tcPr>
            <w:tcW w:w="510" w:type="dxa"/>
            <w:vAlign w:val="center"/>
            <w:hideMark/>
          </w:tcPr>
          <w:p w14:paraId="431B9C39"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c>
          <w:tcPr>
            <w:tcW w:w="765" w:type="dxa"/>
            <w:vAlign w:val="center"/>
            <w:hideMark/>
          </w:tcPr>
          <w:p w14:paraId="15450C94"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r>
      <w:tr w:rsidR="0029154D" w:rsidRPr="00EB02BF" w14:paraId="1076EFF8" w14:textId="77777777" w:rsidTr="001B5158">
        <w:trPr>
          <w:tblCellSpacing w:w="15" w:type="dxa"/>
        </w:trPr>
        <w:tc>
          <w:tcPr>
            <w:tcW w:w="0" w:type="auto"/>
            <w:vAlign w:val="center"/>
            <w:hideMark/>
          </w:tcPr>
          <w:p w14:paraId="4625FA97"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Times New Roman" w:eastAsia="Times New Roman" w:hAnsi="Times New Roman" w:cs="Times New Roman"/>
                <w:sz w:val="24"/>
                <w:szCs w:val="24"/>
              </w:rPr>
              <w:t>5</w:t>
            </w:r>
          </w:p>
        </w:tc>
        <w:tc>
          <w:tcPr>
            <w:tcW w:w="0" w:type="auto"/>
            <w:vAlign w:val="center"/>
            <w:hideMark/>
          </w:tcPr>
          <w:p w14:paraId="3A0B5397"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Times New Roman" w:eastAsia="Times New Roman" w:hAnsi="Times New Roman" w:cs="Times New Roman"/>
                <w:sz w:val="24"/>
                <w:szCs w:val="24"/>
              </w:rPr>
              <w:t xml:space="preserve">Washes/sanitizes hands and </w:t>
            </w:r>
            <w:proofErr w:type="gramStart"/>
            <w:r w:rsidRPr="00EB02BF">
              <w:rPr>
                <w:rFonts w:ascii="Times New Roman" w:eastAsia="Times New Roman" w:hAnsi="Times New Roman" w:cs="Times New Roman"/>
                <w:sz w:val="24"/>
                <w:szCs w:val="24"/>
              </w:rPr>
              <w:t>dons</w:t>
            </w:r>
            <w:proofErr w:type="gramEnd"/>
            <w:r w:rsidRPr="00EB02BF">
              <w:rPr>
                <w:rFonts w:ascii="Times New Roman" w:eastAsia="Times New Roman" w:hAnsi="Times New Roman" w:cs="Times New Roman"/>
                <w:sz w:val="24"/>
                <w:szCs w:val="24"/>
              </w:rPr>
              <w:t xml:space="preserve"> gloves</w:t>
            </w:r>
          </w:p>
        </w:tc>
        <w:tc>
          <w:tcPr>
            <w:tcW w:w="453" w:type="dxa"/>
            <w:vAlign w:val="center"/>
            <w:hideMark/>
          </w:tcPr>
          <w:p w14:paraId="5F928E70"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c>
          <w:tcPr>
            <w:tcW w:w="510" w:type="dxa"/>
            <w:vAlign w:val="center"/>
            <w:hideMark/>
          </w:tcPr>
          <w:p w14:paraId="146F3C93"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c>
          <w:tcPr>
            <w:tcW w:w="765" w:type="dxa"/>
            <w:vAlign w:val="center"/>
            <w:hideMark/>
          </w:tcPr>
          <w:p w14:paraId="0A739DBC"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r>
      <w:tr w:rsidR="0029154D" w:rsidRPr="00EB02BF" w14:paraId="4339925B" w14:textId="77777777" w:rsidTr="001B5158">
        <w:trPr>
          <w:tblCellSpacing w:w="15" w:type="dxa"/>
        </w:trPr>
        <w:tc>
          <w:tcPr>
            <w:tcW w:w="0" w:type="auto"/>
            <w:vAlign w:val="center"/>
            <w:hideMark/>
          </w:tcPr>
          <w:p w14:paraId="3DE0B930"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Times New Roman" w:eastAsia="Times New Roman" w:hAnsi="Times New Roman" w:cs="Times New Roman"/>
                <w:sz w:val="24"/>
                <w:szCs w:val="24"/>
              </w:rPr>
              <w:t>6</w:t>
            </w:r>
          </w:p>
        </w:tc>
        <w:tc>
          <w:tcPr>
            <w:tcW w:w="0" w:type="auto"/>
            <w:vAlign w:val="center"/>
            <w:hideMark/>
          </w:tcPr>
          <w:p w14:paraId="712D33D6"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Times New Roman" w:eastAsia="Times New Roman" w:hAnsi="Times New Roman" w:cs="Times New Roman"/>
                <w:sz w:val="24"/>
                <w:szCs w:val="24"/>
              </w:rPr>
              <w:t>Ties tourniquet for initial vein palpation</w:t>
            </w:r>
          </w:p>
        </w:tc>
        <w:tc>
          <w:tcPr>
            <w:tcW w:w="453" w:type="dxa"/>
            <w:vAlign w:val="center"/>
            <w:hideMark/>
          </w:tcPr>
          <w:p w14:paraId="6E2A8AEE"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c>
          <w:tcPr>
            <w:tcW w:w="510" w:type="dxa"/>
            <w:vAlign w:val="center"/>
            <w:hideMark/>
          </w:tcPr>
          <w:p w14:paraId="7120C5C4"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c>
          <w:tcPr>
            <w:tcW w:w="765" w:type="dxa"/>
            <w:vAlign w:val="center"/>
            <w:hideMark/>
          </w:tcPr>
          <w:p w14:paraId="114FF368"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r>
      <w:tr w:rsidR="0029154D" w:rsidRPr="00EB02BF" w14:paraId="0239A2E4" w14:textId="77777777" w:rsidTr="001B5158">
        <w:trPr>
          <w:tblCellSpacing w:w="15" w:type="dxa"/>
        </w:trPr>
        <w:tc>
          <w:tcPr>
            <w:tcW w:w="0" w:type="auto"/>
            <w:vAlign w:val="center"/>
            <w:hideMark/>
          </w:tcPr>
          <w:p w14:paraId="12B08208"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Times New Roman" w:eastAsia="Times New Roman" w:hAnsi="Times New Roman" w:cs="Times New Roman"/>
                <w:sz w:val="24"/>
                <w:szCs w:val="24"/>
              </w:rPr>
              <w:t>7</w:t>
            </w:r>
          </w:p>
        </w:tc>
        <w:tc>
          <w:tcPr>
            <w:tcW w:w="0" w:type="auto"/>
            <w:vAlign w:val="center"/>
            <w:hideMark/>
          </w:tcPr>
          <w:p w14:paraId="18791FA3"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Times New Roman" w:eastAsia="Times New Roman" w:hAnsi="Times New Roman" w:cs="Times New Roman"/>
                <w:sz w:val="24"/>
                <w:szCs w:val="24"/>
              </w:rPr>
              <w:t>Palpates and selects best vein; removes tourniquet</w:t>
            </w:r>
          </w:p>
        </w:tc>
        <w:tc>
          <w:tcPr>
            <w:tcW w:w="453" w:type="dxa"/>
            <w:vAlign w:val="center"/>
            <w:hideMark/>
          </w:tcPr>
          <w:p w14:paraId="79BF6290"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c>
          <w:tcPr>
            <w:tcW w:w="510" w:type="dxa"/>
            <w:vAlign w:val="center"/>
            <w:hideMark/>
          </w:tcPr>
          <w:p w14:paraId="3E3530EA"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c>
          <w:tcPr>
            <w:tcW w:w="765" w:type="dxa"/>
            <w:vAlign w:val="center"/>
            <w:hideMark/>
          </w:tcPr>
          <w:p w14:paraId="19A24B90"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r>
      <w:tr w:rsidR="0029154D" w:rsidRPr="00EB02BF" w14:paraId="631D4A6B" w14:textId="77777777" w:rsidTr="001B5158">
        <w:trPr>
          <w:tblCellSpacing w:w="15" w:type="dxa"/>
        </w:trPr>
        <w:tc>
          <w:tcPr>
            <w:tcW w:w="0" w:type="auto"/>
            <w:vAlign w:val="center"/>
            <w:hideMark/>
          </w:tcPr>
          <w:p w14:paraId="782AB48E"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Times New Roman" w:eastAsia="Times New Roman" w:hAnsi="Times New Roman" w:cs="Times New Roman"/>
                <w:sz w:val="24"/>
                <w:szCs w:val="24"/>
              </w:rPr>
              <w:t>8</w:t>
            </w:r>
          </w:p>
        </w:tc>
        <w:tc>
          <w:tcPr>
            <w:tcW w:w="0" w:type="auto"/>
            <w:vAlign w:val="center"/>
            <w:hideMark/>
          </w:tcPr>
          <w:p w14:paraId="195DA07B"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Times New Roman" w:eastAsia="Times New Roman" w:hAnsi="Times New Roman" w:cs="Times New Roman"/>
                <w:sz w:val="24"/>
                <w:szCs w:val="24"/>
              </w:rPr>
              <w:t>Prepares appropriate equipment for venipuncture</w:t>
            </w:r>
          </w:p>
        </w:tc>
        <w:tc>
          <w:tcPr>
            <w:tcW w:w="453" w:type="dxa"/>
            <w:vAlign w:val="center"/>
            <w:hideMark/>
          </w:tcPr>
          <w:p w14:paraId="37E240A9"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c>
          <w:tcPr>
            <w:tcW w:w="510" w:type="dxa"/>
            <w:vAlign w:val="center"/>
            <w:hideMark/>
          </w:tcPr>
          <w:p w14:paraId="7DD77326"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c>
          <w:tcPr>
            <w:tcW w:w="765" w:type="dxa"/>
            <w:vAlign w:val="center"/>
            <w:hideMark/>
          </w:tcPr>
          <w:p w14:paraId="4D697E40"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r>
      <w:tr w:rsidR="0029154D" w:rsidRPr="00EB02BF" w14:paraId="1799118C" w14:textId="77777777" w:rsidTr="001B5158">
        <w:trPr>
          <w:tblCellSpacing w:w="15" w:type="dxa"/>
        </w:trPr>
        <w:tc>
          <w:tcPr>
            <w:tcW w:w="0" w:type="auto"/>
            <w:vAlign w:val="center"/>
            <w:hideMark/>
          </w:tcPr>
          <w:p w14:paraId="75BCDDA9"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Times New Roman" w:eastAsia="Times New Roman" w:hAnsi="Times New Roman" w:cs="Times New Roman"/>
                <w:sz w:val="24"/>
                <w:szCs w:val="24"/>
              </w:rPr>
              <w:t>9</w:t>
            </w:r>
          </w:p>
        </w:tc>
        <w:tc>
          <w:tcPr>
            <w:tcW w:w="0" w:type="auto"/>
            <w:vAlign w:val="center"/>
            <w:hideMark/>
          </w:tcPr>
          <w:p w14:paraId="699080B9"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Times New Roman" w:eastAsia="Times New Roman" w:hAnsi="Times New Roman" w:cs="Times New Roman"/>
                <w:sz w:val="24"/>
                <w:szCs w:val="24"/>
              </w:rPr>
              <w:t>Selects correct tube color and number of tubes needed</w:t>
            </w:r>
          </w:p>
        </w:tc>
        <w:tc>
          <w:tcPr>
            <w:tcW w:w="453" w:type="dxa"/>
            <w:vAlign w:val="center"/>
            <w:hideMark/>
          </w:tcPr>
          <w:p w14:paraId="67A71B70"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c>
          <w:tcPr>
            <w:tcW w:w="510" w:type="dxa"/>
            <w:vAlign w:val="center"/>
            <w:hideMark/>
          </w:tcPr>
          <w:p w14:paraId="10D4768D"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c>
          <w:tcPr>
            <w:tcW w:w="765" w:type="dxa"/>
            <w:vAlign w:val="center"/>
            <w:hideMark/>
          </w:tcPr>
          <w:p w14:paraId="41D4B10D"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r>
      <w:tr w:rsidR="0029154D" w:rsidRPr="00EB02BF" w14:paraId="74AF36C7" w14:textId="77777777" w:rsidTr="001B5158">
        <w:trPr>
          <w:tblCellSpacing w:w="15" w:type="dxa"/>
        </w:trPr>
        <w:tc>
          <w:tcPr>
            <w:tcW w:w="0" w:type="auto"/>
            <w:vAlign w:val="center"/>
            <w:hideMark/>
          </w:tcPr>
          <w:p w14:paraId="6642E8D2"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Times New Roman" w:eastAsia="Times New Roman" w:hAnsi="Times New Roman" w:cs="Times New Roman"/>
                <w:sz w:val="24"/>
                <w:szCs w:val="24"/>
              </w:rPr>
              <w:t>10</w:t>
            </w:r>
          </w:p>
        </w:tc>
        <w:tc>
          <w:tcPr>
            <w:tcW w:w="0" w:type="auto"/>
            <w:vAlign w:val="center"/>
            <w:hideMark/>
          </w:tcPr>
          <w:p w14:paraId="2FEAACA3"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Times New Roman" w:eastAsia="Times New Roman" w:hAnsi="Times New Roman" w:cs="Times New Roman"/>
                <w:sz w:val="24"/>
                <w:szCs w:val="24"/>
              </w:rPr>
              <w:t>Places all equipment within easy reach</w:t>
            </w:r>
          </w:p>
        </w:tc>
        <w:tc>
          <w:tcPr>
            <w:tcW w:w="453" w:type="dxa"/>
            <w:vAlign w:val="center"/>
            <w:hideMark/>
          </w:tcPr>
          <w:p w14:paraId="58EDB5B7"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c>
          <w:tcPr>
            <w:tcW w:w="510" w:type="dxa"/>
            <w:vAlign w:val="center"/>
            <w:hideMark/>
          </w:tcPr>
          <w:p w14:paraId="326118C7"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c>
          <w:tcPr>
            <w:tcW w:w="765" w:type="dxa"/>
            <w:vAlign w:val="center"/>
            <w:hideMark/>
          </w:tcPr>
          <w:p w14:paraId="52006854"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r>
      <w:tr w:rsidR="0029154D" w:rsidRPr="00EB02BF" w14:paraId="472A5B48" w14:textId="77777777" w:rsidTr="001B5158">
        <w:trPr>
          <w:tblCellSpacing w:w="15" w:type="dxa"/>
        </w:trPr>
        <w:tc>
          <w:tcPr>
            <w:tcW w:w="0" w:type="auto"/>
            <w:vAlign w:val="center"/>
            <w:hideMark/>
          </w:tcPr>
          <w:p w14:paraId="00D56F73"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Times New Roman" w:eastAsia="Times New Roman" w:hAnsi="Times New Roman" w:cs="Times New Roman"/>
                <w:sz w:val="24"/>
                <w:szCs w:val="24"/>
              </w:rPr>
              <w:lastRenderedPageBreak/>
              <w:t>11</w:t>
            </w:r>
          </w:p>
        </w:tc>
        <w:tc>
          <w:tcPr>
            <w:tcW w:w="0" w:type="auto"/>
            <w:vAlign w:val="center"/>
            <w:hideMark/>
          </w:tcPr>
          <w:p w14:paraId="17214BB2"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Times New Roman" w:eastAsia="Times New Roman" w:hAnsi="Times New Roman" w:cs="Times New Roman"/>
                <w:sz w:val="24"/>
                <w:szCs w:val="24"/>
              </w:rPr>
              <w:t>Properly cleanses venipuncture site</w:t>
            </w:r>
          </w:p>
        </w:tc>
        <w:tc>
          <w:tcPr>
            <w:tcW w:w="453" w:type="dxa"/>
            <w:vAlign w:val="center"/>
            <w:hideMark/>
          </w:tcPr>
          <w:p w14:paraId="7361B8FD"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c>
          <w:tcPr>
            <w:tcW w:w="510" w:type="dxa"/>
            <w:vAlign w:val="center"/>
            <w:hideMark/>
          </w:tcPr>
          <w:p w14:paraId="0702B8A3"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c>
          <w:tcPr>
            <w:tcW w:w="765" w:type="dxa"/>
            <w:vAlign w:val="center"/>
            <w:hideMark/>
          </w:tcPr>
          <w:p w14:paraId="0E7204AF"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r>
      <w:tr w:rsidR="0029154D" w:rsidRPr="00EB02BF" w14:paraId="3E9D9062" w14:textId="77777777" w:rsidTr="001B5158">
        <w:trPr>
          <w:tblCellSpacing w:w="15" w:type="dxa"/>
        </w:trPr>
        <w:tc>
          <w:tcPr>
            <w:tcW w:w="0" w:type="auto"/>
            <w:vAlign w:val="center"/>
            <w:hideMark/>
          </w:tcPr>
          <w:p w14:paraId="3EFCAB5A"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Times New Roman" w:eastAsia="Times New Roman" w:hAnsi="Times New Roman" w:cs="Times New Roman"/>
                <w:sz w:val="24"/>
                <w:szCs w:val="24"/>
              </w:rPr>
              <w:t>12</w:t>
            </w:r>
          </w:p>
        </w:tc>
        <w:tc>
          <w:tcPr>
            <w:tcW w:w="0" w:type="auto"/>
            <w:vAlign w:val="center"/>
            <w:hideMark/>
          </w:tcPr>
          <w:p w14:paraId="7E467F7F"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Times New Roman" w:eastAsia="Times New Roman" w:hAnsi="Times New Roman" w:cs="Times New Roman"/>
                <w:sz w:val="24"/>
                <w:szCs w:val="24"/>
              </w:rPr>
              <w:t>Re-ties tourniquet; avoids re-touching cleansed site</w:t>
            </w:r>
          </w:p>
        </w:tc>
        <w:tc>
          <w:tcPr>
            <w:tcW w:w="453" w:type="dxa"/>
            <w:vAlign w:val="center"/>
            <w:hideMark/>
          </w:tcPr>
          <w:p w14:paraId="7196293D"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c>
          <w:tcPr>
            <w:tcW w:w="510" w:type="dxa"/>
            <w:vAlign w:val="center"/>
            <w:hideMark/>
          </w:tcPr>
          <w:p w14:paraId="28B8FDFA"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c>
          <w:tcPr>
            <w:tcW w:w="765" w:type="dxa"/>
            <w:vAlign w:val="center"/>
            <w:hideMark/>
          </w:tcPr>
          <w:p w14:paraId="5BF41A30"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r>
      <w:tr w:rsidR="0029154D" w:rsidRPr="00EB02BF" w14:paraId="70D5A553" w14:textId="77777777" w:rsidTr="001B5158">
        <w:trPr>
          <w:tblCellSpacing w:w="15" w:type="dxa"/>
        </w:trPr>
        <w:tc>
          <w:tcPr>
            <w:tcW w:w="0" w:type="auto"/>
            <w:vAlign w:val="center"/>
            <w:hideMark/>
          </w:tcPr>
          <w:p w14:paraId="3DB8DD7D"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Times New Roman" w:eastAsia="Times New Roman" w:hAnsi="Times New Roman" w:cs="Times New Roman"/>
                <w:sz w:val="24"/>
                <w:szCs w:val="24"/>
              </w:rPr>
              <w:t>13</w:t>
            </w:r>
          </w:p>
        </w:tc>
        <w:tc>
          <w:tcPr>
            <w:tcW w:w="0" w:type="auto"/>
            <w:vAlign w:val="center"/>
            <w:hideMark/>
          </w:tcPr>
          <w:p w14:paraId="7815CEBC"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Times New Roman" w:eastAsia="Times New Roman" w:hAnsi="Times New Roman" w:cs="Times New Roman"/>
                <w:sz w:val="24"/>
                <w:szCs w:val="24"/>
              </w:rPr>
              <w:t>Inserts needle at correct angle/technique per standard</w:t>
            </w:r>
          </w:p>
        </w:tc>
        <w:tc>
          <w:tcPr>
            <w:tcW w:w="453" w:type="dxa"/>
            <w:vAlign w:val="center"/>
            <w:hideMark/>
          </w:tcPr>
          <w:p w14:paraId="77A909B0"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c>
          <w:tcPr>
            <w:tcW w:w="510" w:type="dxa"/>
            <w:vAlign w:val="center"/>
            <w:hideMark/>
          </w:tcPr>
          <w:p w14:paraId="2AE5ADD5"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c>
          <w:tcPr>
            <w:tcW w:w="765" w:type="dxa"/>
            <w:vAlign w:val="center"/>
            <w:hideMark/>
          </w:tcPr>
          <w:p w14:paraId="484A98D3"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r>
      <w:tr w:rsidR="0029154D" w:rsidRPr="00EB02BF" w14:paraId="4D1D84C6" w14:textId="77777777" w:rsidTr="001B5158">
        <w:trPr>
          <w:tblCellSpacing w:w="15" w:type="dxa"/>
        </w:trPr>
        <w:tc>
          <w:tcPr>
            <w:tcW w:w="0" w:type="auto"/>
            <w:vAlign w:val="center"/>
            <w:hideMark/>
          </w:tcPr>
          <w:p w14:paraId="4F3456B7"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Times New Roman" w:eastAsia="Times New Roman" w:hAnsi="Times New Roman" w:cs="Times New Roman"/>
                <w:sz w:val="24"/>
                <w:szCs w:val="24"/>
              </w:rPr>
              <w:t>14</w:t>
            </w:r>
          </w:p>
        </w:tc>
        <w:tc>
          <w:tcPr>
            <w:tcW w:w="0" w:type="auto"/>
            <w:vAlign w:val="center"/>
            <w:hideMark/>
          </w:tcPr>
          <w:p w14:paraId="25EF842C"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Times New Roman" w:eastAsia="Times New Roman" w:hAnsi="Times New Roman" w:cs="Times New Roman"/>
                <w:sz w:val="24"/>
                <w:szCs w:val="24"/>
              </w:rPr>
              <w:t xml:space="preserve">Successfully </w:t>
            </w:r>
            <w:proofErr w:type="gramStart"/>
            <w:r w:rsidRPr="00EB02BF">
              <w:rPr>
                <w:rFonts w:ascii="Times New Roman" w:eastAsia="Times New Roman" w:hAnsi="Times New Roman" w:cs="Times New Roman"/>
                <w:sz w:val="24"/>
                <w:szCs w:val="24"/>
              </w:rPr>
              <w:t>changes</w:t>
            </w:r>
            <w:proofErr w:type="gramEnd"/>
            <w:r w:rsidRPr="00EB02BF">
              <w:rPr>
                <w:rFonts w:ascii="Times New Roman" w:eastAsia="Times New Roman" w:hAnsi="Times New Roman" w:cs="Times New Roman"/>
                <w:sz w:val="24"/>
                <w:szCs w:val="24"/>
              </w:rPr>
              <w:t xml:space="preserve"> tubes for multiple sample collection or uses transfer device appropriately</w:t>
            </w:r>
          </w:p>
        </w:tc>
        <w:tc>
          <w:tcPr>
            <w:tcW w:w="453" w:type="dxa"/>
            <w:vAlign w:val="center"/>
            <w:hideMark/>
          </w:tcPr>
          <w:p w14:paraId="70AE4FB8"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c>
          <w:tcPr>
            <w:tcW w:w="510" w:type="dxa"/>
            <w:vAlign w:val="center"/>
            <w:hideMark/>
          </w:tcPr>
          <w:p w14:paraId="6A352779"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c>
          <w:tcPr>
            <w:tcW w:w="765" w:type="dxa"/>
            <w:vAlign w:val="center"/>
            <w:hideMark/>
          </w:tcPr>
          <w:p w14:paraId="143840E0"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r>
      <w:tr w:rsidR="0029154D" w:rsidRPr="00EB02BF" w14:paraId="110BDFA3" w14:textId="77777777" w:rsidTr="001B5158">
        <w:trPr>
          <w:tblCellSpacing w:w="15" w:type="dxa"/>
        </w:trPr>
        <w:tc>
          <w:tcPr>
            <w:tcW w:w="0" w:type="auto"/>
            <w:vAlign w:val="center"/>
            <w:hideMark/>
          </w:tcPr>
          <w:p w14:paraId="007B9100"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Times New Roman" w:eastAsia="Times New Roman" w:hAnsi="Times New Roman" w:cs="Times New Roman"/>
                <w:sz w:val="24"/>
                <w:szCs w:val="24"/>
              </w:rPr>
              <w:t>15</w:t>
            </w:r>
          </w:p>
        </w:tc>
        <w:tc>
          <w:tcPr>
            <w:tcW w:w="0" w:type="auto"/>
            <w:vAlign w:val="center"/>
            <w:hideMark/>
          </w:tcPr>
          <w:p w14:paraId="1F766426"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Times New Roman" w:eastAsia="Times New Roman" w:hAnsi="Times New Roman" w:cs="Times New Roman"/>
                <w:sz w:val="24"/>
                <w:szCs w:val="24"/>
              </w:rPr>
              <w:t>Follows CLSI-recommended “Order of Draw”</w:t>
            </w:r>
          </w:p>
        </w:tc>
        <w:tc>
          <w:tcPr>
            <w:tcW w:w="453" w:type="dxa"/>
            <w:vAlign w:val="center"/>
            <w:hideMark/>
          </w:tcPr>
          <w:p w14:paraId="1BECD3A9"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c>
          <w:tcPr>
            <w:tcW w:w="510" w:type="dxa"/>
            <w:vAlign w:val="center"/>
            <w:hideMark/>
          </w:tcPr>
          <w:p w14:paraId="6780AECE"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c>
          <w:tcPr>
            <w:tcW w:w="765" w:type="dxa"/>
            <w:vAlign w:val="center"/>
            <w:hideMark/>
          </w:tcPr>
          <w:p w14:paraId="4EBF0411"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r>
      <w:tr w:rsidR="0029154D" w:rsidRPr="00EB02BF" w14:paraId="7A46DE38" w14:textId="77777777" w:rsidTr="001B5158">
        <w:trPr>
          <w:tblCellSpacing w:w="15" w:type="dxa"/>
        </w:trPr>
        <w:tc>
          <w:tcPr>
            <w:tcW w:w="0" w:type="auto"/>
            <w:vAlign w:val="center"/>
            <w:hideMark/>
          </w:tcPr>
          <w:p w14:paraId="0F8F336E"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Times New Roman" w:eastAsia="Times New Roman" w:hAnsi="Times New Roman" w:cs="Times New Roman"/>
                <w:sz w:val="24"/>
                <w:szCs w:val="24"/>
              </w:rPr>
              <w:t>16</w:t>
            </w:r>
          </w:p>
        </w:tc>
        <w:tc>
          <w:tcPr>
            <w:tcW w:w="0" w:type="auto"/>
            <w:vAlign w:val="center"/>
            <w:hideMark/>
          </w:tcPr>
          <w:p w14:paraId="03B4B3D1"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Times New Roman" w:eastAsia="Times New Roman" w:hAnsi="Times New Roman" w:cs="Times New Roman"/>
                <w:sz w:val="24"/>
                <w:szCs w:val="24"/>
              </w:rPr>
              <w:t>Releases tourniquet within 1 minute of application</w:t>
            </w:r>
          </w:p>
        </w:tc>
        <w:tc>
          <w:tcPr>
            <w:tcW w:w="453" w:type="dxa"/>
            <w:vAlign w:val="center"/>
            <w:hideMark/>
          </w:tcPr>
          <w:p w14:paraId="46631CE3"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c>
          <w:tcPr>
            <w:tcW w:w="510" w:type="dxa"/>
            <w:vAlign w:val="center"/>
            <w:hideMark/>
          </w:tcPr>
          <w:p w14:paraId="635800A3"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c>
          <w:tcPr>
            <w:tcW w:w="765" w:type="dxa"/>
            <w:vAlign w:val="center"/>
            <w:hideMark/>
          </w:tcPr>
          <w:p w14:paraId="421D54B1"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r>
      <w:tr w:rsidR="0029154D" w:rsidRPr="00EB02BF" w14:paraId="780A1AED" w14:textId="77777777" w:rsidTr="001B5158">
        <w:trPr>
          <w:tblCellSpacing w:w="15" w:type="dxa"/>
        </w:trPr>
        <w:tc>
          <w:tcPr>
            <w:tcW w:w="0" w:type="auto"/>
            <w:vAlign w:val="center"/>
            <w:hideMark/>
          </w:tcPr>
          <w:p w14:paraId="0BC7F4F8"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Times New Roman" w:eastAsia="Times New Roman" w:hAnsi="Times New Roman" w:cs="Times New Roman"/>
                <w:sz w:val="24"/>
                <w:szCs w:val="24"/>
              </w:rPr>
              <w:t>17</w:t>
            </w:r>
          </w:p>
        </w:tc>
        <w:tc>
          <w:tcPr>
            <w:tcW w:w="0" w:type="auto"/>
            <w:vAlign w:val="center"/>
            <w:hideMark/>
          </w:tcPr>
          <w:p w14:paraId="110D93DB"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Times New Roman" w:eastAsia="Times New Roman" w:hAnsi="Times New Roman" w:cs="Times New Roman"/>
                <w:sz w:val="24"/>
                <w:szCs w:val="24"/>
              </w:rPr>
              <w:t>Removes needle and activates safety device properly</w:t>
            </w:r>
          </w:p>
        </w:tc>
        <w:tc>
          <w:tcPr>
            <w:tcW w:w="453" w:type="dxa"/>
            <w:vAlign w:val="center"/>
            <w:hideMark/>
          </w:tcPr>
          <w:p w14:paraId="50EDF028"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c>
          <w:tcPr>
            <w:tcW w:w="510" w:type="dxa"/>
            <w:vAlign w:val="center"/>
            <w:hideMark/>
          </w:tcPr>
          <w:p w14:paraId="5322FFD4"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c>
          <w:tcPr>
            <w:tcW w:w="765" w:type="dxa"/>
            <w:vAlign w:val="center"/>
            <w:hideMark/>
          </w:tcPr>
          <w:p w14:paraId="00BD44EE"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r>
      <w:tr w:rsidR="0029154D" w:rsidRPr="00EB02BF" w14:paraId="538D6A0B" w14:textId="77777777" w:rsidTr="001B5158">
        <w:trPr>
          <w:tblCellSpacing w:w="15" w:type="dxa"/>
        </w:trPr>
        <w:tc>
          <w:tcPr>
            <w:tcW w:w="0" w:type="auto"/>
            <w:vAlign w:val="center"/>
            <w:hideMark/>
          </w:tcPr>
          <w:p w14:paraId="36B7E658"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Times New Roman" w:eastAsia="Times New Roman" w:hAnsi="Times New Roman" w:cs="Times New Roman"/>
                <w:sz w:val="24"/>
                <w:szCs w:val="24"/>
              </w:rPr>
              <w:t>18</w:t>
            </w:r>
          </w:p>
        </w:tc>
        <w:tc>
          <w:tcPr>
            <w:tcW w:w="0" w:type="auto"/>
            <w:vAlign w:val="center"/>
            <w:hideMark/>
          </w:tcPr>
          <w:p w14:paraId="480C80BB"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Times New Roman" w:eastAsia="Times New Roman" w:hAnsi="Times New Roman" w:cs="Times New Roman"/>
                <w:sz w:val="24"/>
                <w:szCs w:val="24"/>
              </w:rPr>
              <w:t>Applies gauze and holds or directs patient to apply pressure</w:t>
            </w:r>
          </w:p>
        </w:tc>
        <w:tc>
          <w:tcPr>
            <w:tcW w:w="453" w:type="dxa"/>
            <w:vAlign w:val="center"/>
            <w:hideMark/>
          </w:tcPr>
          <w:p w14:paraId="22B359B5"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c>
          <w:tcPr>
            <w:tcW w:w="510" w:type="dxa"/>
            <w:vAlign w:val="center"/>
            <w:hideMark/>
          </w:tcPr>
          <w:p w14:paraId="55852B13"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c>
          <w:tcPr>
            <w:tcW w:w="765" w:type="dxa"/>
            <w:vAlign w:val="center"/>
            <w:hideMark/>
          </w:tcPr>
          <w:p w14:paraId="70D26C30"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r>
      <w:tr w:rsidR="0029154D" w:rsidRPr="00EB02BF" w14:paraId="1F06D929" w14:textId="77777777" w:rsidTr="001B5158">
        <w:trPr>
          <w:tblCellSpacing w:w="15" w:type="dxa"/>
        </w:trPr>
        <w:tc>
          <w:tcPr>
            <w:tcW w:w="0" w:type="auto"/>
            <w:vAlign w:val="center"/>
            <w:hideMark/>
          </w:tcPr>
          <w:p w14:paraId="732A0488"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Times New Roman" w:eastAsia="Times New Roman" w:hAnsi="Times New Roman" w:cs="Times New Roman"/>
                <w:sz w:val="24"/>
                <w:szCs w:val="24"/>
              </w:rPr>
              <w:t>19</w:t>
            </w:r>
          </w:p>
        </w:tc>
        <w:tc>
          <w:tcPr>
            <w:tcW w:w="0" w:type="auto"/>
            <w:vAlign w:val="center"/>
            <w:hideMark/>
          </w:tcPr>
          <w:p w14:paraId="2DFCBBC2"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Times New Roman" w:eastAsia="Times New Roman" w:hAnsi="Times New Roman" w:cs="Times New Roman"/>
                <w:sz w:val="24"/>
                <w:szCs w:val="24"/>
              </w:rPr>
              <w:t>Disposes of needle immediately in sharps container</w:t>
            </w:r>
          </w:p>
        </w:tc>
        <w:tc>
          <w:tcPr>
            <w:tcW w:w="453" w:type="dxa"/>
            <w:vAlign w:val="center"/>
            <w:hideMark/>
          </w:tcPr>
          <w:p w14:paraId="53BBE01C"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c>
          <w:tcPr>
            <w:tcW w:w="510" w:type="dxa"/>
            <w:vAlign w:val="center"/>
            <w:hideMark/>
          </w:tcPr>
          <w:p w14:paraId="69917BD2"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c>
          <w:tcPr>
            <w:tcW w:w="765" w:type="dxa"/>
            <w:vAlign w:val="center"/>
            <w:hideMark/>
          </w:tcPr>
          <w:p w14:paraId="0D48057A"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r>
      <w:tr w:rsidR="0029154D" w:rsidRPr="00EB02BF" w14:paraId="043EA1A8" w14:textId="77777777" w:rsidTr="001B5158">
        <w:trPr>
          <w:tblCellSpacing w:w="15" w:type="dxa"/>
        </w:trPr>
        <w:tc>
          <w:tcPr>
            <w:tcW w:w="0" w:type="auto"/>
            <w:vAlign w:val="center"/>
            <w:hideMark/>
          </w:tcPr>
          <w:p w14:paraId="64C5CA71"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Times New Roman" w:eastAsia="Times New Roman" w:hAnsi="Times New Roman" w:cs="Times New Roman"/>
                <w:sz w:val="24"/>
                <w:szCs w:val="24"/>
              </w:rPr>
              <w:t>20</w:t>
            </w:r>
          </w:p>
        </w:tc>
        <w:tc>
          <w:tcPr>
            <w:tcW w:w="0" w:type="auto"/>
            <w:vAlign w:val="center"/>
            <w:hideMark/>
          </w:tcPr>
          <w:p w14:paraId="12F43502"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Times New Roman" w:eastAsia="Times New Roman" w:hAnsi="Times New Roman" w:cs="Times New Roman"/>
                <w:sz w:val="24"/>
                <w:szCs w:val="24"/>
              </w:rPr>
              <w:t>Inverts tubes for proper specimen mixing</w:t>
            </w:r>
          </w:p>
        </w:tc>
        <w:tc>
          <w:tcPr>
            <w:tcW w:w="453" w:type="dxa"/>
            <w:vAlign w:val="center"/>
            <w:hideMark/>
          </w:tcPr>
          <w:p w14:paraId="3DA24D0B"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c>
          <w:tcPr>
            <w:tcW w:w="510" w:type="dxa"/>
            <w:vAlign w:val="center"/>
            <w:hideMark/>
          </w:tcPr>
          <w:p w14:paraId="16726522"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c>
          <w:tcPr>
            <w:tcW w:w="765" w:type="dxa"/>
            <w:vAlign w:val="center"/>
            <w:hideMark/>
          </w:tcPr>
          <w:p w14:paraId="3D9E7D6D"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r>
      <w:tr w:rsidR="0029154D" w:rsidRPr="00EB02BF" w14:paraId="06F33E2F" w14:textId="77777777" w:rsidTr="001B5158">
        <w:trPr>
          <w:tblCellSpacing w:w="15" w:type="dxa"/>
        </w:trPr>
        <w:tc>
          <w:tcPr>
            <w:tcW w:w="0" w:type="auto"/>
            <w:vAlign w:val="center"/>
            <w:hideMark/>
          </w:tcPr>
          <w:p w14:paraId="71CC6273"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Times New Roman" w:eastAsia="Times New Roman" w:hAnsi="Times New Roman" w:cs="Times New Roman"/>
                <w:sz w:val="24"/>
                <w:szCs w:val="24"/>
              </w:rPr>
              <w:t>21</w:t>
            </w:r>
          </w:p>
        </w:tc>
        <w:tc>
          <w:tcPr>
            <w:tcW w:w="0" w:type="auto"/>
            <w:vAlign w:val="center"/>
            <w:hideMark/>
          </w:tcPr>
          <w:p w14:paraId="48E9CD5D"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Times New Roman" w:eastAsia="Times New Roman" w:hAnsi="Times New Roman" w:cs="Times New Roman"/>
                <w:sz w:val="24"/>
                <w:szCs w:val="24"/>
              </w:rPr>
              <w:t>Properly labels tubes post-draw and verifies accuracy</w:t>
            </w:r>
          </w:p>
        </w:tc>
        <w:tc>
          <w:tcPr>
            <w:tcW w:w="453" w:type="dxa"/>
            <w:vAlign w:val="center"/>
            <w:hideMark/>
          </w:tcPr>
          <w:p w14:paraId="4C783EBA"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c>
          <w:tcPr>
            <w:tcW w:w="510" w:type="dxa"/>
            <w:vAlign w:val="center"/>
            <w:hideMark/>
          </w:tcPr>
          <w:p w14:paraId="3C0B4C86"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c>
          <w:tcPr>
            <w:tcW w:w="765" w:type="dxa"/>
            <w:vAlign w:val="center"/>
            <w:hideMark/>
          </w:tcPr>
          <w:p w14:paraId="18837A30"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r>
      <w:tr w:rsidR="0029154D" w:rsidRPr="00EB02BF" w14:paraId="18A05428" w14:textId="77777777" w:rsidTr="001B5158">
        <w:trPr>
          <w:tblCellSpacing w:w="15" w:type="dxa"/>
        </w:trPr>
        <w:tc>
          <w:tcPr>
            <w:tcW w:w="0" w:type="auto"/>
            <w:vAlign w:val="center"/>
            <w:hideMark/>
          </w:tcPr>
          <w:p w14:paraId="3CA55423"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Times New Roman" w:eastAsia="Times New Roman" w:hAnsi="Times New Roman" w:cs="Times New Roman"/>
                <w:sz w:val="24"/>
                <w:szCs w:val="24"/>
              </w:rPr>
              <w:t>22</w:t>
            </w:r>
          </w:p>
        </w:tc>
        <w:tc>
          <w:tcPr>
            <w:tcW w:w="0" w:type="auto"/>
            <w:vAlign w:val="center"/>
            <w:hideMark/>
          </w:tcPr>
          <w:p w14:paraId="2D998BFF"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Times New Roman" w:eastAsia="Times New Roman" w:hAnsi="Times New Roman" w:cs="Times New Roman"/>
                <w:sz w:val="24"/>
                <w:szCs w:val="24"/>
              </w:rPr>
              <w:t>Applies bandage and provides post-venipuncture care</w:t>
            </w:r>
          </w:p>
        </w:tc>
        <w:tc>
          <w:tcPr>
            <w:tcW w:w="453" w:type="dxa"/>
            <w:vAlign w:val="center"/>
            <w:hideMark/>
          </w:tcPr>
          <w:p w14:paraId="769C81D6"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c>
          <w:tcPr>
            <w:tcW w:w="510" w:type="dxa"/>
            <w:vAlign w:val="center"/>
            <w:hideMark/>
          </w:tcPr>
          <w:p w14:paraId="6D2DE487"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c>
          <w:tcPr>
            <w:tcW w:w="765" w:type="dxa"/>
            <w:vAlign w:val="center"/>
            <w:hideMark/>
          </w:tcPr>
          <w:p w14:paraId="14A4FD91"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r>
      <w:tr w:rsidR="0029154D" w:rsidRPr="00EB02BF" w14:paraId="7A5034DF" w14:textId="77777777" w:rsidTr="001B5158">
        <w:trPr>
          <w:tblCellSpacing w:w="15" w:type="dxa"/>
        </w:trPr>
        <w:tc>
          <w:tcPr>
            <w:tcW w:w="0" w:type="auto"/>
            <w:vAlign w:val="center"/>
            <w:hideMark/>
          </w:tcPr>
          <w:p w14:paraId="59C94A03"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Times New Roman" w:eastAsia="Times New Roman" w:hAnsi="Times New Roman" w:cs="Times New Roman"/>
                <w:sz w:val="24"/>
                <w:szCs w:val="24"/>
              </w:rPr>
              <w:t>23</w:t>
            </w:r>
          </w:p>
        </w:tc>
        <w:tc>
          <w:tcPr>
            <w:tcW w:w="0" w:type="auto"/>
            <w:vAlign w:val="center"/>
            <w:hideMark/>
          </w:tcPr>
          <w:p w14:paraId="1A2939DF"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Times New Roman" w:eastAsia="Times New Roman" w:hAnsi="Times New Roman" w:cs="Times New Roman"/>
                <w:sz w:val="24"/>
                <w:szCs w:val="24"/>
              </w:rPr>
              <w:t>Places labeled specimens and requisitions in biohazard bag</w:t>
            </w:r>
          </w:p>
        </w:tc>
        <w:tc>
          <w:tcPr>
            <w:tcW w:w="453" w:type="dxa"/>
            <w:vAlign w:val="center"/>
            <w:hideMark/>
          </w:tcPr>
          <w:p w14:paraId="3A9DDF40"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c>
          <w:tcPr>
            <w:tcW w:w="510" w:type="dxa"/>
            <w:vAlign w:val="center"/>
            <w:hideMark/>
          </w:tcPr>
          <w:p w14:paraId="558A7FC7"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c>
          <w:tcPr>
            <w:tcW w:w="765" w:type="dxa"/>
            <w:vAlign w:val="center"/>
            <w:hideMark/>
          </w:tcPr>
          <w:p w14:paraId="3D54D3DA"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r>
      <w:tr w:rsidR="0029154D" w:rsidRPr="00EB02BF" w14:paraId="7B3EF171" w14:textId="77777777" w:rsidTr="001B5158">
        <w:trPr>
          <w:tblCellSpacing w:w="15" w:type="dxa"/>
        </w:trPr>
        <w:tc>
          <w:tcPr>
            <w:tcW w:w="0" w:type="auto"/>
            <w:vAlign w:val="center"/>
            <w:hideMark/>
          </w:tcPr>
          <w:p w14:paraId="720957AE"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Times New Roman" w:eastAsia="Times New Roman" w:hAnsi="Times New Roman" w:cs="Times New Roman"/>
                <w:sz w:val="24"/>
                <w:szCs w:val="24"/>
              </w:rPr>
              <w:t>24</w:t>
            </w:r>
          </w:p>
        </w:tc>
        <w:tc>
          <w:tcPr>
            <w:tcW w:w="0" w:type="auto"/>
            <w:vAlign w:val="center"/>
            <w:hideMark/>
          </w:tcPr>
          <w:p w14:paraId="6B759409" w14:textId="77777777" w:rsidR="0029154D" w:rsidRPr="00EB02BF" w:rsidRDefault="0029154D" w:rsidP="008F5EF1">
            <w:pPr>
              <w:spacing w:after="0" w:line="240" w:lineRule="auto"/>
              <w:rPr>
                <w:rFonts w:ascii="Times New Roman" w:eastAsia="Times New Roman" w:hAnsi="Times New Roman" w:cs="Times New Roman"/>
                <w:sz w:val="24"/>
                <w:szCs w:val="24"/>
              </w:rPr>
            </w:pPr>
            <w:proofErr w:type="gramStart"/>
            <w:r w:rsidRPr="00EB02BF">
              <w:rPr>
                <w:rFonts w:ascii="Times New Roman" w:eastAsia="Times New Roman" w:hAnsi="Times New Roman" w:cs="Times New Roman"/>
                <w:sz w:val="24"/>
                <w:szCs w:val="24"/>
              </w:rPr>
              <w:t>Disposes</w:t>
            </w:r>
            <w:proofErr w:type="gramEnd"/>
            <w:r w:rsidRPr="00EB02BF">
              <w:rPr>
                <w:rFonts w:ascii="Times New Roman" w:eastAsia="Times New Roman" w:hAnsi="Times New Roman" w:cs="Times New Roman"/>
                <w:sz w:val="24"/>
                <w:szCs w:val="24"/>
              </w:rPr>
              <w:t xml:space="preserve"> of trash and equipment in proper receptacles</w:t>
            </w:r>
          </w:p>
        </w:tc>
        <w:tc>
          <w:tcPr>
            <w:tcW w:w="453" w:type="dxa"/>
            <w:vAlign w:val="center"/>
            <w:hideMark/>
          </w:tcPr>
          <w:p w14:paraId="18BD17C8"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c>
          <w:tcPr>
            <w:tcW w:w="510" w:type="dxa"/>
            <w:vAlign w:val="center"/>
            <w:hideMark/>
          </w:tcPr>
          <w:p w14:paraId="29460689"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c>
          <w:tcPr>
            <w:tcW w:w="765" w:type="dxa"/>
            <w:vAlign w:val="center"/>
            <w:hideMark/>
          </w:tcPr>
          <w:p w14:paraId="7E75760E"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r>
      <w:tr w:rsidR="0029154D" w:rsidRPr="00EB02BF" w14:paraId="1E0BDCDA" w14:textId="77777777" w:rsidTr="001B5158">
        <w:trPr>
          <w:tblCellSpacing w:w="15" w:type="dxa"/>
        </w:trPr>
        <w:tc>
          <w:tcPr>
            <w:tcW w:w="0" w:type="auto"/>
            <w:vAlign w:val="center"/>
            <w:hideMark/>
          </w:tcPr>
          <w:p w14:paraId="38C16DB8"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Times New Roman" w:eastAsia="Times New Roman" w:hAnsi="Times New Roman" w:cs="Times New Roman"/>
                <w:sz w:val="24"/>
                <w:szCs w:val="24"/>
              </w:rPr>
              <w:t>25</w:t>
            </w:r>
          </w:p>
        </w:tc>
        <w:tc>
          <w:tcPr>
            <w:tcW w:w="0" w:type="auto"/>
            <w:vAlign w:val="center"/>
            <w:hideMark/>
          </w:tcPr>
          <w:p w14:paraId="6F9AF472"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Times New Roman" w:eastAsia="Times New Roman" w:hAnsi="Times New Roman" w:cs="Times New Roman"/>
                <w:sz w:val="24"/>
                <w:szCs w:val="24"/>
              </w:rPr>
              <w:t>Removes gloves and performs hand hygiene</w:t>
            </w:r>
          </w:p>
        </w:tc>
        <w:tc>
          <w:tcPr>
            <w:tcW w:w="453" w:type="dxa"/>
            <w:vAlign w:val="center"/>
            <w:hideMark/>
          </w:tcPr>
          <w:p w14:paraId="26A0B9FE"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c>
          <w:tcPr>
            <w:tcW w:w="510" w:type="dxa"/>
            <w:vAlign w:val="center"/>
            <w:hideMark/>
          </w:tcPr>
          <w:p w14:paraId="7F0C136C"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c>
          <w:tcPr>
            <w:tcW w:w="765" w:type="dxa"/>
            <w:vAlign w:val="center"/>
            <w:hideMark/>
          </w:tcPr>
          <w:p w14:paraId="0D520163"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r>
      <w:tr w:rsidR="0029154D" w:rsidRPr="00EB02BF" w14:paraId="008D4584" w14:textId="77777777" w:rsidTr="001B5158">
        <w:trPr>
          <w:tblCellSpacing w:w="15" w:type="dxa"/>
        </w:trPr>
        <w:tc>
          <w:tcPr>
            <w:tcW w:w="0" w:type="auto"/>
            <w:vAlign w:val="center"/>
            <w:hideMark/>
          </w:tcPr>
          <w:p w14:paraId="48245F47"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Times New Roman" w:eastAsia="Times New Roman" w:hAnsi="Times New Roman" w:cs="Times New Roman"/>
                <w:sz w:val="24"/>
                <w:szCs w:val="24"/>
              </w:rPr>
              <w:t>26</w:t>
            </w:r>
          </w:p>
        </w:tc>
        <w:tc>
          <w:tcPr>
            <w:tcW w:w="0" w:type="auto"/>
            <w:vAlign w:val="center"/>
            <w:hideMark/>
          </w:tcPr>
          <w:p w14:paraId="3667F698"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Times New Roman" w:eastAsia="Times New Roman" w:hAnsi="Times New Roman" w:cs="Times New Roman"/>
                <w:sz w:val="24"/>
                <w:szCs w:val="24"/>
              </w:rPr>
              <w:t>Communicates clearly with patient throughout procedure</w:t>
            </w:r>
          </w:p>
        </w:tc>
        <w:tc>
          <w:tcPr>
            <w:tcW w:w="453" w:type="dxa"/>
            <w:vAlign w:val="center"/>
            <w:hideMark/>
          </w:tcPr>
          <w:p w14:paraId="4D6BE9DA"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c>
          <w:tcPr>
            <w:tcW w:w="510" w:type="dxa"/>
            <w:vAlign w:val="center"/>
            <w:hideMark/>
          </w:tcPr>
          <w:p w14:paraId="3FF738B8"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c>
          <w:tcPr>
            <w:tcW w:w="765" w:type="dxa"/>
            <w:vAlign w:val="center"/>
            <w:hideMark/>
          </w:tcPr>
          <w:p w14:paraId="0A47D399"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r>
      <w:tr w:rsidR="0029154D" w:rsidRPr="00EB02BF" w14:paraId="76171585" w14:textId="77777777" w:rsidTr="001B5158">
        <w:trPr>
          <w:tblCellSpacing w:w="15" w:type="dxa"/>
        </w:trPr>
        <w:tc>
          <w:tcPr>
            <w:tcW w:w="0" w:type="auto"/>
            <w:vAlign w:val="center"/>
            <w:hideMark/>
          </w:tcPr>
          <w:p w14:paraId="46B07D85"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Times New Roman" w:eastAsia="Times New Roman" w:hAnsi="Times New Roman" w:cs="Times New Roman"/>
                <w:sz w:val="24"/>
                <w:szCs w:val="24"/>
              </w:rPr>
              <w:t>27</w:t>
            </w:r>
          </w:p>
        </w:tc>
        <w:tc>
          <w:tcPr>
            <w:tcW w:w="0" w:type="auto"/>
            <w:vAlign w:val="center"/>
            <w:hideMark/>
          </w:tcPr>
          <w:p w14:paraId="7BCC235E"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Times New Roman" w:eastAsia="Times New Roman" w:hAnsi="Times New Roman" w:cs="Times New Roman"/>
                <w:sz w:val="24"/>
                <w:szCs w:val="24"/>
              </w:rPr>
              <w:t xml:space="preserve">Thanks patient and </w:t>
            </w:r>
            <w:proofErr w:type="gramStart"/>
            <w:r w:rsidRPr="00EB02BF">
              <w:rPr>
                <w:rFonts w:ascii="Times New Roman" w:eastAsia="Times New Roman" w:hAnsi="Times New Roman" w:cs="Times New Roman"/>
                <w:sz w:val="24"/>
                <w:szCs w:val="24"/>
              </w:rPr>
              <w:t>answers</w:t>
            </w:r>
            <w:proofErr w:type="gramEnd"/>
            <w:r w:rsidRPr="00EB02BF">
              <w:rPr>
                <w:rFonts w:ascii="Times New Roman" w:eastAsia="Times New Roman" w:hAnsi="Times New Roman" w:cs="Times New Roman"/>
                <w:sz w:val="24"/>
                <w:szCs w:val="24"/>
              </w:rPr>
              <w:t xml:space="preserve"> any questions, if possible</w:t>
            </w:r>
          </w:p>
        </w:tc>
        <w:tc>
          <w:tcPr>
            <w:tcW w:w="453" w:type="dxa"/>
            <w:vAlign w:val="center"/>
            <w:hideMark/>
          </w:tcPr>
          <w:p w14:paraId="6175C076"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c>
          <w:tcPr>
            <w:tcW w:w="510" w:type="dxa"/>
            <w:vAlign w:val="center"/>
            <w:hideMark/>
          </w:tcPr>
          <w:p w14:paraId="7D655DAF"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c>
          <w:tcPr>
            <w:tcW w:w="765" w:type="dxa"/>
            <w:vAlign w:val="center"/>
            <w:hideMark/>
          </w:tcPr>
          <w:p w14:paraId="34C7F537" w14:textId="77777777" w:rsidR="0029154D" w:rsidRPr="00EB02BF" w:rsidRDefault="0029154D" w:rsidP="008F5EF1">
            <w:pPr>
              <w:spacing w:after="0" w:line="240" w:lineRule="auto"/>
              <w:rPr>
                <w:rFonts w:ascii="Times New Roman" w:eastAsia="Times New Roman" w:hAnsi="Times New Roman" w:cs="Times New Roman"/>
                <w:sz w:val="24"/>
                <w:szCs w:val="24"/>
              </w:rPr>
            </w:pPr>
            <w:r w:rsidRPr="00EB02BF">
              <w:rPr>
                <w:rFonts w:ascii="Segoe UI Symbol" w:eastAsia="Times New Roman" w:hAnsi="Segoe UI Symbol" w:cs="Segoe UI Symbol"/>
                <w:sz w:val="24"/>
                <w:szCs w:val="24"/>
              </w:rPr>
              <w:t>☐</w:t>
            </w:r>
          </w:p>
        </w:tc>
      </w:tr>
    </w:tbl>
    <w:p w14:paraId="6EA187A6" w14:textId="77777777" w:rsidR="0029154D" w:rsidRPr="00EB02BF" w:rsidRDefault="001C67F9" w:rsidP="0029154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C337AC0">
          <v:rect id="_x0000_i1025" style="width:0;height:1.5pt" o:hralign="center" o:hrstd="t" o:hr="t" fillcolor="#a0a0a0" stroked="f"/>
        </w:pict>
      </w:r>
    </w:p>
    <w:p w14:paraId="45DDE0B8" w14:textId="77777777" w:rsidR="0029154D" w:rsidRDefault="0029154D" w:rsidP="0029154D">
      <w:pPr>
        <w:spacing w:before="100" w:beforeAutospacing="1" w:after="100" w:afterAutospacing="1" w:line="240" w:lineRule="auto"/>
        <w:rPr>
          <w:rFonts w:ascii="Times New Roman" w:eastAsia="Times New Roman" w:hAnsi="Times New Roman" w:cs="Times New Roman"/>
          <w:sz w:val="24"/>
          <w:szCs w:val="24"/>
        </w:rPr>
      </w:pPr>
      <w:r w:rsidRPr="00EB02BF">
        <w:rPr>
          <w:rFonts w:ascii="Times New Roman" w:eastAsia="Times New Roman" w:hAnsi="Times New Roman" w:cs="Times New Roman"/>
          <w:b/>
          <w:bCs/>
          <w:sz w:val="24"/>
          <w:szCs w:val="24"/>
        </w:rPr>
        <w:t>Evaluator Name (Print):</w:t>
      </w:r>
      <w:r w:rsidRPr="00EB02BF">
        <w:rPr>
          <w:rFonts w:ascii="Times New Roman" w:eastAsia="Times New Roman" w:hAnsi="Times New Roman" w:cs="Times New Roman"/>
          <w:sz w:val="24"/>
          <w:szCs w:val="24"/>
        </w:rPr>
        <w:t xml:space="preserve"> ______________________________________</w:t>
      </w:r>
    </w:p>
    <w:p w14:paraId="6C02BE98" w14:textId="77777777" w:rsidR="0029154D" w:rsidRDefault="0029154D" w:rsidP="0029154D">
      <w:pPr>
        <w:spacing w:before="100" w:beforeAutospacing="1" w:after="100" w:afterAutospacing="1" w:line="240" w:lineRule="auto"/>
        <w:rPr>
          <w:rFonts w:ascii="Times New Roman" w:eastAsia="Times New Roman" w:hAnsi="Times New Roman" w:cs="Times New Roman"/>
          <w:sz w:val="24"/>
          <w:szCs w:val="24"/>
        </w:rPr>
      </w:pPr>
      <w:r w:rsidRPr="00EB02BF">
        <w:rPr>
          <w:rFonts w:ascii="Times New Roman" w:eastAsia="Times New Roman" w:hAnsi="Times New Roman" w:cs="Times New Roman"/>
          <w:sz w:val="24"/>
          <w:szCs w:val="24"/>
        </w:rPr>
        <w:br/>
      </w:r>
      <w:r w:rsidRPr="00EB02BF">
        <w:rPr>
          <w:rFonts w:ascii="Times New Roman" w:eastAsia="Times New Roman" w:hAnsi="Times New Roman" w:cs="Times New Roman"/>
          <w:b/>
          <w:bCs/>
          <w:sz w:val="24"/>
          <w:szCs w:val="24"/>
        </w:rPr>
        <w:t xml:space="preserve">Evaluator </w:t>
      </w:r>
      <w:proofErr w:type="gramStart"/>
      <w:r w:rsidRPr="00EB02BF">
        <w:rPr>
          <w:rFonts w:ascii="Times New Roman" w:eastAsia="Times New Roman" w:hAnsi="Times New Roman" w:cs="Times New Roman"/>
          <w:b/>
          <w:bCs/>
          <w:sz w:val="24"/>
          <w:szCs w:val="24"/>
        </w:rPr>
        <w:t>Signature:</w:t>
      </w:r>
      <w:r w:rsidRPr="00EB02BF">
        <w:rPr>
          <w:rFonts w:ascii="Times New Roman" w:eastAsia="Times New Roman" w:hAnsi="Times New Roman" w:cs="Times New Roman"/>
          <w:sz w:val="24"/>
          <w:szCs w:val="24"/>
        </w:rPr>
        <w:t xml:space="preserve"> _</w:t>
      </w:r>
      <w:proofErr w:type="gramEnd"/>
      <w:r w:rsidRPr="00EB02BF">
        <w:rPr>
          <w:rFonts w:ascii="Times New Roman" w:eastAsia="Times New Roman" w:hAnsi="Times New Roman" w:cs="Times New Roman"/>
          <w:sz w:val="24"/>
          <w:szCs w:val="24"/>
        </w:rPr>
        <w:t>_______________________________</w:t>
      </w:r>
      <w:r w:rsidRPr="00EB02BF">
        <w:rPr>
          <w:rFonts w:ascii="Times New Roman" w:eastAsia="Times New Roman" w:hAnsi="Times New Roman" w:cs="Times New Roman"/>
          <w:b/>
          <w:bCs/>
          <w:sz w:val="24"/>
          <w:szCs w:val="24"/>
        </w:rPr>
        <w:t>Date:</w:t>
      </w:r>
      <w:r w:rsidRPr="00EB02BF">
        <w:rPr>
          <w:rFonts w:ascii="Times New Roman" w:eastAsia="Times New Roman" w:hAnsi="Times New Roman" w:cs="Times New Roman"/>
          <w:sz w:val="24"/>
          <w:szCs w:val="24"/>
        </w:rPr>
        <w:t xml:space="preserve"> ____________________</w:t>
      </w:r>
    </w:p>
    <w:p w14:paraId="4056BF8F" w14:textId="77777777" w:rsidR="0029154D" w:rsidRPr="00EB02BF" w:rsidRDefault="0029154D" w:rsidP="0029154D">
      <w:pPr>
        <w:spacing w:before="100" w:beforeAutospacing="1" w:after="100" w:afterAutospacing="1" w:line="240" w:lineRule="auto"/>
        <w:rPr>
          <w:rFonts w:ascii="Times New Roman" w:eastAsia="Times New Roman" w:hAnsi="Times New Roman" w:cs="Times New Roman"/>
          <w:sz w:val="24"/>
          <w:szCs w:val="24"/>
        </w:rPr>
      </w:pPr>
      <w:r w:rsidRPr="00EB02BF">
        <w:rPr>
          <w:rFonts w:ascii="Times New Roman" w:eastAsia="Times New Roman" w:hAnsi="Times New Roman" w:cs="Times New Roman"/>
          <w:sz w:val="24"/>
          <w:szCs w:val="24"/>
        </w:rPr>
        <w:br/>
      </w:r>
      <w:r w:rsidRPr="00EB02BF">
        <w:rPr>
          <w:rFonts w:ascii="Times New Roman" w:eastAsia="Times New Roman" w:hAnsi="Times New Roman" w:cs="Times New Roman"/>
          <w:b/>
          <w:bCs/>
          <w:sz w:val="24"/>
          <w:szCs w:val="24"/>
        </w:rPr>
        <w:t>Student Name:</w:t>
      </w:r>
      <w:r w:rsidRPr="00EB02BF">
        <w:rPr>
          <w:rFonts w:ascii="Times New Roman" w:eastAsia="Times New Roman" w:hAnsi="Times New Roman" w:cs="Times New Roman"/>
          <w:sz w:val="24"/>
          <w:szCs w:val="24"/>
        </w:rPr>
        <w:t xml:space="preserve"> _____________________________________________</w:t>
      </w:r>
    </w:p>
    <w:p w14:paraId="5AFFB1FB" w14:textId="77777777" w:rsidR="0029154D" w:rsidRPr="001B5158" w:rsidRDefault="001C67F9" w:rsidP="001B515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DF8DB7C">
          <v:rect id="_x0000_i1026" style="width:0;height:1.5pt" o:hralign="center" o:hrstd="t" o:hr="t" fillcolor="#a0a0a0" stroked="f"/>
        </w:pict>
      </w:r>
    </w:p>
    <w:p w14:paraId="3AFBC40F" w14:textId="77777777" w:rsidR="0029154D" w:rsidRPr="006C02AE" w:rsidRDefault="0029154D" w:rsidP="0029154D">
      <w:pPr>
        <w:spacing w:after="0" w:line="360" w:lineRule="auto"/>
        <w:rPr>
          <w:rFonts w:ascii="Times New Roman" w:hAnsi="Times New Roman" w:cs="Times New Roman"/>
          <w:b/>
          <w:noProof/>
          <w:sz w:val="12"/>
          <w:szCs w:val="12"/>
        </w:rPr>
      </w:pPr>
    </w:p>
    <w:p w14:paraId="679D5454" w14:textId="58916B92" w:rsidR="0029154D" w:rsidRDefault="0029154D" w:rsidP="0029154D">
      <w:pPr>
        <w:spacing w:after="0" w:line="360" w:lineRule="auto"/>
        <w:rPr>
          <w:rFonts w:ascii="Times New Roman" w:hAnsi="Times New Roman" w:cs="Times New Roman"/>
          <w:noProof/>
          <w:sz w:val="24"/>
          <w:szCs w:val="24"/>
        </w:rPr>
      </w:pPr>
      <w:r>
        <w:rPr>
          <w:rFonts w:ascii="Times New Roman" w:hAnsi="Times New Roman" w:cs="Times New Roman"/>
          <w:b/>
          <w:noProof/>
          <w:sz w:val="24"/>
          <w:szCs w:val="24"/>
        </w:rPr>
        <w:t>Additional Comments:</w:t>
      </w:r>
    </w:p>
    <w:p w14:paraId="19B91567" w14:textId="77777777" w:rsidR="0029154D" w:rsidRDefault="0029154D" w:rsidP="0029154D">
      <w:pPr>
        <w:spacing w:after="0" w:line="360" w:lineRule="auto"/>
        <w:rPr>
          <w:rFonts w:ascii="Times New Roman" w:hAnsi="Times New Roman" w:cs="Times New Roman"/>
          <w:noProof/>
          <w:sz w:val="24"/>
          <w:szCs w:val="24"/>
        </w:rPr>
      </w:pPr>
      <w:r>
        <w:rPr>
          <w:rFonts w:ascii="Times New Roman" w:hAnsi="Times New Roman" w:cs="Times New Roman"/>
          <w:noProof/>
          <w:sz w:val="24"/>
          <w:szCs w:val="24"/>
        </w:rPr>
        <w:t>______________________________________________________________________________</w:t>
      </w:r>
    </w:p>
    <w:p w14:paraId="6C76BFB2" w14:textId="77777777" w:rsidR="0029154D" w:rsidRDefault="0029154D" w:rsidP="0029154D">
      <w:pPr>
        <w:spacing w:after="0" w:line="360" w:lineRule="auto"/>
        <w:rPr>
          <w:rFonts w:ascii="Times New Roman" w:hAnsi="Times New Roman" w:cs="Times New Roman"/>
          <w:noProof/>
          <w:sz w:val="24"/>
          <w:szCs w:val="24"/>
        </w:rPr>
      </w:pPr>
      <w:r>
        <w:rPr>
          <w:rFonts w:ascii="Times New Roman" w:hAnsi="Times New Roman" w:cs="Times New Roman"/>
          <w:noProof/>
          <w:sz w:val="24"/>
          <w:szCs w:val="24"/>
        </w:rPr>
        <w:t>______________________________________________________________________________</w:t>
      </w:r>
    </w:p>
    <w:p w14:paraId="22A5011C" w14:textId="77777777" w:rsidR="0029154D" w:rsidRDefault="0029154D" w:rsidP="0029154D">
      <w:pPr>
        <w:spacing w:after="0" w:line="360" w:lineRule="auto"/>
        <w:rPr>
          <w:rFonts w:ascii="Times New Roman" w:hAnsi="Times New Roman" w:cs="Times New Roman"/>
          <w:noProof/>
          <w:sz w:val="24"/>
          <w:szCs w:val="24"/>
        </w:rPr>
      </w:pPr>
      <w:r>
        <w:rPr>
          <w:rFonts w:ascii="Times New Roman" w:hAnsi="Times New Roman" w:cs="Times New Roman"/>
          <w:noProof/>
          <w:sz w:val="24"/>
          <w:szCs w:val="24"/>
        </w:rPr>
        <w:t>______________________________________________________________________________</w:t>
      </w:r>
    </w:p>
    <w:p w14:paraId="2F2842F3" w14:textId="77777777" w:rsidR="0029154D" w:rsidRDefault="0029154D" w:rsidP="0029154D">
      <w:pPr>
        <w:spacing w:after="0" w:line="360" w:lineRule="auto"/>
        <w:rPr>
          <w:rFonts w:ascii="Times New Roman" w:hAnsi="Times New Roman" w:cs="Times New Roman"/>
          <w:noProof/>
          <w:sz w:val="24"/>
          <w:szCs w:val="24"/>
        </w:rPr>
      </w:pPr>
      <w:r>
        <w:rPr>
          <w:rFonts w:ascii="Times New Roman" w:hAnsi="Times New Roman" w:cs="Times New Roman"/>
          <w:noProof/>
          <w:sz w:val="24"/>
          <w:szCs w:val="24"/>
        </w:rPr>
        <w:t>______________________________________________________________________________</w:t>
      </w:r>
    </w:p>
    <w:p w14:paraId="369D2B76" w14:textId="77777777" w:rsidR="0029154D" w:rsidRDefault="0029154D" w:rsidP="0029154D">
      <w:pPr>
        <w:spacing w:after="0" w:line="360" w:lineRule="auto"/>
      </w:pPr>
      <w:r>
        <w:t>_____________________________________________________________________________________</w:t>
      </w:r>
    </w:p>
    <w:p w14:paraId="2853FC9C" w14:textId="77777777" w:rsidR="0029154D" w:rsidRPr="002B3103" w:rsidRDefault="0029154D" w:rsidP="0029154D">
      <w:pPr>
        <w:spacing w:after="0" w:line="240" w:lineRule="auto"/>
        <w:rPr>
          <w:rFonts w:ascii="Times New Roman" w:hAnsi="Times New Roman" w:cs="Times New Roman"/>
          <w:b/>
          <w:noProof/>
          <w:sz w:val="12"/>
          <w:szCs w:val="12"/>
        </w:rPr>
      </w:pPr>
    </w:p>
    <w:p w14:paraId="390EA638" w14:textId="77777777" w:rsidR="0029154D" w:rsidRPr="00462D0D" w:rsidRDefault="0029154D" w:rsidP="0029154D">
      <w:pPr>
        <w:pBdr>
          <w:between w:val="single" w:sz="4" w:space="1" w:color="auto"/>
        </w:pBdr>
        <w:spacing w:after="0" w:line="240" w:lineRule="auto"/>
        <w:rPr>
          <w:rFonts w:ascii="Times New Roman" w:hAnsi="Times New Roman" w:cs="Times New Roman"/>
          <w:b/>
          <w:noProof/>
          <w:sz w:val="24"/>
          <w:szCs w:val="24"/>
        </w:rPr>
      </w:pPr>
      <w:r w:rsidRPr="00462D0D">
        <w:rPr>
          <w:rFonts w:ascii="Times New Roman" w:hAnsi="Times New Roman" w:cs="Times New Roman"/>
          <w:b/>
          <w:noProof/>
          <w:sz w:val="24"/>
          <w:szCs w:val="24"/>
        </w:rPr>
        <w:t xml:space="preserve">Student was able to </w:t>
      </w:r>
      <w:r>
        <w:rPr>
          <w:rFonts w:ascii="Times New Roman" w:hAnsi="Times New Roman" w:cs="Times New Roman"/>
          <w:b/>
          <w:noProof/>
          <w:sz w:val="24"/>
          <w:szCs w:val="24"/>
        </w:rPr>
        <w:t xml:space="preserve">meet or </w:t>
      </w:r>
      <w:r w:rsidRPr="00462D0D">
        <w:rPr>
          <w:rFonts w:ascii="Times New Roman" w:hAnsi="Times New Roman" w:cs="Times New Roman"/>
          <w:b/>
          <w:noProof/>
          <w:sz w:val="24"/>
          <w:szCs w:val="24"/>
        </w:rPr>
        <w:t>perform</w:t>
      </w:r>
      <w:r>
        <w:rPr>
          <w:rFonts w:ascii="Times New Roman" w:hAnsi="Times New Roman" w:cs="Times New Roman"/>
          <w:b/>
          <w:noProof/>
          <w:sz w:val="24"/>
          <w:szCs w:val="24"/>
        </w:rPr>
        <w:t xml:space="preserve"> successfully</w:t>
      </w:r>
      <w:r w:rsidRPr="00462D0D">
        <w:rPr>
          <w:rFonts w:ascii="Times New Roman" w:hAnsi="Times New Roman" w:cs="Times New Roman"/>
          <w:b/>
          <w:noProof/>
          <w:sz w:val="24"/>
          <w:szCs w:val="24"/>
        </w:rPr>
        <w:t xml:space="preserve"> the following</w:t>
      </w:r>
      <w:r>
        <w:rPr>
          <w:rFonts w:ascii="Times New Roman" w:hAnsi="Times New Roman" w:cs="Times New Roman"/>
          <w:b/>
          <w:noProof/>
          <w:sz w:val="24"/>
          <w:szCs w:val="24"/>
        </w:rPr>
        <w:t xml:space="preserve"> criteria:</w:t>
      </w:r>
      <w:r w:rsidRPr="00AB554D">
        <w:rPr>
          <w:rFonts w:ascii="Times New Roman" w:hAnsi="Times New Roman" w:cs="Times New Roman"/>
          <w:b/>
          <w:noProof/>
        </w:rPr>
        <w:t xml:space="preserve"> </w:t>
      </w:r>
    </w:p>
    <w:tbl>
      <w:tblPr>
        <w:tblStyle w:val="TableGrid"/>
        <w:tblW w:w="9418" w:type="dxa"/>
        <w:tblLook w:val="04A0" w:firstRow="1" w:lastRow="0" w:firstColumn="1" w:lastColumn="0" w:noHBand="0" w:noVBand="1"/>
      </w:tblPr>
      <w:tblGrid>
        <w:gridCol w:w="6509"/>
        <w:gridCol w:w="686"/>
        <w:gridCol w:w="699"/>
        <w:gridCol w:w="762"/>
        <w:gridCol w:w="762"/>
      </w:tblGrid>
      <w:tr w:rsidR="0029154D" w:rsidRPr="00462D0D" w14:paraId="3E56E3B0" w14:textId="77777777" w:rsidTr="008F5EF1">
        <w:tc>
          <w:tcPr>
            <w:tcW w:w="6509" w:type="dxa"/>
            <w:tcBorders>
              <w:top w:val="nil"/>
              <w:left w:val="nil"/>
            </w:tcBorders>
          </w:tcPr>
          <w:p w14:paraId="020B7901" w14:textId="77777777" w:rsidR="0029154D" w:rsidRPr="00462D0D" w:rsidRDefault="0029154D" w:rsidP="008F5EF1">
            <w:pPr>
              <w:rPr>
                <w:rFonts w:ascii="Times New Roman" w:hAnsi="Times New Roman" w:cs="Times New Roman"/>
              </w:rPr>
            </w:pPr>
          </w:p>
        </w:tc>
        <w:tc>
          <w:tcPr>
            <w:tcW w:w="686" w:type="dxa"/>
          </w:tcPr>
          <w:p w14:paraId="0D2DD9DB" w14:textId="77777777" w:rsidR="0029154D" w:rsidRPr="00462D0D" w:rsidRDefault="0029154D" w:rsidP="008F5EF1">
            <w:pPr>
              <w:jc w:val="center"/>
              <w:rPr>
                <w:rFonts w:ascii="Times New Roman" w:hAnsi="Times New Roman" w:cs="Times New Roman"/>
              </w:rPr>
            </w:pPr>
            <w:r>
              <w:rPr>
                <w:rFonts w:ascii="Times New Roman" w:hAnsi="Times New Roman" w:cs="Times New Roman"/>
                <w:b/>
              </w:rPr>
              <w:t>S</w:t>
            </w:r>
          </w:p>
        </w:tc>
        <w:tc>
          <w:tcPr>
            <w:tcW w:w="699" w:type="dxa"/>
          </w:tcPr>
          <w:p w14:paraId="330B6CC5" w14:textId="77777777" w:rsidR="0029154D" w:rsidRPr="00462D0D" w:rsidRDefault="0029154D" w:rsidP="008F5EF1">
            <w:pPr>
              <w:jc w:val="center"/>
              <w:rPr>
                <w:rFonts w:ascii="Times New Roman" w:hAnsi="Times New Roman" w:cs="Times New Roman"/>
              </w:rPr>
            </w:pPr>
            <w:r>
              <w:rPr>
                <w:rFonts w:ascii="Times New Roman" w:hAnsi="Times New Roman" w:cs="Times New Roman"/>
              </w:rPr>
              <w:t>NI</w:t>
            </w:r>
          </w:p>
        </w:tc>
        <w:tc>
          <w:tcPr>
            <w:tcW w:w="762" w:type="dxa"/>
          </w:tcPr>
          <w:p w14:paraId="5858939A" w14:textId="77777777" w:rsidR="0029154D" w:rsidRDefault="0029154D" w:rsidP="008F5EF1">
            <w:pPr>
              <w:jc w:val="center"/>
              <w:rPr>
                <w:rFonts w:ascii="Times New Roman" w:hAnsi="Times New Roman" w:cs="Times New Roman"/>
                <w:b/>
              </w:rPr>
            </w:pPr>
            <w:r>
              <w:rPr>
                <w:rFonts w:ascii="Times New Roman" w:hAnsi="Times New Roman" w:cs="Times New Roman"/>
                <w:b/>
              </w:rPr>
              <w:t>U</w:t>
            </w:r>
          </w:p>
        </w:tc>
        <w:tc>
          <w:tcPr>
            <w:tcW w:w="762" w:type="dxa"/>
          </w:tcPr>
          <w:p w14:paraId="592367ED" w14:textId="77777777" w:rsidR="0029154D" w:rsidRDefault="0029154D" w:rsidP="008F5EF1">
            <w:pPr>
              <w:jc w:val="center"/>
              <w:rPr>
                <w:rFonts w:ascii="Times New Roman" w:hAnsi="Times New Roman" w:cs="Times New Roman"/>
                <w:b/>
              </w:rPr>
            </w:pPr>
            <w:r>
              <w:rPr>
                <w:rFonts w:ascii="Times New Roman" w:hAnsi="Times New Roman" w:cs="Times New Roman"/>
                <w:b/>
              </w:rPr>
              <w:t>N/A</w:t>
            </w:r>
          </w:p>
        </w:tc>
      </w:tr>
      <w:tr w:rsidR="0029154D" w:rsidRPr="00462D0D" w14:paraId="0E2F9ED4" w14:textId="77777777" w:rsidTr="008F5EF1">
        <w:tc>
          <w:tcPr>
            <w:tcW w:w="6509" w:type="dxa"/>
            <w:shd w:val="clear" w:color="auto" w:fill="BFBFBF" w:themeFill="background1" w:themeFillShade="BF"/>
          </w:tcPr>
          <w:p w14:paraId="2669A2B1" w14:textId="77777777" w:rsidR="0029154D" w:rsidRPr="00462D0D" w:rsidRDefault="0029154D" w:rsidP="008F5EF1">
            <w:pPr>
              <w:rPr>
                <w:rFonts w:ascii="Times New Roman" w:hAnsi="Times New Roman" w:cs="Times New Roman"/>
                <w:b/>
              </w:rPr>
            </w:pPr>
            <w:r>
              <w:rPr>
                <w:rFonts w:ascii="Times New Roman" w:hAnsi="Times New Roman" w:cs="Times New Roman"/>
                <w:b/>
              </w:rPr>
              <w:t>PERFORMANCE REPORT</w:t>
            </w:r>
          </w:p>
        </w:tc>
        <w:tc>
          <w:tcPr>
            <w:tcW w:w="686" w:type="dxa"/>
            <w:shd w:val="clear" w:color="auto" w:fill="BFBFBF" w:themeFill="background1" w:themeFillShade="BF"/>
          </w:tcPr>
          <w:p w14:paraId="3D932C47" w14:textId="77777777" w:rsidR="0029154D" w:rsidRPr="00462D0D" w:rsidRDefault="0029154D" w:rsidP="008F5EF1">
            <w:pPr>
              <w:jc w:val="center"/>
              <w:rPr>
                <w:rFonts w:ascii="Times New Roman" w:hAnsi="Times New Roman" w:cs="Times New Roman"/>
                <w:b/>
              </w:rPr>
            </w:pPr>
          </w:p>
        </w:tc>
        <w:tc>
          <w:tcPr>
            <w:tcW w:w="699" w:type="dxa"/>
            <w:shd w:val="clear" w:color="auto" w:fill="BFBFBF" w:themeFill="background1" w:themeFillShade="BF"/>
          </w:tcPr>
          <w:p w14:paraId="521680AD" w14:textId="77777777" w:rsidR="0029154D" w:rsidRPr="00462D0D" w:rsidRDefault="0029154D" w:rsidP="008F5EF1">
            <w:pPr>
              <w:jc w:val="center"/>
              <w:rPr>
                <w:rFonts w:ascii="Times New Roman" w:hAnsi="Times New Roman" w:cs="Times New Roman"/>
                <w:b/>
              </w:rPr>
            </w:pPr>
          </w:p>
        </w:tc>
        <w:tc>
          <w:tcPr>
            <w:tcW w:w="762" w:type="dxa"/>
            <w:shd w:val="clear" w:color="auto" w:fill="BFBFBF" w:themeFill="background1" w:themeFillShade="BF"/>
          </w:tcPr>
          <w:p w14:paraId="4453415E" w14:textId="77777777" w:rsidR="0029154D" w:rsidRPr="00462D0D" w:rsidRDefault="0029154D" w:rsidP="008F5EF1">
            <w:pPr>
              <w:jc w:val="center"/>
              <w:rPr>
                <w:rFonts w:ascii="Times New Roman" w:hAnsi="Times New Roman" w:cs="Times New Roman"/>
                <w:b/>
              </w:rPr>
            </w:pPr>
          </w:p>
        </w:tc>
        <w:tc>
          <w:tcPr>
            <w:tcW w:w="762" w:type="dxa"/>
            <w:shd w:val="clear" w:color="auto" w:fill="BFBFBF" w:themeFill="background1" w:themeFillShade="BF"/>
          </w:tcPr>
          <w:p w14:paraId="48FF88CB" w14:textId="77777777" w:rsidR="0029154D" w:rsidRPr="00462D0D" w:rsidRDefault="0029154D" w:rsidP="008F5EF1">
            <w:pPr>
              <w:jc w:val="center"/>
              <w:rPr>
                <w:rFonts w:ascii="Times New Roman" w:hAnsi="Times New Roman" w:cs="Times New Roman"/>
                <w:b/>
              </w:rPr>
            </w:pPr>
          </w:p>
        </w:tc>
      </w:tr>
      <w:tr w:rsidR="0029154D" w14:paraId="4B80BD35" w14:textId="77777777" w:rsidTr="008F5EF1">
        <w:tc>
          <w:tcPr>
            <w:tcW w:w="6509" w:type="dxa"/>
          </w:tcPr>
          <w:p w14:paraId="53ECDEA4" w14:textId="77777777" w:rsidR="0029154D" w:rsidRPr="002B3103" w:rsidRDefault="0029154D" w:rsidP="003C20B7">
            <w:pPr>
              <w:pStyle w:val="ListParagraph"/>
              <w:widowControl/>
              <w:numPr>
                <w:ilvl w:val="0"/>
                <w:numId w:val="29"/>
              </w:numPr>
              <w:autoSpaceDE/>
              <w:autoSpaceDN/>
              <w:contextualSpacing/>
              <w:rPr>
                <w:rFonts w:ascii="Times New Roman" w:hAnsi="Times New Roman" w:cs="Times New Roman"/>
              </w:rPr>
            </w:pPr>
            <w:r w:rsidRPr="002B3103">
              <w:rPr>
                <w:rFonts w:ascii="Times New Roman" w:hAnsi="Times New Roman" w:cs="Times New Roman"/>
              </w:rPr>
              <w:lastRenderedPageBreak/>
              <w:t>Student performed all duties within the scope and expectation of an ENTRY LEVEL PHLEBOTOMY STUDENT</w:t>
            </w:r>
          </w:p>
        </w:tc>
        <w:tc>
          <w:tcPr>
            <w:tcW w:w="686" w:type="dxa"/>
            <w:vAlign w:val="center"/>
          </w:tcPr>
          <w:p w14:paraId="41261930" w14:textId="77777777" w:rsidR="0029154D" w:rsidRDefault="0029154D" w:rsidP="008F5EF1">
            <w:pPr>
              <w:jc w:val="center"/>
            </w:pPr>
            <w:r>
              <w:t>S</w:t>
            </w:r>
          </w:p>
        </w:tc>
        <w:tc>
          <w:tcPr>
            <w:tcW w:w="699" w:type="dxa"/>
            <w:vAlign w:val="center"/>
          </w:tcPr>
          <w:p w14:paraId="6DA11795" w14:textId="77777777" w:rsidR="0029154D" w:rsidRDefault="0029154D" w:rsidP="008F5EF1">
            <w:pPr>
              <w:jc w:val="center"/>
            </w:pPr>
            <w:r>
              <w:t>NI</w:t>
            </w:r>
          </w:p>
        </w:tc>
        <w:tc>
          <w:tcPr>
            <w:tcW w:w="762" w:type="dxa"/>
            <w:vAlign w:val="center"/>
          </w:tcPr>
          <w:p w14:paraId="5812A477" w14:textId="77777777" w:rsidR="0029154D" w:rsidRPr="00653DE4" w:rsidRDefault="0029154D" w:rsidP="008F5EF1">
            <w:pPr>
              <w:jc w:val="center"/>
            </w:pPr>
            <w:r>
              <w:rPr>
                <w:rFonts w:ascii="Times New Roman" w:hAnsi="Times New Roman" w:cs="Times New Roman"/>
              </w:rPr>
              <w:t>U</w:t>
            </w:r>
          </w:p>
        </w:tc>
        <w:tc>
          <w:tcPr>
            <w:tcW w:w="762" w:type="dxa"/>
            <w:vAlign w:val="center"/>
          </w:tcPr>
          <w:p w14:paraId="5E3C5474" w14:textId="77777777" w:rsidR="0029154D" w:rsidRDefault="0029154D" w:rsidP="008F5EF1">
            <w:pPr>
              <w:jc w:val="center"/>
            </w:pPr>
            <w:r w:rsidRPr="00F62F72">
              <w:t>N/A</w:t>
            </w:r>
          </w:p>
        </w:tc>
      </w:tr>
      <w:tr w:rsidR="0029154D" w14:paraId="1ECEB1C9" w14:textId="77777777" w:rsidTr="008F5EF1">
        <w:tc>
          <w:tcPr>
            <w:tcW w:w="6509" w:type="dxa"/>
          </w:tcPr>
          <w:p w14:paraId="24E776A4" w14:textId="77777777" w:rsidR="0029154D" w:rsidRPr="000E715E" w:rsidRDefault="0029154D" w:rsidP="003C20B7">
            <w:pPr>
              <w:pStyle w:val="ListParagraph"/>
              <w:widowControl/>
              <w:numPr>
                <w:ilvl w:val="0"/>
                <w:numId w:val="29"/>
              </w:numPr>
              <w:autoSpaceDE/>
              <w:autoSpaceDN/>
              <w:contextualSpacing/>
              <w:rPr>
                <w:rFonts w:ascii="Times New Roman" w:hAnsi="Times New Roman" w:cs="Times New Roman"/>
              </w:rPr>
            </w:pPr>
            <w:r>
              <w:rPr>
                <w:rFonts w:ascii="Times New Roman" w:hAnsi="Times New Roman" w:cs="Times New Roman"/>
              </w:rPr>
              <w:t xml:space="preserve">Successfully completed </w:t>
            </w:r>
            <w:r w:rsidRPr="00BB27BC">
              <w:rPr>
                <w:rFonts w:ascii="Times New Roman" w:hAnsi="Times New Roman" w:cs="Times New Roman"/>
                <w:b/>
                <w:u w:val="single"/>
              </w:rPr>
              <w:t>5</w:t>
            </w:r>
            <w:r>
              <w:rPr>
                <w:rFonts w:ascii="Times New Roman" w:hAnsi="Times New Roman" w:cs="Times New Roman"/>
              </w:rPr>
              <w:t xml:space="preserve"> skin/dermal punctures</w:t>
            </w:r>
          </w:p>
        </w:tc>
        <w:tc>
          <w:tcPr>
            <w:tcW w:w="686" w:type="dxa"/>
            <w:vAlign w:val="center"/>
          </w:tcPr>
          <w:p w14:paraId="5EBF49FE" w14:textId="77777777" w:rsidR="0029154D" w:rsidRDefault="0029154D" w:rsidP="008F5EF1">
            <w:pPr>
              <w:jc w:val="center"/>
            </w:pPr>
            <w:r>
              <w:t>S</w:t>
            </w:r>
          </w:p>
        </w:tc>
        <w:tc>
          <w:tcPr>
            <w:tcW w:w="699" w:type="dxa"/>
            <w:vAlign w:val="center"/>
          </w:tcPr>
          <w:p w14:paraId="6B867BFF" w14:textId="77777777" w:rsidR="0029154D" w:rsidRDefault="0029154D" w:rsidP="008F5EF1">
            <w:pPr>
              <w:jc w:val="center"/>
            </w:pPr>
            <w:r>
              <w:t>NI</w:t>
            </w:r>
          </w:p>
        </w:tc>
        <w:tc>
          <w:tcPr>
            <w:tcW w:w="762" w:type="dxa"/>
            <w:vAlign w:val="center"/>
          </w:tcPr>
          <w:p w14:paraId="214FE6F7" w14:textId="77777777" w:rsidR="0029154D" w:rsidRDefault="0029154D" w:rsidP="008F5EF1">
            <w:pPr>
              <w:jc w:val="center"/>
            </w:pPr>
            <w:r>
              <w:rPr>
                <w:rFonts w:ascii="Times New Roman" w:hAnsi="Times New Roman" w:cs="Times New Roman"/>
              </w:rPr>
              <w:t>U</w:t>
            </w:r>
          </w:p>
        </w:tc>
        <w:tc>
          <w:tcPr>
            <w:tcW w:w="762" w:type="dxa"/>
            <w:vAlign w:val="center"/>
          </w:tcPr>
          <w:p w14:paraId="115C58FE" w14:textId="77777777" w:rsidR="0029154D" w:rsidRPr="00DC6973" w:rsidRDefault="0029154D" w:rsidP="008F5EF1">
            <w:pPr>
              <w:jc w:val="center"/>
            </w:pPr>
            <w:r w:rsidRPr="00F62F72">
              <w:t>N/A</w:t>
            </w:r>
          </w:p>
        </w:tc>
      </w:tr>
      <w:tr w:rsidR="0029154D" w14:paraId="2A3DD151" w14:textId="77777777" w:rsidTr="008F5EF1">
        <w:tc>
          <w:tcPr>
            <w:tcW w:w="6509" w:type="dxa"/>
          </w:tcPr>
          <w:p w14:paraId="7A87379E" w14:textId="77777777" w:rsidR="0029154D" w:rsidRDefault="0029154D" w:rsidP="003C20B7">
            <w:pPr>
              <w:pStyle w:val="ListParagraph"/>
              <w:widowControl/>
              <w:numPr>
                <w:ilvl w:val="0"/>
                <w:numId w:val="29"/>
              </w:numPr>
              <w:autoSpaceDE/>
              <w:autoSpaceDN/>
              <w:contextualSpacing/>
              <w:rPr>
                <w:rFonts w:ascii="Times New Roman" w:hAnsi="Times New Roman" w:cs="Times New Roman"/>
              </w:rPr>
            </w:pPr>
            <w:r w:rsidRPr="00BB27BC">
              <w:rPr>
                <w:rFonts w:ascii="Times New Roman" w:hAnsi="Times New Roman" w:cs="Times New Roman"/>
              </w:rPr>
              <w:t xml:space="preserve">Successfully completed </w:t>
            </w:r>
            <w:r w:rsidRPr="00BB27BC">
              <w:rPr>
                <w:rFonts w:ascii="Times New Roman" w:hAnsi="Times New Roman" w:cs="Times New Roman"/>
                <w:b/>
                <w:u w:val="single"/>
              </w:rPr>
              <w:t>100</w:t>
            </w:r>
            <w:r w:rsidRPr="00BB27BC">
              <w:rPr>
                <w:rFonts w:ascii="Times New Roman" w:hAnsi="Times New Roman" w:cs="Times New Roman"/>
              </w:rPr>
              <w:t xml:space="preserve"> </w:t>
            </w:r>
            <w:r>
              <w:rPr>
                <w:rFonts w:ascii="Times New Roman" w:hAnsi="Times New Roman" w:cs="Times New Roman"/>
              </w:rPr>
              <w:t xml:space="preserve">or more </w:t>
            </w:r>
            <w:r w:rsidRPr="00BB27BC">
              <w:rPr>
                <w:rFonts w:ascii="Times New Roman" w:hAnsi="Times New Roman" w:cs="Times New Roman"/>
              </w:rPr>
              <w:t>venipunctures</w:t>
            </w:r>
          </w:p>
          <w:p w14:paraId="306DB32B" w14:textId="77777777" w:rsidR="0029154D" w:rsidRPr="002B3103" w:rsidRDefault="0029154D" w:rsidP="003C20B7">
            <w:pPr>
              <w:pStyle w:val="ListParagraph"/>
              <w:widowControl/>
              <w:numPr>
                <w:ilvl w:val="0"/>
                <w:numId w:val="30"/>
              </w:numPr>
              <w:autoSpaceDE/>
              <w:autoSpaceDN/>
              <w:ind w:left="1080"/>
              <w:contextualSpacing/>
              <w:rPr>
                <w:rFonts w:ascii="Times New Roman" w:hAnsi="Times New Roman" w:cs="Times New Roman"/>
                <w:sz w:val="18"/>
                <w:szCs w:val="18"/>
              </w:rPr>
            </w:pPr>
            <w:r w:rsidRPr="002B3103">
              <w:rPr>
                <w:rFonts w:ascii="Times New Roman" w:hAnsi="Times New Roman" w:cs="Times New Roman"/>
                <w:sz w:val="18"/>
                <w:szCs w:val="18"/>
              </w:rPr>
              <w:t>Please document additional venipunctures on separate sheet of paper</w:t>
            </w:r>
          </w:p>
        </w:tc>
        <w:tc>
          <w:tcPr>
            <w:tcW w:w="686" w:type="dxa"/>
            <w:vAlign w:val="center"/>
          </w:tcPr>
          <w:p w14:paraId="7B7F3B61" w14:textId="77777777" w:rsidR="0029154D" w:rsidRDefault="0029154D" w:rsidP="008F5EF1">
            <w:pPr>
              <w:jc w:val="center"/>
            </w:pPr>
            <w:r>
              <w:t>S</w:t>
            </w:r>
          </w:p>
        </w:tc>
        <w:tc>
          <w:tcPr>
            <w:tcW w:w="699" w:type="dxa"/>
            <w:vAlign w:val="center"/>
          </w:tcPr>
          <w:p w14:paraId="5B15F25F" w14:textId="77777777" w:rsidR="0029154D" w:rsidRDefault="0029154D" w:rsidP="008F5EF1">
            <w:pPr>
              <w:jc w:val="center"/>
            </w:pPr>
            <w:r>
              <w:t>NI</w:t>
            </w:r>
          </w:p>
        </w:tc>
        <w:tc>
          <w:tcPr>
            <w:tcW w:w="762" w:type="dxa"/>
            <w:vAlign w:val="center"/>
          </w:tcPr>
          <w:p w14:paraId="74000358" w14:textId="77777777" w:rsidR="0029154D" w:rsidRDefault="0029154D" w:rsidP="008F5EF1">
            <w:pPr>
              <w:jc w:val="center"/>
            </w:pPr>
            <w:r>
              <w:rPr>
                <w:rFonts w:ascii="Times New Roman" w:hAnsi="Times New Roman" w:cs="Times New Roman"/>
              </w:rPr>
              <w:t>U</w:t>
            </w:r>
          </w:p>
        </w:tc>
        <w:tc>
          <w:tcPr>
            <w:tcW w:w="762" w:type="dxa"/>
            <w:vAlign w:val="center"/>
          </w:tcPr>
          <w:p w14:paraId="3F8D4932" w14:textId="77777777" w:rsidR="0029154D" w:rsidRPr="00DC6973" w:rsidRDefault="0029154D" w:rsidP="008F5EF1">
            <w:pPr>
              <w:jc w:val="center"/>
            </w:pPr>
            <w:r w:rsidRPr="00F62F72">
              <w:t>N/A</w:t>
            </w:r>
          </w:p>
        </w:tc>
      </w:tr>
      <w:tr w:rsidR="0029154D" w14:paraId="2C4E5540" w14:textId="77777777" w:rsidTr="008F5EF1">
        <w:tc>
          <w:tcPr>
            <w:tcW w:w="6509" w:type="dxa"/>
          </w:tcPr>
          <w:p w14:paraId="2093D536" w14:textId="77777777" w:rsidR="0029154D" w:rsidRPr="00BB27BC" w:rsidRDefault="0029154D" w:rsidP="003C20B7">
            <w:pPr>
              <w:pStyle w:val="ListParagraph"/>
              <w:widowControl/>
              <w:numPr>
                <w:ilvl w:val="0"/>
                <w:numId w:val="29"/>
              </w:numPr>
              <w:autoSpaceDE/>
              <w:autoSpaceDN/>
              <w:contextualSpacing/>
              <w:rPr>
                <w:rFonts w:ascii="Times New Roman" w:hAnsi="Times New Roman" w:cs="Times New Roman"/>
              </w:rPr>
            </w:pPr>
            <w:r w:rsidRPr="00BB27BC">
              <w:rPr>
                <w:rFonts w:ascii="Times New Roman" w:hAnsi="Times New Roman" w:cs="Times New Roman"/>
              </w:rPr>
              <w:t>Oriented to a CLIA regulated laboratory</w:t>
            </w:r>
          </w:p>
        </w:tc>
        <w:tc>
          <w:tcPr>
            <w:tcW w:w="686" w:type="dxa"/>
            <w:vAlign w:val="center"/>
          </w:tcPr>
          <w:p w14:paraId="626748B7" w14:textId="77777777" w:rsidR="0029154D" w:rsidRDefault="0029154D" w:rsidP="008F5EF1">
            <w:pPr>
              <w:jc w:val="center"/>
            </w:pPr>
            <w:r>
              <w:t>S</w:t>
            </w:r>
          </w:p>
        </w:tc>
        <w:tc>
          <w:tcPr>
            <w:tcW w:w="699" w:type="dxa"/>
            <w:vAlign w:val="center"/>
          </w:tcPr>
          <w:p w14:paraId="2F5D74FD" w14:textId="77777777" w:rsidR="0029154D" w:rsidRDefault="0029154D" w:rsidP="008F5EF1">
            <w:pPr>
              <w:jc w:val="center"/>
            </w:pPr>
            <w:r>
              <w:t>NI</w:t>
            </w:r>
          </w:p>
        </w:tc>
        <w:tc>
          <w:tcPr>
            <w:tcW w:w="762" w:type="dxa"/>
            <w:vAlign w:val="center"/>
          </w:tcPr>
          <w:p w14:paraId="2F5DE5F4" w14:textId="77777777" w:rsidR="0029154D" w:rsidRDefault="0029154D" w:rsidP="008F5EF1">
            <w:pPr>
              <w:jc w:val="center"/>
            </w:pPr>
            <w:r>
              <w:rPr>
                <w:rFonts w:ascii="Times New Roman" w:hAnsi="Times New Roman" w:cs="Times New Roman"/>
              </w:rPr>
              <w:t>U</w:t>
            </w:r>
          </w:p>
        </w:tc>
        <w:tc>
          <w:tcPr>
            <w:tcW w:w="762" w:type="dxa"/>
            <w:vAlign w:val="center"/>
          </w:tcPr>
          <w:p w14:paraId="404B8587" w14:textId="77777777" w:rsidR="0029154D" w:rsidRPr="00DC6973" w:rsidRDefault="0029154D" w:rsidP="008F5EF1">
            <w:pPr>
              <w:jc w:val="center"/>
            </w:pPr>
            <w:r w:rsidRPr="00F62F72">
              <w:t>N/A</w:t>
            </w:r>
          </w:p>
        </w:tc>
      </w:tr>
      <w:tr w:rsidR="0029154D" w14:paraId="7CADF906" w14:textId="77777777" w:rsidTr="008F5EF1">
        <w:tc>
          <w:tcPr>
            <w:tcW w:w="6509" w:type="dxa"/>
          </w:tcPr>
          <w:p w14:paraId="54293D7C" w14:textId="77777777" w:rsidR="0029154D" w:rsidRPr="00BB27BC" w:rsidRDefault="0029154D" w:rsidP="003C20B7">
            <w:pPr>
              <w:pStyle w:val="ListParagraph"/>
              <w:widowControl/>
              <w:numPr>
                <w:ilvl w:val="0"/>
                <w:numId w:val="29"/>
              </w:numPr>
              <w:autoSpaceDE/>
              <w:autoSpaceDN/>
              <w:contextualSpacing/>
              <w:rPr>
                <w:rFonts w:ascii="Times New Roman" w:hAnsi="Times New Roman" w:cs="Times New Roman"/>
              </w:rPr>
            </w:pPr>
            <w:r>
              <w:rPr>
                <w:rFonts w:ascii="Times New Roman" w:hAnsi="Times New Roman" w:cs="Times New Roman"/>
              </w:rPr>
              <w:t>Does this student meet entry level employability standards</w:t>
            </w:r>
          </w:p>
        </w:tc>
        <w:tc>
          <w:tcPr>
            <w:tcW w:w="686" w:type="dxa"/>
            <w:vAlign w:val="center"/>
          </w:tcPr>
          <w:p w14:paraId="4D289197" w14:textId="77777777" w:rsidR="0029154D" w:rsidRPr="008525FB" w:rsidRDefault="0029154D" w:rsidP="008F5EF1">
            <w:pPr>
              <w:jc w:val="center"/>
            </w:pPr>
            <w:r>
              <w:t>S</w:t>
            </w:r>
          </w:p>
        </w:tc>
        <w:tc>
          <w:tcPr>
            <w:tcW w:w="699" w:type="dxa"/>
            <w:vAlign w:val="center"/>
          </w:tcPr>
          <w:p w14:paraId="28663C00" w14:textId="77777777" w:rsidR="0029154D" w:rsidRPr="00DC6973" w:rsidRDefault="0029154D" w:rsidP="008F5EF1">
            <w:pPr>
              <w:jc w:val="center"/>
            </w:pPr>
            <w:r>
              <w:t>NI</w:t>
            </w:r>
          </w:p>
        </w:tc>
        <w:tc>
          <w:tcPr>
            <w:tcW w:w="762" w:type="dxa"/>
            <w:vAlign w:val="center"/>
          </w:tcPr>
          <w:p w14:paraId="7518A649" w14:textId="77777777" w:rsidR="0029154D" w:rsidRDefault="0029154D" w:rsidP="008F5EF1">
            <w:pPr>
              <w:jc w:val="center"/>
            </w:pPr>
            <w:r>
              <w:rPr>
                <w:rFonts w:ascii="Times New Roman" w:hAnsi="Times New Roman" w:cs="Times New Roman"/>
              </w:rPr>
              <w:t>U</w:t>
            </w:r>
          </w:p>
        </w:tc>
        <w:tc>
          <w:tcPr>
            <w:tcW w:w="762" w:type="dxa"/>
            <w:vAlign w:val="center"/>
          </w:tcPr>
          <w:p w14:paraId="4DB03A00" w14:textId="77777777" w:rsidR="0029154D" w:rsidRDefault="0029154D" w:rsidP="008F5EF1">
            <w:pPr>
              <w:jc w:val="center"/>
            </w:pPr>
            <w:r w:rsidRPr="00F62F72">
              <w:t>N/A</w:t>
            </w:r>
          </w:p>
        </w:tc>
      </w:tr>
    </w:tbl>
    <w:p w14:paraId="39375204" w14:textId="77777777" w:rsidR="0029154D" w:rsidRPr="002B3103" w:rsidRDefault="0029154D" w:rsidP="0029154D">
      <w:pPr>
        <w:spacing w:after="0" w:line="360" w:lineRule="auto"/>
        <w:rPr>
          <w:rFonts w:ascii="Times New Roman" w:hAnsi="Times New Roman" w:cs="Times New Roman"/>
          <w:b/>
          <w:noProof/>
          <w:sz w:val="12"/>
          <w:szCs w:val="12"/>
        </w:rPr>
      </w:pPr>
    </w:p>
    <w:p w14:paraId="460F4752" w14:textId="77777777" w:rsidR="0029154D" w:rsidRDefault="0029154D" w:rsidP="0029154D">
      <w:pPr>
        <w:spacing w:after="0" w:line="360" w:lineRule="auto"/>
        <w:rPr>
          <w:rFonts w:ascii="Times New Roman" w:hAnsi="Times New Roman" w:cs="Times New Roman"/>
          <w:b/>
          <w:noProof/>
          <w:sz w:val="24"/>
          <w:szCs w:val="24"/>
        </w:rPr>
      </w:pPr>
      <w:r w:rsidRPr="009E40EA">
        <w:rPr>
          <w:rFonts w:ascii="Times New Roman" w:hAnsi="Times New Roman" w:cs="Times New Roman"/>
          <w:b/>
          <w:noProof/>
          <w:sz w:val="24"/>
          <w:szCs w:val="24"/>
        </w:rPr>
        <w:t>Additional Comments:</w:t>
      </w:r>
      <w:r>
        <w:rPr>
          <w:rFonts w:ascii="Times New Roman" w:hAnsi="Times New Roman" w:cs="Times New Roman"/>
          <w:b/>
          <w:noProof/>
          <w:sz w:val="24"/>
          <w:szCs w:val="24"/>
        </w:rPr>
        <w:t>____________________________________________________________________</w:t>
      </w:r>
    </w:p>
    <w:p w14:paraId="532FFB5D" w14:textId="77777777" w:rsidR="0029154D" w:rsidRDefault="0029154D" w:rsidP="0029154D">
      <w:pPr>
        <w:spacing w:after="0" w:line="360" w:lineRule="auto"/>
        <w:rPr>
          <w:rFonts w:ascii="Times New Roman" w:hAnsi="Times New Roman" w:cs="Times New Roman"/>
          <w:b/>
          <w:noProof/>
          <w:sz w:val="24"/>
          <w:szCs w:val="24"/>
        </w:rPr>
      </w:pPr>
      <w:r>
        <w:rPr>
          <w:rFonts w:ascii="Times New Roman" w:hAnsi="Times New Roman" w:cs="Times New Roman"/>
          <w:b/>
          <w:noProof/>
          <w:sz w:val="24"/>
          <w:szCs w:val="24"/>
        </w:rPr>
        <w:t>______________________________________________________________________________</w:t>
      </w:r>
    </w:p>
    <w:p w14:paraId="72CB122C" w14:textId="77777777" w:rsidR="0029154D" w:rsidRDefault="0029154D" w:rsidP="0029154D">
      <w:pPr>
        <w:spacing w:after="0" w:line="360" w:lineRule="auto"/>
        <w:rPr>
          <w:rFonts w:ascii="Times New Roman" w:hAnsi="Times New Roman" w:cs="Times New Roman"/>
          <w:b/>
          <w:noProof/>
          <w:sz w:val="24"/>
          <w:szCs w:val="24"/>
        </w:rPr>
      </w:pPr>
      <w:r>
        <w:rPr>
          <w:rFonts w:ascii="Times New Roman" w:hAnsi="Times New Roman" w:cs="Times New Roman"/>
          <w:b/>
          <w:noProof/>
          <w:sz w:val="24"/>
          <w:szCs w:val="24"/>
        </w:rPr>
        <w:t>______________________________________________________________________________</w:t>
      </w:r>
    </w:p>
    <w:p w14:paraId="738517B2" w14:textId="77777777" w:rsidR="0029154D" w:rsidRDefault="0029154D" w:rsidP="0029154D">
      <w:pPr>
        <w:spacing w:after="0" w:line="360" w:lineRule="auto"/>
        <w:rPr>
          <w:rFonts w:ascii="Times New Roman" w:hAnsi="Times New Roman" w:cs="Times New Roman"/>
          <w:b/>
          <w:noProof/>
          <w:sz w:val="24"/>
          <w:szCs w:val="24"/>
        </w:rPr>
      </w:pPr>
      <w:r>
        <w:rPr>
          <w:rFonts w:ascii="Times New Roman" w:hAnsi="Times New Roman" w:cs="Times New Roman"/>
          <w:b/>
          <w:noProof/>
          <w:sz w:val="24"/>
          <w:szCs w:val="24"/>
        </w:rPr>
        <w:t>______________________________________________________________________________</w:t>
      </w:r>
    </w:p>
    <w:p w14:paraId="53EAEF4A" w14:textId="77777777" w:rsidR="0029154D" w:rsidRDefault="0029154D" w:rsidP="0029154D">
      <w:pPr>
        <w:spacing w:after="0" w:line="360" w:lineRule="auto"/>
        <w:rPr>
          <w:rFonts w:ascii="Times New Roman" w:hAnsi="Times New Roman" w:cs="Times New Roman"/>
          <w:b/>
          <w:noProof/>
          <w:sz w:val="24"/>
          <w:szCs w:val="24"/>
        </w:rPr>
      </w:pPr>
      <w:r>
        <w:rPr>
          <w:rFonts w:ascii="Times New Roman" w:hAnsi="Times New Roman" w:cs="Times New Roman"/>
          <w:b/>
          <w:noProof/>
          <w:sz w:val="24"/>
          <w:szCs w:val="24"/>
        </w:rPr>
        <w:t>______________________________________________________________________________</w:t>
      </w:r>
    </w:p>
    <w:p w14:paraId="735E2BDA" w14:textId="77777777" w:rsidR="0029154D" w:rsidRPr="009E40EA" w:rsidRDefault="0029154D" w:rsidP="0029154D">
      <w:pPr>
        <w:spacing w:after="0" w:line="360" w:lineRule="auto"/>
        <w:rPr>
          <w:rFonts w:ascii="Times New Roman" w:hAnsi="Times New Roman" w:cs="Times New Roman"/>
          <w:b/>
          <w:noProof/>
          <w:sz w:val="12"/>
          <w:szCs w:val="12"/>
        </w:rPr>
      </w:pPr>
    </w:p>
    <w:p w14:paraId="7EC5375D" w14:textId="77777777" w:rsidR="0029154D" w:rsidRDefault="0029154D" w:rsidP="0029154D">
      <w:pPr>
        <w:spacing w:before="100" w:beforeAutospacing="1" w:after="100" w:afterAutospacing="1" w:line="240" w:lineRule="auto"/>
        <w:rPr>
          <w:rFonts w:ascii="Times New Roman" w:eastAsia="Times New Roman" w:hAnsi="Times New Roman" w:cs="Times New Roman"/>
          <w:sz w:val="24"/>
          <w:szCs w:val="24"/>
        </w:rPr>
      </w:pPr>
      <w:r w:rsidRPr="00EB02BF">
        <w:rPr>
          <w:rFonts w:ascii="Times New Roman" w:eastAsia="Times New Roman" w:hAnsi="Times New Roman" w:cs="Times New Roman"/>
          <w:b/>
          <w:bCs/>
          <w:sz w:val="24"/>
          <w:szCs w:val="24"/>
        </w:rPr>
        <w:t>Evaluator Name (Print):</w:t>
      </w:r>
      <w:r w:rsidRPr="00EB02BF">
        <w:rPr>
          <w:rFonts w:ascii="Times New Roman" w:eastAsia="Times New Roman" w:hAnsi="Times New Roman" w:cs="Times New Roman"/>
          <w:sz w:val="24"/>
          <w:szCs w:val="24"/>
        </w:rPr>
        <w:t xml:space="preserve"> ______________________________________</w:t>
      </w:r>
    </w:p>
    <w:p w14:paraId="6EE9DDA6" w14:textId="77777777" w:rsidR="0029154D" w:rsidRDefault="0029154D" w:rsidP="0029154D">
      <w:pPr>
        <w:spacing w:before="100" w:beforeAutospacing="1" w:after="100" w:afterAutospacing="1" w:line="240" w:lineRule="auto"/>
        <w:rPr>
          <w:rFonts w:ascii="Times New Roman" w:eastAsia="Times New Roman" w:hAnsi="Times New Roman" w:cs="Times New Roman"/>
          <w:sz w:val="24"/>
          <w:szCs w:val="24"/>
        </w:rPr>
      </w:pPr>
      <w:r w:rsidRPr="00EB02BF">
        <w:rPr>
          <w:rFonts w:ascii="Times New Roman" w:eastAsia="Times New Roman" w:hAnsi="Times New Roman" w:cs="Times New Roman"/>
          <w:sz w:val="24"/>
          <w:szCs w:val="24"/>
        </w:rPr>
        <w:br/>
      </w:r>
      <w:r w:rsidRPr="00EB02BF">
        <w:rPr>
          <w:rFonts w:ascii="Times New Roman" w:eastAsia="Times New Roman" w:hAnsi="Times New Roman" w:cs="Times New Roman"/>
          <w:b/>
          <w:bCs/>
          <w:sz w:val="24"/>
          <w:szCs w:val="24"/>
        </w:rPr>
        <w:t xml:space="preserve">Evaluator </w:t>
      </w:r>
      <w:proofErr w:type="gramStart"/>
      <w:r w:rsidRPr="00EB02BF">
        <w:rPr>
          <w:rFonts w:ascii="Times New Roman" w:eastAsia="Times New Roman" w:hAnsi="Times New Roman" w:cs="Times New Roman"/>
          <w:b/>
          <w:bCs/>
          <w:sz w:val="24"/>
          <w:szCs w:val="24"/>
        </w:rPr>
        <w:t>Signature:</w:t>
      </w:r>
      <w:r w:rsidRPr="00EB02BF">
        <w:rPr>
          <w:rFonts w:ascii="Times New Roman" w:eastAsia="Times New Roman" w:hAnsi="Times New Roman" w:cs="Times New Roman"/>
          <w:sz w:val="24"/>
          <w:szCs w:val="24"/>
        </w:rPr>
        <w:t xml:space="preserve"> _</w:t>
      </w:r>
      <w:proofErr w:type="gramEnd"/>
      <w:r w:rsidRPr="00EB02BF">
        <w:rPr>
          <w:rFonts w:ascii="Times New Roman" w:eastAsia="Times New Roman" w:hAnsi="Times New Roman" w:cs="Times New Roman"/>
          <w:sz w:val="24"/>
          <w:szCs w:val="24"/>
        </w:rPr>
        <w:t>_______________________________</w:t>
      </w:r>
      <w:r w:rsidRPr="00EB02BF">
        <w:rPr>
          <w:rFonts w:ascii="Times New Roman" w:eastAsia="Times New Roman" w:hAnsi="Times New Roman" w:cs="Times New Roman"/>
          <w:b/>
          <w:bCs/>
          <w:sz w:val="24"/>
          <w:szCs w:val="24"/>
        </w:rPr>
        <w:t>Date:</w:t>
      </w:r>
      <w:r w:rsidRPr="00EB02BF">
        <w:rPr>
          <w:rFonts w:ascii="Times New Roman" w:eastAsia="Times New Roman" w:hAnsi="Times New Roman" w:cs="Times New Roman"/>
          <w:sz w:val="24"/>
          <w:szCs w:val="24"/>
        </w:rPr>
        <w:t xml:space="preserve"> ____________________</w:t>
      </w:r>
    </w:p>
    <w:p w14:paraId="1CE914AE" w14:textId="77777777" w:rsidR="0029154D" w:rsidRPr="00EB02BF" w:rsidRDefault="0029154D" w:rsidP="0029154D">
      <w:pPr>
        <w:spacing w:before="100" w:beforeAutospacing="1" w:after="100" w:afterAutospacing="1" w:line="240" w:lineRule="auto"/>
        <w:rPr>
          <w:rFonts w:ascii="Times New Roman" w:eastAsia="Times New Roman" w:hAnsi="Times New Roman" w:cs="Times New Roman"/>
          <w:sz w:val="24"/>
          <w:szCs w:val="24"/>
        </w:rPr>
      </w:pPr>
      <w:r w:rsidRPr="00EB02BF">
        <w:rPr>
          <w:rFonts w:ascii="Times New Roman" w:eastAsia="Times New Roman" w:hAnsi="Times New Roman" w:cs="Times New Roman"/>
          <w:sz w:val="24"/>
          <w:szCs w:val="24"/>
        </w:rPr>
        <w:br/>
      </w:r>
      <w:r w:rsidRPr="00EB02BF">
        <w:rPr>
          <w:rFonts w:ascii="Times New Roman" w:eastAsia="Times New Roman" w:hAnsi="Times New Roman" w:cs="Times New Roman"/>
          <w:b/>
          <w:bCs/>
          <w:sz w:val="24"/>
          <w:szCs w:val="24"/>
        </w:rPr>
        <w:t>Student Name:</w:t>
      </w:r>
      <w:r w:rsidRPr="00EB02BF">
        <w:rPr>
          <w:rFonts w:ascii="Times New Roman" w:eastAsia="Times New Roman" w:hAnsi="Times New Roman" w:cs="Times New Roman"/>
          <w:sz w:val="24"/>
          <w:szCs w:val="24"/>
        </w:rPr>
        <w:t xml:space="preserve"> _____________________________________________</w:t>
      </w:r>
    </w:p>
    <w:p w14:paraId="36B5ECA9" w14:textId="77777777" w:rsidR="0029154D" w:rsidRDefault="0029154D" w:rsidP="0029154D">
      <w:pPr>
        <w:spacing w:after="0" w:line="360" w:lineRule="auto"/>
        <w:rPr>
          <w:rFonts w:ascii="Times New Roman" w:hAnsi="Times New Roman" w:cs="Times New Roman"/>
          <w:b/>
          <w:noProof/>
          <w:sz w:val="12"/>
          <w:szCs w:val="12"/>
        </w:rPr>
      </w:pPr>
    </w:p>
    <w:p w14:paraId="7C44EF86" w14:textId="77777777" w:rsidR="0029154D" w:rsidRDefault="0029154D" w:rsidP="0029154D">
      <w:pPr>
        <w:spacing w:after="0" w:line="360" w:lineRule="auto"/>
        <w:rPr>
          <w:rFonts w:ascii="Times New Roman" w:hAnsi="Times New Roman" w:cs="Times New Roman"/>
          <w:b/>
          <w:noProof/>
          <w:sz w:val="12"/>
          <w:szCs w:val="12"/>
        </w:rPr>
      </w:pPr>
    </w:p>
    <w:p w14:paraId="7BA5E99A" w14:textId="77777777" w:rsidR="0029154D" w:rsidRDefault="0029154D" w:rsidP="0029154D">
      <w:pPr>
        <w:spacing w:after="0" w:line="360" w:lineRule="auto"/>
        <w:rPr>
          <w:rFonts w:ascii="Times New Roman" w:hAnsi="Times New Roman" w:cs="Times New Roman"/>
          <w:b/>
          <w:noProof/>
          <w:sz w:val="12"/>
          <w:szCs w:val="12"/>
        </w:rPr>
      </w:pPr>
      <w:r>
        <w:rPr>
          <w:rFonts w:ascii="Times New Roman" w:hAnsi="Times New Roman" w:cs="Times New Roman"/>
          <w:b/>
          <w:noProof/>
          <w:sz w:val="12"/>
          <w:szCs w:val="12"/>
        </w:rPr>
        <mc:AlternateContent>
          <mc:Choice Requires="wps">
            <w:drawing>
              <wp:anchor distT="0" distB="0" distL="114300" distR="114300" simplePos="0" relativeHeight="251709440" behindDoc="0" locked="0" layoutInCell="1" allowOverlap="1" wp14:anchorId="3B979B05" wp14:editId="4222EE0D">
                <wp:simplePos x="0" y="0"/>
                <wp:positionH relativeFrom="column">
                  <wp:posOffset>533400</wp:posOffset>
                </wp:positionH>
                <wp:positionV relativeFrom="paragraph">
                  <wp:posOffset>114300</wp:posOffset>
                </wp:positionV>
                <wp:extent cx="3390900" cy="1022350"/>
                <wp:effectExtent l="0" t="0" r="0" b="6350"/>
                <wp:wrapNone/>
                <wp:docPr id="2057882549" name="Text Box 2057882549"/>
                <wp:cNvGraphicFramePr/>
                <a:graphic xmlns:a="http://schemas.openxmlformats.org/drawingml/2006/main">
                  <a:graphicData uri="http://schemas.microsoft.com/office/word/2010/wordprocessingShape">
                    <wps:wsp>
                      <wps:cNvSpPr txBox="1"/>
                      <wps:spPr>
                        <a:xfrm>
                          <a:off x="0" y="0"/>
                          <a:ext cx="3390900" cy="10223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0905AD" w14:textId="77777777" w:rsidR="0029154D" w:rsidRDefault="0029154D" w:rsidP="0029154D">
                            <w:pPr>
                              <w:spacing w:after="0" w:line="240" w:lineRule="auto"/>
                              <w:rPr>
                                <w:rFonts w:ascii="Times New Roman" w:hAnsi="Times New Roman" w:cs="Times New Roman"/>
                              </w:rPr>
                            </w:pPr>
                            <w:r w:rsidRPr="00282845">
                              <w:rPr>
                                <w:rFonts w:ascii="Times New Roman" w:hAnsi="Times New Roman" w:cs="Times New Roman"/>
                              </w:rPr>
                              <w:t>P</w:t>
                            </w:r>
                            <w:r>
                              <w:rPr>
                                <w:rFonts w:ascii="Times New Roman" w:hAnsi="Times New Roman" w:cs="Times New Roman"/>
                              </w:rPr>
                              <w:t>lease Return All Evaluation Form</w:t>
                            </w:r>
                            <w:r w:rsidRPr="00282845">
                              <w:rPr>
                                <w:rFonts w:ascii="Times New Roman" w:hAnsi="Times New Roman" w:cs="Times New Roman"/>
                              </w:rPr>
                              <w:t xml:space="preserve">s </w:t>
                            </w:r>
                          </w:p>
                          <w:p w14:paraId="782BB1AF" w14:textId="77777777" w:rsidR="0029154D" w:rsidRDefault="0029154D" w:rsidP="0029154D">
                            <w:pPr>
                              <w:spacing w:after="0" w:line="240" w:lineRule="auto"/>
                              <w:rPr>
                                <w:rFonts w:ascii="Times New Roman" w:hAnsi="Times New Roman" w:cs="Times New Roman"/>
                              </w:rPr>
                            </w:pPr>
                            <w:r w:rsidRPr="00282845">
                              <w:rPr>
                                <w:rFonts w:ascii="Times New Roman" w:hAnsi="Times New Roman" w:cs="Times New Roman"/>
                              </w:rPr>
                              <w:t xml:space="preserve">Attention:  </w:t>
                            </w:r>
                            <w:r>
                              <w:rPr>
                                <w:rFonts w:ascii="Times New Roman" w:hAnsi="Times New Roman" w:cs="Times New Roman"/>
                              </w:rPr>
                              <w:t>Donna Oswald</w:t>
                            </w:r>
                          </w:p>
                          <w:p w14:paraId="3F4C7FBC" w14:textId="77777777" w:rsidR="0029154D" w:rsidRPr="00282845" w:rsidRDefault="0029154D" w:rsidP="0029154D">
                            <w:pPr>
                              <w:spacing w:after="0" w:line="240" w:lineRule="auto"/>
                              <w:rPr>
                                <w:rFonts w:ascii="Times New Roman" w:hAnsi="Times New Roman" w:cs="Times New Roman"/>
                              </w:rPr>
                            </w:pPr>
                            <w:r>
                              <w:rPr>
                                <w:rFonts w:ascii="Times New Roman" w:hAnsi="Times New Roman" w:cs="Times New Roman"/>
                              </w:rPr>
                              <w:t xml:space="preserve">Scan/Email: </w:t>
                            </w:r>
                            <w:r w:rsidRPr="00F77C09">
                              <w:rPr>
                                <w:rFonts w:ascii="Times New Roman" w:hAnsi="Times New Roman" w:cs="Times New Roman"/>
                              </w:rPr>
                              <w:t>doswald@harpercollege.e</w:t>
                            </w:r>
                            <w:r>
                              <w:rPr>
                                <w:rFonts w:ascii="Times New Roman" w:hAnsi="Times New Roman" w:cs="Times New Roman"/>
                              </w:rPr>
                              <w:t xml:space="preserve">du </w:t>
                            </w:r>
                          </w:p>
                          <w:p w14:paraId="74CD1E32" w14:textId="77777777" w:rsidR="0029154D" w:rsidRDefault="0029154D" w:rsidP="0029154D">
                            <w:pPr>
                              <w:spacing w:after="0" w:line="240" w:lineRule="auto"/>
                              <w:rPr>
                                <w:rFonts w:ascii="Times New Roman" w:hAnsi="Times New Roman" w:cs="Times New Roman"/>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979B05" id="Text Box 2057882549" o:spid="_x0000_s1034" type="#_x0000_t202" style="position:absolute;margin-left:42pt;margin-top:9pt;width:267pt;height:8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" fillcolor="white [3201]" stroked="f" strokeweight=".5pt">
                <v:textbox>
                  <w:txbxContent>
                    <w:p w14:paraId="5F0905AD" w14:textId="77777777" w:rsidR="0029154D" w:rsidRDefault="0029154D" w:rsidP="0029154D">
                      <w:pPr>
                        <w:spacing w:after="0" w:line="240" w:lineRule="auto"/>
                        <w:rPr>
                          <w:rFonts w:ascii="Times New Roman" w:hAnsi="Times New Roman" w:cs="Times New Roman"/>
                        </w:rPr>
                      </w:pPr>
                      <w:r w:rsidRPr="00282845">
                        <w:rPr>
                          <w:rFonts w:ascii="Times New Roman" w:hAnsi="Times New Roman" w:cs="Times New Roman"/>
                        </w:rPr>
                        <w:t>P</w:t>
                      </w:r>
                      <w:r>
                        <w:rPr>
                          <w:rFonts w:ascii="Times New Roman" w:hAnsi="Times New Roman" w:cs="Times New Roman"/>
                        </w:rPr>
                        <w:t>lease Return All Evaluation Form</w:t>
                      </w:r>
                      <w:r w:rsidRPr="00282845">
                        <w:rPr>
                          <w:rFonts w:ascii="Times New Roman" w:hAnsi="Times New Roman" w:cs="Times New Roman"/>
                        </w:rPr>
                        <w:t xml:space="preserve">s </w:t>
                      </w:r>
                    </w:p>
                    <w:p w14:paraId="782BB1AF" w14:textId="77777777" w:rsidR="0029154D" w:rsidRDefault="0029154D" w:rsidP="0029154D">
                      <w:pPr>
                        <w:spacing w:after="0" w:line="240" w:lineRule="auto"/>
                        <w:rPr>
                          <w:rFonts w:ascii="Times New Roman" w:hAnsi="Times New Roman" w:cs="Times New Roman"/>
                        </w:rPr>
                      </w:pPr>
                      <w:r w:rsidRPr="00282845">
                        <w:rPr>
                          <w:rFonts w:ascii="Times New Roman" w:hAnsi="Times New Roman" w:cs="Times New Roman"/>
                        </w:rPr>
                        <w:t xml:space="preserve">Attention:  </w:t>
                      </w:r>
                      <w:r>
                        <w:rPr>
                          <w:rFonts w:ascii="Times New Roman" w:hAnsi="Times New Roman" w:cs="Times New Roman"/>
                        </w:rPr>
                        <w:t>Donna Oswald</w:t>
                      </w:r>
                    </w:p>
                    <w:p w14:paraId="3F4C7FBC" w14:textId="77777777" w:rsidR="0029154D" w:rsidRPr="00282845" w:rsidRDefault="0029154D" w:rsidP="0029154D">
                      <w:pPr>
                        <w:spacing w:after="0" w:line="240" w:lineRule="auto"/>
                        <w:rPr>
                          <w:rFonts w:ascii="Times New Roman" w:hAnsi="Times New Roman" w:cs="Times New Roman"/>
                        </w:rPr>
                      </w:pPr>
                      <w:r>
                        <w:rPr>
                          <w:rFonts w:ascii="Times New Roman" w:hAnsi="Times New Roman" w:cs="Times New Roman"/>
                        </w:rPr>
                        <w:t xml:space="preserve">Scan/Email: </w:t>
                      </w:r>
                      <w:r w:rsidRPr="00F77C09">
                        <w:rPr>
                          <w:rFonts w:ascii="Times New Roman" w:hAnsi="Times New Roman" w:cs="Times New Roman"/>
                        </w:rPr>
                        <w:t>doswald@harpercollege.e</w:t>
                      </w:r>
                      <w:r>
                        <w:rPr>
                          <w:rFonts w:ascii="Times New Roman" w:hAnsi="Times New Roman" w:cs="Times New Roman"/>
                        </w:rPr>
                        <w:t xml:space="preserve">du </w:t>
                      </w:r>
                    </w:p>
                    <w:p w14:paraId="74CD1E32" w14:textId="77777777" w:rsidR="0029154D" w:rsidRDefault="0029154D" w:rsidP="0029154D">
                      <w:pPr>
                        <w:spacing w:after="0" w:line="240" w:lineRule="auto"/>
                        <w:rPr>
                          <w:rFonts w:ascii="Times New Roman" w:hAnsi="Times New Roman" w:cs="Times New Roman"/>
                          <w:sz w:val="36"/>
                          <w:szCs w:val="36"/>
                        </w:rPr>
                      </w:pPr>
                    </w:p>
                  </w:txbxContent>
                </v:textbox>
              </v:shape>
            </w:pict>
          </mc:Fallback>
        </mc:AlternateContent>
      </w:r>
    </w:p>
    <w:p w14:paraId="26FFB7F3" w14:textId="77777777" w:rsidR="0029154D" w:rsidRDefault="0029154D" w:rsidP="0029154D">
      <w:pPr>
        <w:spacing w:after="0" w:line="360" w:lineRule="auto"/>
        <w:rPr>
          <w:rFonts w:ascii="Times New Roman" w:hAnsi="Times New Roman" w:cs="Times New Roman"/>
          <w:b/>
          <w:noProof/>
          <w:sz w:val="12"/>
          <w:szCs w:val="12"/>
        </w:rPr>
      </w:pPr>
    </w:p>
    <w:p w14:paraId="3B40BA9F" w14:textId="77777777" w:rsidR="0029154D" w:rsidRDefault="0029154D" w:rsidP="0029154D">
      <w:pPr>
        <w:spacing w:after="0" w:line="360" w:lineRule="auto"/>
        <w:rPr>
          <w:rFonts w:ascii="Times New Roman" w:hAnsi="Times New Roman" w:cs="Times New Roman"/>
          <w:b/>
          <w:noProof/>
          <w:sz w:val="12"/>
          <w:szCs w:val="12"/>
        </w:rPr>
      </w:pPr>
    </w:p>
    <w:p w14:paraId="3D443B55" w14:textId="77777777" w:rsidR="0029154D" w:rsidRDefault="0029154D" w:rsidP="0029154D">
      <w:pPr>
        <w:spacing w:after="0" w:line="360" w:lineRule="auto"/>
        <w:rPr>
          <w:rFonts w:ascii="Times New Roman" w:hAnsi="Times New Roman" w:cs="Times New Roman"/>
          <w:b/>
          <w:noProof/>
          <w:sz w:val="12"/>
          <w:szCs w:val="12"/>
        </w:rPr>
      </w:pPr>
    </w:p>
    <w:p w14:paraId="7DA4EFFC" w14:textId="77777777" w:rsidR="0029154D" w:rsidRDefault="0029154D" w:rsidP="0029154D">
      <w:pPr>
        <w:spacing w:after="0" w:line="360" w:lineRule="auto"/>
        <w:rPr>
          <w:rFonts w:ascii="Times New Roman" w:hAnsi="Times New Roman" w:cs="Times New Roman"/>
          <w:b/>
          <w:noProof/>
          <w:sz w:val="12"/>
          <w:szCs w:val="12"/>
        </w:rPr>
      </w:pPr>
    </w:p>
    <w:p w14:paraId="6B4EB79D" w14:textId="77777777" w:rsidR="00555204" w:rsidRDefault="00555204" w:rsidP="00555204">
      <w:pPr>
        <w:spacing w:after="0" w:line="360" w:lineRule="auto"/>
        <w:rPr>
          <w:rFonts w:ascii="Times New Roman" w:hAnsi="Times New Roman" w:cs="Times New Roman"/>
          <w:b/>
          <w:noProof/>
          <w:sz w:val="12"/>
          <w:szCs w:val="12"/>
        </w:rPr>
      </w:pPr>
    </w:p>
    <w:p w14:paraId="45E6FAE5" w14:textId="77777777" w:rsidR="00555204" w:rsidRDefault="00555204" w:rsidP="00555204">
      <w:pPr>
        <w:spacing w:after="0" w:line="240" w:lineRule="auto"/>
        <w:rPr>
          <w:rFonts w:ascii="Times New Roman" w:hAnsi="Times New Roman" w:cs="Times New Roman"/>
          <w:b/>
          <w:smallCaps/>
          <w:sz w:val="24"/>
          <w:szCs w:val="24"/>
        </w:rPr>
      </w:pPr>
    </w:p>
    <w:p w14:paraId="4933FC95" w14:textId="77777777" w:rsidR="00555204" w:rsidRDefault="00555204" w:rsidP="00555204">
      <w:pPr>
        <w:spacing w:after="0" w:line="240" w:lineRule="auto"/>
        <w:rPr>
          <w:rFonts w:ascii="Times New Roman" w:hAnsi="Times New Roman" w:cs="Times New Roman"/>
          <w:b/>
          <w:smallCaps/>
          <w:sz w:val="24"/>
          <w:szCs w:val="24"/>
        </w:rPr>
      </w:pPr>
    </w:p>
    <w:p w14:paraId="6A6DAE5A" w14:textId="77777777" w:rsidR="00555204" w:rsidRPr="00121232" w:rsidRDefault="00555204" w:rsidP="00555204">
      <w:pPr>
        <w:spacing w:before="100" w:beforeAutospacing="1" w:after="100" w:afterAutospacing="1" w:line="240" w:lineRule="auto"/>
        <w:jc w:val="center"/>
        <w:rPr>
          <w:rStyle w:val="normalchar"/>
          <w:rFonts w:ascii="Arial" w:hAnsi="Arial" w:cs="Arial"/>
          <w:b/>
          <w:bCs/>
        </w:rPr>
      </w:pPr>
    </w:p>
    <w:p w14:paraId="729D22BA" w14:textId="77777777" w:rsidR="00323715" w:rsidRDefault="00323715" w:rsidP="00F06B63">
      <w:pPr>
        <w:tabs>
          <w:tab w:val="left" w:pos="2970"/>
        </w:tabs>
        <w:jc w:val="center"/>
        <w:rPr>
          <w:rFonts w:ascii="Arial" w:hAnsi="Arial" w:cs="Arial"/>
          <w:b/>
          <w:i/>
          <w:u w:val="single"/>
        </w:rPr>
      </w:pPr>
    </w:p>
    <w:bookmarkEnd w:id="41"/>
    <w:p w14:paraId="558D282B" w14:textId="234AEF7C" w:rsidR="0002177E" w:rsidRDefault="0002177E" w:rsidP="00D516E2">
      <w:pPr>
        <w:tabs>
          <w:tab w:val="left" w:pos="2970"/>
        </w:tabs>
        <w:rPr>
          <w:rFonts w:ascii="Arial" w:hAnsi="Arial" w:cs="Arial"/>
          <w:b/>
          <w:i/>
          <w:u w:val="single"/>
        </w:rPr>
      </w:pPr>
    </w:p>
    <w:tbl>
      <w:tblPr>
        <w:tblStyle w:val="TableGrid"/>
        <w:tblpPr w:leftFromText="180" w:rightFromText="180" w:vertAnchor="page" w:horzAnchor="margin" w:tblpY="1531"/>
        <w:tblW w:w="10255" w:type="dxa"/>
        <w:tblLook w:val="04A0" w:firstRow="1" w:lastRow="0" w:firstColumn="1" w:lastColumn="0" w:noHBand="0" w:noVBand="1"/>
      </w:tblPr>
      <w:tblGrid>
        <w:gridCol w:w="2605"/>
        <w:gridCol w:w="1772"/>
        <w:gridCol w:w="1846"/>
        <w:gridCol w:w="1851"/>
        <w:gridCol w:w="2181"/>
      </w:tblGrid>
      <w:tr w:rsidR="00D516E2" w14:paraId="1BB0CBD4" w14:textId="77777777" w:rsidTr="00043324">
        <w:tc>
          <w:tcPr>
            <w:tcW w:w="10255" w:type="dxa"/>
            <w:gridSpan w:val="5"/>
          </w:tcPr>
          <w:p w14:paraId="47C896F1" w14:textId="13047187" w:rsidR="00D516E2" w:rsidRDefault="000C0683" w:rsidP="007D35F6">
            <w:pPr>
              <w:pStyle w:val="Heading2"/>
            </w:pPr>
            <w:bookmarkStart w:id="43" w:name="_Toc230842527"/>
            <w:r>
              <w:rPr>
                <w:rFonts w:ascii="ZWAdobeF" w:hAnsi="ZWAdobeF" w:cs="ZWAdobeF"/>
                <w:b w:val="0"/>
                <w:sz w:val="2"/>
                <w:szCs w:val="2"/>
              </w:rPr>
              <w:lastRenderedPageBreak/>
              <w:t>4B</w:t>
            </w:r>
            <w:r w:rsidR="00D516E2">
              <w:t xml:space="preserve">PHB 102: </w:t>
            </w:r>
            <w:r w:rsidR="001D7845">
              <w:t>Clinical</w:t>
            </w:r>
            <w:r w:rsidR="00D516E2">
              <w:t xml:space="preserve"> and Classroom Professionalism Evaluation</w:t>
            </w:r>
            <w:bookmarkEnd w:id="43"/>
          </w:p>
          <w:p w14:paraId="75537756" w14:textId="77777777" w:rsidR="00D516E2" w:rsidRDefault="00D516E2" w:rsidP="00043324">
            <w:pPr>
              <w:jc w:val="center"/>
              <w:rPr>
                <w:rFonts w:ascii="Arial" w:hAnsi="Arial" w:cs="Arial"/>
                <w:b/>
                <w:sz w:val="24"/>
                <w:szCs w:val="24"/>
              </w:rPr>
            </w:pPr>
          </w:p>
          <w:p w14:paraId="1E160BA4" w14:textId="77777777" w:rsidR="00D516E2" w:rsidRPr="007B632E" w:rsidRDefault="00D516E2" w:rsidP="00043324">
            <w:pPr>
              <w:rPr>
                <w:rFonts w:ascii="Arial" w:hAnsi="Arial" w:cs="Arial"/>
                <w:b/>
                <w:bCs/>
                <w:sz w:val="24"/>
                <w:szCs w:val="24"/>
                <w:u w:val="single"/>
              </w:rPr>
            </w:pPr>
            <w:r w:rsidRPr="4C7A6E7C">
              <w:rPr>
                <w:rFonts w:ascii="Arial" w:hAnsi="Arial" w:cs="Arial"/>
                <w:b/>
                <w:bCs/>
                <w:sz w:val="24"/>
                <w:szCs w:val="24"/>
              </w:rPr>
              <w:t xml:space="preserve">Student Name:                        </w:t>
            </w:r>
            <w:r w:rsidRPr="4C7A6E7C">
              <w:rPr>
                <w:rFonts w:ascii="Arial" w:hAnsi="Arial" w:cs="Arial"/>
                <w:b/>
                <w:bCs/>
                <w:sz w:val="24"/>
                <w:szCs w:val="24"/>
                <w:u w:val="single"/>
              </w:rPr>
              <w:t>Evaluator:                Date:</w:t>
            </w:r>
            <w:r>
              <w:tab/>
            </w:r>
            <w:r>
              <w:tab/>
            </w:r>
          </w:p>
          <w:p w14:paraId="4EC94D8C" w14:textId="77777777" w:rsidR="00D516E2" w:rsidRDefault="00D516E2" w:rsidP="00043324"/>
        </w:tc>
      </w:tr>
      <w:tr w:rsidR="00D516E2" w14:paraId="0430CADE" w14:textId="77777777" w:rsidTr="00043324">
        <w:tc>
          <w:tcPr>
            <w:tcW w:w="2605" w:type="dxa"/>
          </w:tcPr>
          <w:p w14:paraId="688840EE" w14:textId="77777777" w:rsidR="00D516E2" w:rsidRPr="007B632E" w:rsidRDefault="00D516E2" w:rsidP="00043324">
            <w:pPr>
              <w:rPr>
                <w:b/>
              </w:rPr>
            </w:pPr>
            <w:r>
              <w:rPr>
                <w:b/>
              </w:rPr>
              <w:t xml:space="preserve">Criteria </w:t>
            </w:r>
          </w:p>
        </w:tc>
        <w:tc>
          <w:tcPr>
            <w:tcW w:w="1772" w:type="dxa"/>
          </w:tcPr>
          <w:p w14:paraId="4E2FDE26" w14:textId="77777777" w:rsidR="00D516E2" w:rsidRDefault="00D516E2" w:rsidP="00043324">
            <w:r>
              <w:t>Satisfactory (10 pts)</w:t>
            </w:r>
          </w:p>
        </w:tc>
        <w:tc>
          <w:tcPr>
            <w:tcW w:w="1846" w:type="dxa"/>
          </w:tcPr>
          <w:p w14:paraId="1D6A4308" w14:textId="77777777" w:rsidR="00D516E2" w:rsidRDefault="00D516E2" w:rsidP="00043324">
            <w:r>
              <w:t>Needs improvement (5 pts)</w:t>
            </w:r>
          </w:p>
        </w:tc>
        <w:tc>
          <w:tcPr>
            <w:tcW w:w="1851" w:type="dxa"/>
          </w:tcPr>
          <w:p w14:paraId="109A3A9D" w14:textId="77777777" w:rsidR="00D516E2" w:rsidRDefault="00D516E2" w:rsidP="00043324">
            <w:r>
              <w:t>Unsatisfactory (0 points)</w:t>
            </w:r>
          </w:p>
        </w:tc>
        <w:tc>
          <w:tcPr>
            <w:tcW w:w="2181" w:type="dxa"/>
          </w:tcPr>
          <w:p w14:paraId="07C74F10" w14:textId="77777777" w:rsidR="00D516E2" w:rsidRDefault="00D516E2" w:rsidP="00043324">
            <w:r>
              <w:t>Comments</w:t>
            </w:r>
          </w:p>
        </w:tc>
      </w:tr>
      <w:tr w:rsidR="00D516E2" w14:paraId="2DD1EFF0" w14:textId="77777777" w:rsidTr="00043324">
        <w:tc>
          <w:tcPr>
            <w:tcW w:w="2605" w:type="dxa"/>
          </w:tcPr>
          <w:p w14:paraId="5EE36703" w14:textId="77777777" w:rsidR="00D516E2" w:rsidRPr="00F70E2F" w:rsidRDefault="00D516E2" w:rsidP="00043324">
            <w:pPr>
              <w:rPr>
                <w:b/>
              </w:rPr>
            </w:pPr>
            <w:r w:rsidRPr="00F70E2F">
              <w:rPr>
                <w:b/>
              </w:rPr>
              <w:t>Attendance:</w:t>
            </w:r>
          </w:p>
          <w:p w14:paraId="54F3B90D" w14:textId="2C8405C9" w:rsidR="00D516E2" w:rsidRPr="00F70E2F" w:rsidRDefault="00D516E2" w:rsidP="00043324">
            <w:pPr>
              <w:rPr>
                <w:color w:val="000000" w:themeColor="text1"/>
                <w:shd w:val="clear" w:color="auto" w:fill="FFFFFF"/>
              </w:rPr>
            </w:pPr>
            <w:r w:rsidRPr="4C7A6E7C">
              <w:rPr>
                <w:color w:val="000000" w:themeColor="text1"/>
                <w:shd w:val="clear" w:color="auto" w:fill="FFFFFF"/>
              </w:rPr>
              <w:t xml:space="preserve">Students adhered to the attendance policy at </w:t>
            </w:r>
            <w:r w:rsidR="00FC0F74">
              <w:rPr>
                <w:color w:val="000000" w:themeColor="text1"/>
                <w:shd w:val="clear" w:color="auto" w:fill="FFFFFF"/>
              </w:rPr>
              <w:t>c</w:t>
            </w:r>
            <w:r w:rsidR="001D7845">
              <w:rPr>
                <w:color w:val="000000" w:themeColor="text1"/>
                <w:shd w:val="clear" w:color="auto" w:fill="FFFFFF"/>
              </w:rPr>
              <w:t>linical</w:t>
            </w:r>
            <w:r w:rsidRPr="4C7A6E7C">
              <w:rPr>
                <w:color w:val="000000" w:themeColor="text1"/>
                <w:shd w:val="clear" w:color="auto" w:fill="FFFFFF"/>
              </w:rPr>
              <w:t xml:space="preserve"> not missing more 2 days and taking responsibility to effectively communicate absences or hours needing to be rescheduled</w:t>
            </w:r>
          </w:p>
        </w:tc>
        <w:tc>
          <w:tcPr>
            <w:tcW w:w="1772" w:type="dxa"/>
          </w:tcPr>
          <w:p w14:paraId="250F1532" w14:textId="77777777" w:rsidR="00D516E2" w:rsidRDefault="00D516E2" w:rsidP="00043324"/>
        </w:tc>
        <w:tc>
          <w:tcPr>
            <w:tcW w:w="1846" w:type="dxa"/>
          </w:tcPr>
          <w:p w14:paraId="4EACE11A" w14:textId="77777777" w:rsidR="00D516E2" w:rsidRPr="00737E92" w:rsidRDefault="00D516E2" w:rsidP="00043324">
            <w:pPr>
              <w:rPr>
                <w:sz w:val="32"/>
                <w:szCs w:val="28"/>
              </w:rPr>
            </w:pPr>
          </w:p>
        </w:tc>
        <w:tc>
          <w:tcPr>
            <w:tcW w:w="1851" w:type="dxa"/>
          </w:tcPr>
          <w:p w14:paraId="5944764A" w14:textId="77777777" w:rsidR="00D516E2" w:rsidRDefault="00D516E2" w:rsidP="00043324"/>
        </w:tc>
        <w:tc>
          <w:tcPr>
            <w:tcW w:w="2181" w:type="dxa"/>
          </w:tcPr>
          <w:p w14:paraId="327AD88A" w14:textId="77777777" w:rsidR="00D516E2" w:rsidRDefault="00D516E2" w:rsidP="00043324"/>
        </w:tc>
      </w:tr>
      <w:tr w:rsidR="00D516E2" w14:paraId="4DC62ECE" w14:textId="77777777" w:rsidTr="00043324">
        <w:tc>
          <w:tcPr>
            <w:tcW w:w="2605" w:type="dxa"/>
          </w:tcPr>
          <w:p w14:paraId="69EEA0CD" w14:textId="77777777" w:rsidR="00D516E2" w:rsidRDefault="00D516E2" w:rsidP="00043324">
            <w:r w:rsidRPr="007B632E">
              <w:rPr>
                <w:b/>
              </w:rPr>
              <w:t>Communication:</w:t>
            </w:r>
            <w:r>
              <w:t xml:space="preserve"> Student demonstrates effective written and oral communication skills, interacts professionally with patients, team members and faculty </w:t>
            </w:r>
          </w:p>
        </w:tc>
        <w:tc>
          <w:tcPr>
            <w:tcW w:w="1772" w:type="dxa"/>
          </w:tcPr>
          <w:p w14:paraId="029BD7C8" w14:textId="77777777" w:rsidR="00D516E2" w:rsidRDefault="00D516E2" w:rsidP="00043324"/>
        </w:tc>
        <w:tc>
          <w:tcPr>
            <w:tcW w:w="1846" w:type="dxa"/>
          </w:tcPr>
          <w:p w14:paraId="2FB1B813" w14:textId="77777777" w:rsidR="00D516E2" w:rsidRPr="00737E92" w:rsidRDefault="00D516E2" w:rsidP="00043324">
            <w:pPr>
              <w:rPr>
                <w:sz w:val="32"/>
              </w:rPr>
            </w:pPr>
          </w:p>
        </w:tc>
        <w:tc>
          <w:tcPr>
            <w:tcW w:w="1851" w:type="dxa"/>
          </w:tcPr>
          <w:p w14:paraId="4FEF6F05" w14:textId="77777777" w:rsidR="00D516E2" w:rsidRDefault="00D516E2" w:rsidP="00043324"/>
        </w:tc>
        <w:tc>
          <w:tcPr>
            <w:tcW w:w="2181" w:type="dxa"/>
          </w:tcPr>
          <w:p w14:paraId="2F82F38D" w14:textId="77777777" w:rsidR="00D516E2" w:rsidRDefault="00D516E2" w:rsidP="00043324"/>
        </w:tc>
      </w:tr>
      <w:tr w:rsidR="00D516E2" w14:paraId="26D9EF7C" w14:textId="77777777" w:rsidTr="00043324">
        <w:tc>
          <w:tcPr>
            <w:tcW w:w="2605" w:type="dxa"/>
          </w:tcPr>
          <w:p w14:paraId="46FE72B9" w14:textId="77777777" w:rsidR="00D516E2" w:rsidRDefault="00D516E2" w:rsidP="00043324">
            <w:r w:rsidRPr="007B632E">
              <w:rPr>
                <w:b/>
              </w:rPr>
              <w:t>Dependability</w:t>
            </w:r>
            <w:r>
              <w:t xml:space="preserve">: </w:t>
            </w:r>
          </w:p>
          <w:p w14:paraId="2A83ED8A" w14:textId="5FDEBD45" w:rsidR="00D516E2" w:rsidRDefault="00D516E2" w:rsidP="00043324">
            <w:r>
              <w:t xml:space="preserve">Student arrives on time, begins work promptly, complete assignments in allotted time and presents prepared for classroom and </w:t>
            </w:r>
            <w:r w:rsidR="00FC0F74">
              <w:t>c</w:t>
            </w:r>
            <w:r w:rsidR="001D7845">
              <w:t>linical</w:t>
            </w:r>
            <w:r>
              <w:t xml:space="preserve"> </w:t>
            </w:r>
          </w:p>
        </w:tc>
        <w:tc>
          <w:tcPr>
            <w:tcW w:w="1772" w:type="dxa"/>
          </w:tcPr>
          <w:p w14:paraId="223C81CE" w14:textId="77777777" w:rsidR="00D516E2" w:rsidRDefault="00D516E2" w:rsidP="00043324"/>
        </w:tc>
        <w:tc>
          <w:tcPr>
            <w:tcW w:w="1846" w:type="dxa"/>
          </w:tcPr>
          <w:p w14:paraId="064C77EF" w14:textId="77777777" w:rsidR="00D516E2" w:rsidRPr="00737E92" w:rsidRDefault="00D516E2" w:rsidP="00043324">
            <w:pPr>
              <w:rPr>
                <w:sz w:val="32"/>
              </w:rPr>
            </w:pPr>
          </w:p>
        </w:tc>
        <w:tc>
          <w:tcPr>
            <w:tcW w:w="1851" w:type="dxa"/>
          </w:tcPr>
          <w:p w14:paraId="3EA1B2DD" w14:textId="77777777" w:rsidR="00D516E2" w:rsidRDefault="00D516E2" w:rsidP="00043324"/>
        </w:tc>
        <w:tc>
          <w:tcPr>
            <w:tcW w:w="2181" w:type="dxa"/>
          </w:tcPr>
          <w:p w14:paraId="5C57941C" w14:textId="77777777" w:rsidR="00D516E2" w:rsidRDefault="00D516E2" w:rsidP="00043324"/>
        </w:tc>
      </w:tr>
      <w:tr w:rsidR="00D516E2" w14:paraId="6336DE5A" w14:textId="77777777" w:rsidTr="00043324">
        <w:tc>
          <w:tcPr>
            <w:tcW w:w="2605" w:type="dxa"/>
          </w:tcPr>
          <w:p w14:paraId="11C51E73" w14:textId="77777777" w:rsidR="00D516E2" w:rsidRDefault="00D516E2" w:rsidP="00043324">
            <w:r w:rsidRPr="007B632E">
              <w:rPr>
                <w:b/>
              </w:rPr>
              <w:t>Initiative:</w:t>
            </w:r>
            <w:r>
              <w:t xml:space="preserve"> </w:t>
            </w:r>
          </w:p>
          <w:p w14:paraId="522DD04F" w14:textId="77777777" w:rsidR="00D516E2" w:rsidRDefault="00D516E2" w:rsidP="00043324">
            <w:r>
              <w:t>Students display motivation, flexibility and professionalism and ask relevant questions</w:t>
            </w:r>
          </w:p>
        </w:tc>
        <w:tc>
          <w:tcPr>
            <w:tcW w:w="1772" w:type="dxa"/>
          </w:tcPr>
          <w:p w14:paraId="429D38D2" w14:textId="77777777" w:rsidR="00D516E2" w:rsidRPr="00737E92" w:rsidRDefault="00D516E2" w:rsidP="00043324">
            <w:pPr>
              <w:rPr>
                <w:sz w:val="28"/>
              </w:rPr>
            </w:pPr>
          </w:p>
        </w:tc>
        <w:tc>
          <w:tcPr>
            <w:tcW w:w="1846" w:type="dxa"/>
          </w:tcPr>
          <w:p w14:paraId="2499AD21" w14:textId="77777777" w:rsidR="00D516E2" w:rsidRDefault="00D516E2" w:rsidP="00043324"/>
        </w:tc>
        <w:tc>
          <w:tcPr>
            <w:tcW w:w="1851" w:type="dxa"/>
          </w:tcPr>
          <w:p w14:paraId="3693807D" w14:textId="77777777" w:rsidR="00D516E2" w:rsidRDefault="00D516E2" w:rsidP="00043324"/>
        </w:tc>
        <w:tc>
          <w:tcPr>
            <w:tcW w:w="2181" w:type="dxa"/>
          </w:tcPr>
          <w:p w14:paraId="53B50969" w14:textId="77777777" w:rsidR="00D516E2" w:rsidRDefault="00D516E2" w:rsidP="00043324"/>
        </w:tc>
      </w:tr>
      <w:tr w:rsidR="00D516E2" w14:paraId="7A119DD1" w14:textId="77777777" w:rsidTr="00043324">
        <w:tc>
          <w:tcPr>
            <w:tcW w:w="2605" w:type="dxa"/>
          </w:tcPr>
          <w:p w14:paraId="4AFD2166" w14:textId="77777777" w:rsidR="00D516E2" w:rsidRDefault="00D516E2" w:rsidP="00043324">
            <w:pPr>
              <w:rPr>
                <w:rFonts w:cstheme="minorHAnsi"/>
              </w:rPr>
            </w:pPr>
            <w:r>
              <w:rPr>
                <w:rFonts w:cstheme="minorHAnsi"/>
                <w:b/>
              </w:rPr>
              <w:t>Professionalism</w:t>
            </w:r>
            <w:r w:rsidRPr="00E71D0C">
              <w:rPr>
                <w:rFonts w:cstheme="minorHAnsi"/>
                <w:b/>
              </w:rPr>
              <w:t>:</w:t>
            </w:r>
            <w:r w:rsidRPr="007B632E">
              <w:rPr>
                <w:rFonts w:cstheme="minorHAnsi"/>
              </w:rPr>
              <w:t xml:space="preserve"> </w:t>
            </w:r>
          </w:p>
          <w:p w14:paraId="6BF725D0" w14:textId="77777777" w:rsidR="00D516E2" w:rsidRPr="00E35A8D" w:rsidRDefault="00D516E2" w:rsidP="00043324">
            <w:pPr>
              <w:rPr>
                <w:color w:val="45586F"/>
                <w:sz w:val="24"/>
                <w:szCs w:val="24"/>
                <w:shd w:val="clear" w:color="auto" w:fill="FFFFFF"/>
              </w:rPr>
            </w:pPr>
            <w:r w:rsidRPr="4C7A6E7C">
              <w:rPr>
                <w:color w:val="000000" w:themeColor="text1"/>
                <w:shd w:val="clear" w:color="auto" w:fill="FFFFFF"/>
              </w:rPr>
              <w:t>Students display and meet expectations of professionalism by:</w:t>
            </w:r>
          </w:p>
        </w:tc>
        <w:tc>
          <w:tcPr>
            <w:tcW w:w="1772" w:type="dxa"/>
          </w:tcPr>
          <w:p w14:paraId="03727BA7" w14:textId="77777777" w:rsidR="00D516E2" w:rsidRPr="00737E92" w:rsidRDefault="00D516E2" w:rsidP="00043324">
            <w:pPr>
              <w:rPr>
                <w:sz w:val="28"/>
              </w:rPr>
            </w:pPr>
          </w:p>
        </w:tc>
        <w:tc>
          <w:tcPr>
            <w:tcW w:w="1846" w:type="dxa"/>
          </w:tcPr>
          <w:p w14:paraId="59FE561C" w14:textId="77777777" w:rsidR="00D516E2" w:rsidRDefault="00D516E2" w:rsidP="00043324"/>
        </w:tc>
        <w:tc>
          <w:tcPr>
            <w:tcW w:w="1851" w:type="dxa"/>
          </w:tcPr>
          <w:p w14:paraId="0D3A62F7" w14:textId="77777777" w:rsidR="00D516E2" w:rsidRDefault="00D516E2" w:rsidP="00043324"/>
        </w:tc>
        <w:tc>
          <w:tcPr>
            <w:tcW w:w="2181" w:type="dxa"/>
          </w:tcPr>
          <w:p w14:paraId="13F35BB3" w14:textId="77777777" w:rsidR="00D516E2" w:rsidRDefault="00D516E2" w:rsidP="00043324"/>
        </w:tc>
      </w:tr>
      <w:tr w:rsidR="00D516E2" w14:paraId="08367D5D" w14:textId="77777777" w:rsidTr="00043324">
        <w:tc>
          <w:tcPr>
            <w:tcW w:w="2605" w:type="dxa"/>
          </w:tcPr>
          <w:p w14:paraId="10E0592F" w14:textId="77777777" w:rsidR="00D516E2" w:rsidRPr="000E5BEE" w:rsidRDefault="00D516E2" w:rsidP="00043324">
            <w:pPr>
              <w:rPr>
                <w:rFonts w:cstheme="minorHAnsi"/>
                <w:b/>
                <w:bCs/>
                <w:color w:val="000000" w:themeColor="text1"/>
              </w:rPr>
            </w:pPr>
            <w:r w:rsidRPr="000E5BEE">
              <w:rPr>
                <w:rFonts w:cstheme="minorHAnsi"/>
                <w:b/>
                <w:bCs/>
                <w:color w:val="000000" w:themeColor="text1"/>
              </w:rPr>
              <w:t xml:space="preserve">Phlebotomy Program Venipuncture Standards: </w:t>
            </w:r>
          </w:p>
          <w:p w14:paraId="09CA161A" w14:textId="77777777" w:rsidR="00D516E2" w:rsidRPr="000E5BEE" w:rsidRDefault="00D516E2" w:rsidP="00043324">
            <w:r w:rsidRPr="000E5BEE">
              <w:rPr>
                <w:rFonts w:cstheme="minorHAnsi"/>
              </w:rPr>
              <w:t>Performed all duties within the scope and expectation of a beginner level phlebotomy student</w:t>
            </w:r>
          </w:p>
        </w:tc>
        <w:tc>
          <w:tcPr>
            <w:tcW w:w="1772" w:type="dxa"/>
          </w:tcPr>
          <w:p w14:paraId="28BE9580" w14:textId="77777777" w:rsidR="00D516E2" w:rsidRPr="00737E92" w:rsidRDefault="00D516E2" w:rsidP="00043324">
            <w:pPr>
              <w:rPr>
                <w:sz w:val="28"/>
              </w:rPr>
            </w:pPr>
          </w:p>
        </w:tc>
        <w:tc>
          <w:tcPr>
            <w:tcW w:w="1846" w:type="dxa"/>
          </w:tcPr>
          <w:p w14:paraId="327A0FDD" w14:textId="77777777" w:rsidR="00D516E2" w:rsidRDefault="00D516E2" w:rsidP="00043324"/>
        </w:tc>
        <w:tc>
          <w:tcPr>
            <w:tcW w:w="1851" w:type="dxa"/>
          </w:tcPr>
          <w:p w14:paraId="0FBF6C40" w14:textId="77777777" w:rsidR="00D516E2" w:rsidRDefault="00D516E2" w:rsidP="00043324"/>
        </w:tc>
        <w:tc>
          <w:tcPr>
            <w:tcW w:w="2181" w:type="dxa"/>
          </w:tcPr>
          <w:p w14:paraId="3DA89A5B" w14:textId="77777777" w:rsidR="00D516E2" w:rsidRDefault="00D516E2" w:rsidP="00043324"/>
        </w:tc>
      </w:tr>
      <w:tr w:rsidR="00D516E2" w14:paraId="32719E6F" w14:textId="77777777" w:rsidTr="00043324">
        <w:tc>
          <w:tcPr>
            <w:tcW w:w="2605" w:type="dxa"/>
          </w:tcPr>
          <w:p w14:paraId="2D740645" w14:textId="77777777" w:rsidR="00D516E2" w:rsidRDefault="00D516E2" w:rsidP="00043324">
            <w:pPr>
              <w:rPr>
                <w:b/>
                <w:bCs/>
              </w:rPr>
            </w:pPr>
            <w:r w:rsidRPr="4C7A6E7C">
              <w:rPr>
                <w:b/>
                <w:bCs/>
              </w:rPr>
              <w:t>One on one conference with Harper Faulty:</w:t>
            </w:r>
          </w:p>
          <w:p w14:paraId="5721425B" w14:textId="1FB6F8FB" w:rsidR="00D516E2" w:rsidRPr="00EC2AE7" w:rsidRDefault="00D516E2" w:rsidP="00043324">
            <w:r>
              <w:t xml:space="preserve">Student scheduled meeting to discuss </w:t>
            </w:r>
            <w:r w:rsidR="00FC0F74">
              <w:t>c</w:t>
            </w:r>
            <w:r w:rsidR="001D7845">
              <w:t>linical</w:t>
            </w:r>
            <w:r>
              <w:t xml:space="preserve"> </w:t>
            </w:r>
            <w:r>
              <w:lastRenderedPageBreak/>
              <w:t xml:space="preserve">progress in week 2 of their </w:t>
            </w:r>
            <w:r w:rsidR="00FC0F74">
              <w:t>c</w:t>
            </w:r>
            <w:r w:rsidR="001D7845">
              <w:t>linical</w:t>
            </w:r>
            <w:r>
              <w:t xml:space="preserve"> rotation</w:t>
            </w:r>
          </w:p>
        </w:tc>
        <w:tc>
          <w:tcPr>
            <w:tcW w:w="1772" w:type="dxa"/>
          </w:tcPr>
          <w:p w14:paraId="31FB8D3A" w14:textId="77777777" w:rsidR="00D516E2" w:rsidRDefault="00D516E2" w:rsidP="00043324"/>
        </w:tc>
        <w:tc>
          <w:tcPr>
            <w:tcW w:w="1846" w:type="dxa"/>
          </w:tcPr>
          <w:p w14:paraId="1A65C0B1" w14:textId="77777777" w:rsidR="00D516E2" w:rsidRPr="00737E92" w:rsidRDefault="00D516E2" w:rsidP="00043324">
            <w:pPr>
              <w:rPr>
                <w:sz w:val="28"/>
              </w:rPr>
            </w:pPr>
          </w:p>
        </w:tc>
        <w:tc>
          <w:tcPr>
            <w:tcW w:w="1851" w:type="dxa"/>
          </w:tcPr>
          <w:p w14:paraId="4C9DF8E0" w14:textId="77777777" w:rsidR="00D516E2" w:rsidRDefault="00D516E2" w:rsidP="00043324"/>
        </w:tc>
        <w:tc>
          <w:tcPr>
            <w:tcW w:w="2181" w:type="dxa"/>
          </w:tcPr>
          <w:p w14:paraId="63619A84" w14:textId="77777777" w:rsidR="00D516E2" w:rsidRDefault="00D516E2" w:rsidP="00043324"/>
        </w:tc>
      </w:tr>
      <w:tr w:rsidR="00D516E2" w14:paraId="0838724F" w14:textId="77777777" w:rsidTr="00043324">
        <w:tc>
          <w:tcPr>
            <w:tcW w:w="2605" w:type="dxa"/>
          </w:tcPr>
          <w:p w14:paraId="4BD7D20E" w14:textId="77777777" w:rsidR="00D516E2" w:rsidRPr="00CB05B8" w:rsidRDefault="00D516E2" w:rsidP="00043324">
            <w:pPr>
              <w:pStyle w:val="paragraph"/>
              <w:spacing w:before="0" w:beforeAutospacing="0" w:after="0" w:afterAutospacing="0"/>
              <w:textAlignment w:val="baseline"/>
              <w:rPr>
                <w:rStyle w:val="normaltextrun"/>
                <w:rFonts w:asciiTheme="minorHAnsi" w:hAnsiTheme="minorHAnsi" w:cstheme="minorHAnsi"/>
                <w:b/>
                <w:bCs/>
                <w:sz w:val="22"/>
                <w:szCs w:val="22"/>
              </w:rPr>
            </w:pPr>
            <w:r w:rsidRPr="00CB05B8">
              <w:rPr>
                <w:rStyle w:val="normaltextrun"/>
                <w:rFonts w:asciiTheme="minorHAnsi" w:hAnsiTheme="minorHAnsi" w:cstheme="minorHAnsi"/>
                <w:b/>
                <w:bCs/>
                <w:sz w:val="22"/>
                <w:szCs w:val="22"/>
              </w:rPr>
              <w:t>A</w:t>
            </w:r>
            <w:r w:rsidRPr="00CB05B8">
              <w:rPr>
                <w:rStyle w:val="normaltextrun"/>
                <w:rFonts w:asciiTheme="minorHAnsi" w:hAnsiTheme="minorHAnsi" w:cstheme="minorHAnsi"/>
                <w:b/>
                <w:sz w:val="22"/>
                <w:szCs w:val="22"/>
              </w:rPr>
              <w:t>ctive</w:t>
            </w:r>
            <w:r w:rsidRPr="00CB05B8">
              <w:rPr>
                <w:rStyle w:val="normaltextrun"/>
                <w:rFonts w:asciiTheme="minorHAnsi" w:hAnsiTheme="minorHAnsi" w:cstheme="minorHAnsi"/>
                <w:b/>
                <w:bCs/>
                <w:sz w:val="22"/>
                <w:szCs w:val="22"/>
              </w:rPr>
              <w:t xml:space="preserve"> </w:t>
            </w:r>
            <w:r w:rsidRPr="00CB05B8">
              <w:rPr>
                <w:rStyle w:val="normaltextrun"/>
                <w:rFonts w:asciiTheme="minorHAnsi" w:hAnsiTheme="minorHAnsi" w:cstheme="minorHAnsi"/>
                <w:b/>
                <w:sz w:val="22"/>
                <w:szCs w:val="22"/>
              </w:rPr>
              <w:t>Participation in Course</w:t>
            </w:r>
            <w:r w:rsidRPr="00CB05B8">
              <w:rPr>
                <w:rStyle w:val="normaltextrun"/>
                <w:rFonts w:asciiTheme="minorHAnsi" w:hAnsiTheme="minorHAnsi" w:cstheme="minorHAnsi"/>
                <w:b/>
                <w:bCs/>
                <w:sz w:val="22"/>
                <w:szCs w:val="22"/>
              </w:rPr>
              <w:t xml:space="preserve">: </w:t>
            </w:r>
          </w:p>
          <w:p w14:paraId="31A232BC" w14:textId="497A6AE8" w:rsidR="00D516E2" w:rsidRPr="00CB05B8" w:rsidRDefault="00FC0F74" w:rsidP="003C20B7">
            <w:pPr>
              <w:pStyle w:val="paragraph"/>
              <w:numPr>
                <w:ilvl w:val="0"/>
                <w:numId w:val="34"/>
              </w:numPr>
              <w:spacing w:before="0" w:beforeAutospacing="0" w:after="0" w:afterAutospacing="0"/>
              <w:textAlignment w:val="baseline"/>
              <w:rPr>
                <w:rStyle w:val="normaltextrun"/>
                <w:rFonts w:asciiTheme="minorHAnsi" w:hAnsiTheme="minorHAnsi" w:cstheme="minorHAnsi"/>
                <w:sz w:val="22"/>
                <w:szCs w:val="22"/>
              </w:rPr>
            </w:pPr>
            <w:r w:rsidRPr="00CB05B8">
              <w:rPr>
                <w:rStyle w:val="normaltextrun"/>
                <w:rFonts w:asciiTheme="minorHAnsi" w:hAnsiTheme="minorHAnsi" w:cstheme="minorHAnsi"/>
                <w:sz w:val="22"/>
                <w:szCs w:val="22"/>
              </w:rPr>
              <w:t>Students</w:t>
            </w:r>
            <w:r w:rsidR="00D516E2" w:rsidRPr="00CB05B8">
              <w:rPr>
                <w:rStyle w:val="normaltextrun"/>
                <w:rFonts w:asciiTheme="minorHAnsi" w:hAnsiTheme="minorHAnsi" w:cstheme="minorHAnsi"/>
                <w:sz w:val="22"/>
                <w:szCs w:val="22"/>
              </w:rPr>
              <w:t xml:space="preserve"> submitted all course items in a </w:t>
            </w:r>
            <w:r w:rsidR="00D516E2" w:rsidRPr="00CB05B8">
              <w:rPr>
                <w:rStyle w:val="normaltextrun"/>
                <w:sz w:val="22"/>
                <w:szCs w:val="22"/>
              </w:rPr>
              <w:t>complete and</w:t>
            </w:r>
            <w:r w:rsidR="00D516E2" w:rsidRPr="00CB05B8">
              <w:rPr>
                <w:rStyle w:val="normaltextrun"/>
                <w:rFonts w:asciiTheme="minorHAnsi" w:hAnsiTheme="minorHAnsi" w:cstheme="minorHAnsi"/>
                <w:sz w:val="22"/>
                <w:szCs w:val="22"/>
              </w:rPr>
              <w:t xml:space="preserve"> timely </w:t>
            </w:r>
            <w:r w:rsidR="007C504A" w:rsidRPr="00CB05B8">
              <w:rPr>
                <w:rStyle w:val="normaltextrun"/>
                <w:rFonts w:asciiTheme="minorHAnsi" w:hAnsiTheme="minorHAnsi" w:cstheme="minorHAnsi"/>
                <w:sz w:val="22"/>
                <w:szCs w:val="22"/>
              </w:rPr>
              <w:t>manner.</w:t>
            </w:r>
          </w:p>
          <w:p w14:paraId="3681335C" w14:textId="5A8EBF59" w:rsidR="00D516E2" w:rsidRPr="00CB05B8" w:rsidRDefault="00D516E2" w:rsidP="003C20B7">
            <w:pPr>
              <w:pStyle w:val="paragraph"/>
              <w:numPr>
                <w:ilvl w:val="0"/>
                <w:numId w:val="34"/>
              </w:numPr>
              <w:spacing w:before="0" w:beforeAutospacing="0" w:after="0" w:afterAutospacing="0"/>
              <w:textAlignment w:val="baseline"/>
              <w:rPr>
                <w:rFonts w:asciiTheme="minorHAnsi" w:hAnsiTheme="minorHAnsi" w:cstheme="minorHAnsi"/>
                <w:b/>
                <w:sz w:val="22"/>
                <w:szCs w:val="22"/>
              </w:rPr>
            </w:pPr>
            <w:r w:rsidRPr="00CB05B8">
              <w:rPr>
                <w:rFonts w:asciiTheme="minorHAnsi" w:hAnsiTheme="minorHAnsi" w:cstheme="minorHAnsi"/>
                <w:bCs/>
                <w:sz w:val="22"/>
                <w:szCs w:val="22"/>
              </w:rPr>
              <w:t xml:space="preserve">Student submitted some course items, but several items were </w:t>
            </w:r>
            <w:r w:rsidR="007C504A" w:rsidRPr="00CB05B8">
              <w:rPr>
                <w:rFonts w:asciiTheme="minorHAnsi" w:hAnsiTheme="minorHAnsi" w:cstheme="minorHAnsi"/>
                <w:bCs/>
                <w:sz w:val="22"/>
                <w:szCs w:val="22"/>
              </w:rPr>
              <w:t>late.</w:t>
            </w:r>
          </w:p>
          <w:p w14:paraId="159C1AD4" w14:textId="77777777" w:rsidR="00D516E2" w:rsidRPr="00761F7B" w:rsidRDefault="00D516E2" w:rsidP="003C20B7">
            <w:pPr>
              <w:pStyle w:val="paragraph"/>
              <w:numPr>
                <w:ilvl w:val="0"/>
                <w:numId w:val="34"/>
              </w:numPr>
              <w:spacing w:before="0" w:beforeAutospacing="0" w:after="0" w:afterAutospacing="0"/>
              <w:textAlignment w:val="baseline"/>
              <w:rPr>
                <w:rFonts w:asciiTheme="minorHAnsi" w:hAnsiTheme="minorHAnsi" w:cstheme="minorHAnsi"/>
                <w:b/>
                <w:sz w:val="22"/>
                <w:szCs w:val="22"/>
              </w:rPr>
            </w:pPr>
            <w:r w:rsidRPr="00CB05B8">
              <w:rPr>
                <w:rFonts w:asciiTheme="minorHAnsi" w:hAnsiTheme="minorHAnsi" w:cstheme="minorHAnsi"/>
                <w:bCs/>
                <w:sz w:val="22"/>
                <w:szCs w:val="22"/>
              </w:rPr>
              <w:t>Student did not submit course items (please indicate missing items below)</w:t>
            </w:r>
          </w:p>
        </w:tc>
        <w:tc>
          <w:tcPr>
            <w:tcW w:w="1772" w:type="dxa"/>
          </w:tcPr>
          <w:p w14:paraId="20BDF8A8" w14:textId="77777777" w:rsidR="00D516E2" w:rsidRDefault="00D516E2" w:rsidP="00043324"/>
        </w:tc>
        <w:tc>
          <w:tcPr>
            <w:tcW w:w="1846" w:type="dxa"/>
          </w:tcPr>
          <w:p w14:paraId="32F8FD01" w14:textId="77777777" w:rsidR="00D516E2" w:rsidRPr="00737E92" w:rsidRDefault="00D516E2" w:rsidP="00043324">
            <w:pPr>
              <w:rPr>
                <w:sz w:val="28"/>
              </w:rPr>
            </w:pPr>
          </w:p>
        </w:tc>
        <w:tc>
          <w:tcPr>
            <w:tcW w:w="1851" w:type="dxa"/>
          </w:tcPr>
          <w:p w14:paraId="150EDD24" w14:textId="77777777" w:rsidR="00D516E2" w:rsidRDefault="00D516E2" w:rsidP="00043324"/>
        </w:tc>
        <w:tc>
          <w:tcPr>
            <w:tcW w:w="2181" w:type="dxa"/>
          </w:tcPr>
          <w:p w14:paraId="76467662" w14:textId="77777777" w:rsidR="00D516E2" w:rsidRDefault="00D516E2" w:rsidP="00043324"/>
        </w:tc>
      </w:tr>
    </w:tbl>
    <w:p w14:paraId="7885F8F8" w14:textId="77777777" w:rsidR="00D516E2" w:rsidRPr="00D0799A" w:rsidRDefault="00D516E2" w:rsidP="00D516E2">
      <w:pPr>
        <w:pStyle w:val="paragraph"/>
        <w:spacing w:before="0" w:beforeAutospacing="0" w:after="0" w:afterAutospacing="0"/>
        <w:textAlignment w:val="baseline"/>
        <w:rPr>
          <w:rFonts w:asciiTheme="minorHAnsi" w:hAnsiTheme="minorHAnsi" w:cstheme="minorHAnsi"/>
        </w:rPr>
      </w:pPr>
      <w:r w:rsidRPr="00D0799A">
        <w:rPr>
          <w:rStyle w:val="normaltextrun"/>
          <w:rFonts w:asciiTheme="minorHAnsi" w:hAnsiTheme="minorHAnsi" w:cstheme="minorHAnsi"/>
        </w:rPr>
        <w:t>If missing items report them below:</w:t>
      </w:r>
      <w:r w:rsidRPr="00D0799A">
        <w:rPr>
          <w:rStyle w:val="eop"/>
          <w:rFonts w:asciiTheme="minorHAnsi" w:hAnsiTheme="minorHAnsi" w:cstheme="minorHAnsi"/>
        </w:rPr>
        <w:t> </w:t>
      </w:r>
    </w:p>
    <w:p w14:paraId="46AD2BBE" w14:textId="77777777" w:rsidR="00D516E2" w:rsidRPr="00D0799A" w:rsidRDefault="00D516E2" w:rsidP="00D516E2">
      <w:pPr>
        <w:pStyle w:val="paragraph"/>
        <w:spacing w:before="0" w:beforeAutospacing="0" w:after="0" w:afterAutospacing="0"/>
        <w:ind w:left="720"/>
        <w:textAlignment w:val="baseline"/>
        <w:rPr>
          <w:rFonts w:asciiTheme="minorHAnsi" w:hAnsiTheme="minorHAnsi" w:cstheme="minorHAnsi"/>
        </w:rPr>
      </w:pPr>
      <w:r w:rsidRPr="00D0799A">
        <w:rPr>
          <w:rStyle w:val="normaltextrun"/>
          <w:rFonts w:asciiTheme="minorHAnsi" w:hAnsiTheme="minorHAnsi" w:cstheme="minorHAnsi"/>
        </w:rPr>
        <w:t>Tests:</w:t>
      </w:r>
      <w:r w:rsidRPr="00D0799A">
        <w:rPr>
          <w:rStyle w:val="eop"/>
          <w:rFonts w:asciiTheme="minorHAnsi" w:hAnsiTheme="minorHAnsi" w:cstheme="minorHAnsi"/>
        </w:rPr>
        <w:t> </w:t>
      </w:r>
    </w:p>
    <w:p w14:paraId="7C73F65B" w14:textId="77777777" w:rsidR="00D516E2" w:rsidRDefault="00D516E2" w:rsidP="00D516E2">
      <w:pPr>
        <w:pStyle w:val="paragraph"/>
        <w:spacing w:before="0" w:beforeAutospacing="0" w:after="0" w:afterAutospacing="0"/>
        <w:ind w:left="720"/>
        <w:textAlignment w:val="baseline"/>
        <w:rPr>
          <w:rStyle w:val="normaltextrun"/>
          <w:rFonts w:asciiTheme="minorHAnsi" w:hAnsiTheme="minorHAnsi" w:cstheme="minorHAnsi"/>
        </w:rPr>
      </w:pPr>
      <w:r>
        <w:rPr>
          <w:rStyle w:val="normaltextrun"/>
          <w:rFonts w:asciiTheme="minorHAnsi" w:hAnsiTheme="minorHAnsi" w:cstheme="minorHAnsi"/>
        </w:rPr>
        <w:t>Discussions:</w:t>
      </w:r>
    </w:p>
    <w:p w14:paraId="07BEF534" w14:textId="77777777" w:rsidR="00D516E2" w:rsidRDefault="00D516E2" w:rsidP="00D516E2">
      <w:pPr>
        <w:pStyle w:val="paragraph"/>
        <w:spacing w:before="0" w:beforeAutospacing="0" w:after="0" w:afterAutospacing="0"/>
        <w:ind w:left="720"/>
        <w:textAlignment w:val="baseline"/>
        <w:rPr>
          <w:rStyle w:val="normaltextrun"/>
          <w:rFonts w:asciiTheme="minorHAnsi" w:hAnsiTheme="minorHAnsi" w:cstheme="minorHAnsi"/>
        </w:rPr>
      </w:pPr>
      <w:r>
        <w:rPr>
          <w:rStyle w:val="normaltextrun"/>
          <w:rFonts w:asciiTheme="minorHAnsi" w:hAnsiTheme="minorHAnsi" w:cstheme="minorHAnsi"/>
        </w:rPr>
        <w:t>Media Lab Assignments:</w:t>
      </w:r>
    </w:p>
    <w:p w14:paraId="43D16DFC" w14:textId="77777777" w:rsidR="00D516E2" w:rsidRPr="00D0799A" w:rsidRDefault="00D516E2" w:rsidP="00D516E2">
      <w:pPr>
        <w:pStyle w:val="paragraph"/>
        <w:spacing w:before="0" w:beforeAutospacing="0" w:after="0" w:afterAutospacing="0"/>
        <w:ind w:left="720"/>
        <w:textAlignment w:val="baseline"/>
        <w:rPr>
          <w:rStyle w:val="eop"/>
          <w:rFonts w:asciiTheme="minorHAnsi" w:hAnsiTheme="minorHAnsi" w:cstheme="minorHAnsi"/>
        </w:rPr>
      </w:pPr>
      <w:r>
        <w:rPr>
          <w:rStyle w:val="normaltextrun"/>
          <w:rFonts w:asciiTheme="minorHAnsi" w:hAnsiTheme="minorHAnsi" w:cstheme="minorHAnsi"/>
        </w:rPr>
        <w:t>Weekly Externship Discussions:</w:t>
      </w:r>
    </w:p>
    <w:p w14:paraId="547528D3" w14:textId="77777777" w:rsidR="00D516E2" w:rsidRDefault="00D516E2" w:rsidP="00D516E2">
      <w:pPr>
        <w:rPr>
          <w:rFonts w:ascii="Arial" w:hAnsi="Arial" w:cs="Arial"/>
          <w:sz w:val="25"/>
          <w:szCs w:val="25"/>
          <w:u w:val="single"/>
        </w:rPr>
      </w:pPr>
    </w:p>
    <w:p w14:paraId="2DABFD0C" w14:textId="1FD351BA" w:rsidR="00D516E2" w:rsidRPr="000E5BEE" w:rsidRDefault="00D516E2" w:rsidP="00D516E2">
      <w:pPr>
        <w:rPr>
          <w:rFonts w:ascii="Arial" w:hAnsi="Arial" w:cs="Arial"/>
        </w:rPr>
      </w:pPr>
      <w:r w:rsidRPr="4C7A6E7C">
        <w:rPr>
          <w:rFonts w:ascii="Arial" w:hAnsi="Arial" w:cs="Arial"/>
        </w:rPr>
        <w:t>Items marked as NI (Needs Improvement</w:t>
      </w:r>
      <w:r w:rsidR="007C504A" w:rsidRPr="4C7A6E7C">
        <w:rPr>
          <w:rFonts w:ascii="Arial" w:hAnsi="Arial" w:cs="Arial"/>
        </w:rPr>
        <w:t>),</w:t>
      </w:r>
      <w:r w:rsidRPr="4C7A6E7C">
        <w:rPr>
          <w:rFonts w:ascii="Arial" w:hAnsi="Arial" w:cs="Arial"/>
        </w:rPr>
        <w:t xml:space="preserve"> or U please provide comments: </w:t>
      </w:r>
    </w:p>
    <w:p w14:paraId="10239CCE" w14:textId="77777777" w:rsidR="00F06B63" w:rsidRPr="00121232" w:rsidRDefault="00F06B63" w:rsidP="00F06B63">
      <w:pPr>
        <w:pStyle w:val="NoSpacing"/>
        <w:ind w:left="720"/>
        <w:jc w:val="center"/>
        <w:rPr>
          <w:rFonts w:ascii="Arial" w:hAnsi="Arial" w:cs="Arial"/>
          <w:b/>
        </w:rPr>
      </w:pPr>
    </w:p>
    <w:p w14:paraId="239559AA" w14:textId="77777777" w:rsidR="00D516E2" w:rsidRDefault="00D516E2" w:rsidP="00F06B63">
      <w:pPr>
        <w:pStyle w:val="NoSpacing"/>
        <w:ind w:left="720"/>
        <w:jc w:val="center"/>
        <w:rPr>
          <w:rFonts w:ascii="Arial" w:hAnsi="Arial" w:cs="Arial"/>
          <w:b/>
          <w:u w:val="single"/>
        </w:rPr>
      </w:pPr>
    </w:p>
    <w:p w14:paraId="4026609A" w14:textId="77777777" w:rsidR="00D516E2" w:rsidRDefault="00D516E2" w:rsidP="00F06B63">
      <w:pPr>
        <w:pStyle w:val="NoSpacing"/>
        <w:ind w:left="720"/>
        <w:jc w:val="center"/>
        <w:rPr>
          <w:rFonts w:ascii="Arial" w:hAnsi="Arial" w:cs="Arial"/>
          <w:b/>
          <w:u w:val="single"/>
        </w:rPr>
      </w:pPr>
    </w:p>
    <w:p w14:paraId="1FA6A6D9" w14:textId="77777777" w:rsidR="00D516E2" w:rsidRDefault="00D516E2" w:rsidP="00F06B63">
      <w:pPr>
        <w:pStyle w:val="NoSpacing"/>
        <w:ind w:left="720"/>
        <w:jc w:val="center"/>
        <w:rPr>
          <w:rFonts w:ascii="Arial" w:hAnsi="Arial" w:cs="Arial"/>
          <w:b/>
          <w:u w:val="single"/>
        </w:rPr>
      </w:pPr>
    </w:p>
    <w:p w14:paraId="70D42CFC" w14:textId="77777777" w:rsidR="00D516E2" w:rsidRDefault="00D516E2" w:rsidP="00F06B63">
      <w:pPr>
        <w:pStyle w:val="NoSpacing"/>
        <w:ind w:left="720"/>
        <w:jc w:val="center"/>
        <w:rPr>
          <w:rFonts w:ascii="Arial" w:hAnsi="Arial" w:cs="Arial"/>
          <w:b/>
          <w:u w:val="single"/>
        </w:rPr>
      </w:pPr>
    </w:p>
    <w:p w14:paraId="1265D41B" w14:textId="77777777" w:rsidR="00D516E2" w:rsidRDefault="00D516E2" w:rsidP="00F06B63">
      <w:pPr>
        <w:pStyle w:val="NoSpacing"/>
        <w:ind w:left="720"/>
        <w:jc w:val="center"/>
        <w:rPr>
          <w:rFonts w:ascii="Arial" w:hAnsi="Arial" w:cs="Arial"/>
          <w:b/>
          <w:u w:val="single"/>
        </w:rPr>
      </w:pPr>
    </w:p>
    <w:p w14:paraId="3A855C18" w14:textId="77777777" w:rsidR="00D516E2" w:rsidRDefault="00D516E2" w:rsidP="00F06B63">
      <w:pPr>
        <w:pStyle w:val="NoSpacing"/>
        <w:ind w:left="720"/>
        <w:jc w:val="center"/>
        <w:rPr>
          <w:rFonts w:ascii="Arial" w:hAnsi="Arial" w:cs="Arial"/>
          <w:b/>
          <w:u w:val="single"/>
        </w:rPr>
      </w:pPr>
    </w:p>
    <w:p w14:paraId="6B9D91A5" w14:textId="77777777" w:rsidR="00D516E2" w:rsidRDefault="00D516E2" w:rsidP="00F06B63">
      <w:pPr>
        <w:pStyle w:val="NoSpacing"/>
        <w:ind w:left="720"/>
        <w:jc w:val="center"/>
        <w:rPr>
          <w:rFonts w:ascii="Arial" w:hAnsi="Arial" w:cs="Arial"/>
          <w:b/>
          <w:u w:val="single"/>
        </w:rPr>
      </w:pPr>
    </w:p>
    <w:p w14:paraId="1307298A" w14:textId="77777777" w:rsidR="00D516E2" w:rsidRDefault="00D516E2" w:rsidP="00F06B63">
      <w:pPr>
        <w:pStyle w:val="NoSpacing"/>
        <w:ind w:left="720"/>
        <w:jc w:val="center"/>
        <w:rPr>
          <w:rFonts w:ascii="Arial" w:hAnsi="Arial" w:cs="Arial"/>
          <w:b/>
          <w:u w:val="single"/>
        </w:rPr>
      </w:pPr>
    </w:p>
    <w:p w14:paraId="3C88B518" w14:textId="77777777" w:rsidR="00D516E2" w:rsidRDefault="00D516E2" w:rsidP="00F06B63">
      <w:pPr>
        <w:pStyle w:val="NoSpacing"/>
        <w:ind w:left="720"/>
        <w:jc w:val="center"/>
        <w:rPr>
          <w:rFonts w:ascii="Arial" w:hAnsi="Arial" w:cs="Arial"/>
          <w:b/>
          <w:u w:val="single"/>
        </w:rPr>
      </w:pPr>
    </w:p>
    <w:p w14:paraId="5EF0BE49" w14:textId="77777777" w:rsidR="00D516E2" w:rsidRDefault="00D516E2" w:rsidP="00F06B63">
      <w:pPr>
        <w:pStyle w:val="NoSpacing"/>
        <w:ind w:left="720"/>
        <w:jc w:val="center"/>
        <w:rPr>
          <w:rFonts w:ascii="Arial" w:hAnsi="Arial" w:cs="Arial"/>
          <w:b/>
          <w:u w:val="single"/>
        </w:rPr>
      </w:pPr>
    </w:p>
    <w:p w14:paraId="07BDA04A" w14:textId="77777777" w:rsidR="00D516E2" w:rsidRDefault="00D516E2" w:rsidP="00F06B63">
      <w:pPr>
        <w:pStyle w:val="NoSpacing"/>
        <w:ind w:left="720"/>
        <w:jc w:val="center"/>
        <w:rPr>
          <w:rFonts w:ascii="Arial" w:hAnsi="Arial" w:cs="Arial"/>
          <w:b/>
          <w:u w:val="single"/>
        </w:rPr>
      </w:pPr>
    </w:p>
    <w:p w14:paraId="7038E083" w14:textId="77777777" w:rsidR="00D516E2" w:rsidRDefault="00D516E2" w:rsidP="00F06B63">
      <w:pPr>
        <w:pStyle w:val="NoSpacing"/>
        <w:ind w:left="720"/>
        <w:jc w:val="center"/>
        <w:rPr>
          <w:rFonts w:ascii="Arial" w:hAnsi="Arial" w:cs="Arial"/>
          <w:b/>
          <w:u w:val="single"/>
        </w:rPr>
      </w:pPr>
    </w:p>
    <w:p w14:paraId="03A0EC5D" w14:textId="77777777" w:rsidR="00D516E2" w:rsidRDefault="00D516E2" w:rsidP="00F06B63">
      <w:pPr>
        <w:pStyle w:val="NoSpacing"/>
        <w:ind w:left="720"/>
        <w:jc w:val="center"/>
        <w:rPr>
          <w:rFonts w:ascii="Arial" w:hAnsi="Arial" w:cs="Arial"/>
          <w:b/>
          <w:u w:val="single"/>
        </w:rPr>
      </w:pPr>
    </w:p>
    <w:p w14:paraId="21DF1249" w14:textId="77777777" w:rsidR="00D516E2" w:rsidRDefault="00D516E2" w:rsidP="00F06B63">
      <w:pPr>
        <w:pStyle w:val="NoSpacing"/>
        <w:ind w:left="720"/>
        <w:jc w:val="center"/>
        <w:rPr>
          <w:rFonts w:ascii="Arial" w:hAnsi="Arial" w:cs="Arial"/>
          <w:b/>
          <w:u w:val="single"/>
        </w:rPr>
      </w:pPr>
    </w:p>
    <w:p w14:paraId="2B61C1B3" w14:textId="77777777" w:rsidR="00D516E2" w:rsidRDefault="00D516E2" w:rsidP="00F06B63">
      <w:pPr>
        <w:pStyle w:val="NoSpacing"/>
        <w:ind w:left="720"/>
        <w:jc w:val="center"/>
        <w:rPr>
          <w:rFonts w:ascii="Arial" w:hAnsi="Arial" w:cs="Arial"/>
          <w:b/>
          <w:u w:val="single"/>
        </w:rPr>
      </w:pPr>
    </w:p>
    <w:p w14:paraId="126668FA" w14:textId="77777777" w:rsidR="00D516E2" w:rsidRDefault="00D516E2" w:rsidP="00F06B63">
      <w:pPr>
        <w:pStyle w:val="NoSpacing"/>
        <w:ind w:left="720"/>
        <w:jc w:val="center"/>
        <w:rPr>
          <w:rFonts w:ascii="Arial" w:hAnsi="Arial" w:cs="Arial"/>
          <w:b/>
          <w:u w:val="single"/>
        </w:rPr>
      </w:pPr>
    </w:p>
    <w:p w14:paraId="1336055D" w14:textId="77777777" w:rsidR="00D516E2" w:rsidRDefault="00D516E2" w:rsidP="00F06B63">
      <w:pPr>
        <w:pStyle w:val="NoSpacing"/>
        <w:ind w:left="720"/>
        <w:jc w:val="center"/>
        <w:rPr>
          <w:rFonts w:ascii="Arial" w:hAnsi="Arial" w:cs="Arial"/>
          <w:b/>
          <w:u w:val="single"/>
        </w:rPr>
      </w:pPr>
    </w:p>
    <w:p w14:paraId="1A4A7D6E" w14:textId="77777777" w:rsidR="00D516E2" w:rsidRDefault="00D516E2" w:rsidP="00F06B63">
      <w:pPr>
        <w:pStyle w:val="NoSpacing"/>
        <w:ind w:left="720"/>
        <w:jc w:val="center"/>
        <w:rPr>
          <w:rFonts w:ascii="Arial" w:hAnsi="Arial" w:cs="Arial"/>
          <w:b/>
          <w:u w:val="single"/>
        </w:rPr>
      </w:pPr>
    </w:p>
    <w:p w14:paraId="2E8B1CF7" w14:textId="77777777" w:rsidR="00D516E2" w:rsidRDefault="00D516E2" w:rsidP="00F06B63">
      <w:pPr>
        <w:pStyle w:val="NoSpacing"/>
        <w:ind w:left="720"/>
        <w:jc w:val="center"/>
        <w:rPr>
          <w:rFonts w:ascii="Arial" w:hAnsi="Arial" w:cs="Arial"/>
          <w:b/>
          <w:u w:val="single"/>
        </w:rPr>
      </w:pPr>
    </w:p>
    <w:p w14:paraId="04C8052A" w14:textId="77777777" w:rsidR="00D516E2" w:rsidRDefault="00D516E2" w:rsidP="00F06B63">
      <w:pPr>
        <w:pStyle w:val="NoSpacing"/>
        <w:ind w:left="720"/>
        <w:jc w:val="center"/>
        <w:rPr>
          <w:rFonts w:ascii="Arial" w:hAnsi="Arial" w:cs="Arial"/>
          <w:b/>
          <w:u w:val="single"/>
        </w:rPr>
      </w:pPr>
    </w:p>
    <w:p w14:paraId="6B6BE65D" w14:textId="77777777" w:rsidR="00D516E2" w:rsidRDefault="00D516E2" w:rsidP="00F06B63">
      <w:pPr>
        <w:pStyle w:val="NoSpacing"/>
        <w:ind w:left="720"/>
        <w:jc w:val="center"/>
        <w:rPr>
          <w:rFonts w:ascii="Arial" w:hAnsi="Arial" w:cs="Arial"/>
          <w:b/>
          <w:u w:val="single"/>
        </w:rPr>
      </w:pPr>
    </w:p>
    <w:p w14:paraId="0943DAFA" w14:textId="77777777" w:rsidR="00D516E2" w:rsidRDefault="00D516E2" w:rsidP="00F06B63">
      <w:pPr>
        <w:pStyle w:val="NoSpacing"/>
        <w:ind w:left="720"/>
        <w:jc w:val="center"/>
        <w:rPr>
          <w:rFonts w:ascii="Arial" w:hAnsi="Arial" w:cs="Arial"/>
          <w:b/>
          <w:u w:val="single"/>
        </w:rPr>
      </w:pPr>
    </w:p>
    <w:p w14:paraId="746C2E44" w14:textId="77777777" w:rsidR="00D516E2" w:rsidRDefault="00D516E2" w:rsidP="00F06B63">
      <w:pPr>
        <w:pStyle w:val="NoSpacing"/>
        <w:ind w:left="720"/>
        <w:jc w:val="center"/>
        <w:rPr>
          <w:rFonts w:ascii="Arial" w:hAnsi="Arial" w:cs="Arial"/>
          <w:b/>
          <w:u w:val="single"/>
        </w:rPr>
      </w:pPr>
    </w:p>
    <w:p w14:paraId="7DC476E3" w14:textId="77777777" w:rsidR="00D516E2" w:rsidRDefault="00D516E2" w:rsidP="00F06B63">
      <w:pPr>
        <w:pStyle w:val="NoSpacing"/>
        <w:ind w:left="720"/>
        <w:jc w:val="center"/>
        <w:rPr>
          <w:rFonts w:ascii="Arial" w:hAnsi="Arial" w:cs="Arial"/>
          <w:b/>
          <w:u w:val="single"/>
        </w:rPr>
      </w:pPr>
    </w:p>
    <w:p w14:paraId="41434EDF" w14:textId="7864292F" w:rsidR="00F06B63" w:rsidRPr="00121232" w:rsidRDefault="001D7845" w:rsidP="007D35F6">
      <w:pPr>
        <w:pStyle w:val="Heading2"/>
      </w:pPr>
      <w:bookmarkStart w:id="44" w:name="_Toc230842528"/>
      <w:r>
        <w:lastRenderedPageBreak/>
        <w:t>Clinical</w:t>
      </w:r>
      <w:r w:rsidR="00F06B63" w:rsidRPr="00121232">
        <w:t xml:space="preserve"> Site Evaluation Feedback Form</w:t>
      </w:r>
      <w:bookmarkEnd w:id="44"/>
    </w:p>
    <w:p w14:paraId="4E359827" w14:textId="77777777" w:rsidR="00F06B63" w:rsidRPr="00121232" w:rsidRDefault="00F06B63" w:rsidP="00F06B63">
      <w:pPr>
        <w:pStyle w:val="NoSpacing"/>
        <w:ind w:left="720"/>
        <w:jc w:val="center"/>
        <w:rPr>
          <w:rFonts w:ascii="Arial" w:hAnsi="Arial" w:cs="Arial"/>
          <w:b/>
          <w:u w:val="single"/>
        </w:rPr>
      </w:pPr>
    </w:p>
    <w:p w14:paraId="791AF385" w14:textId="6FF7FFF4" w:rsidR="00F06B63" w:rsidRPr="00121232" w:rsidRDefault="00F06B63" w:rsidP="00F06B63">
      <w:pPr>
        <w:pStyle w:val="NoSpacing"/>
        <w:ind w:left="720"/>
        <w:rPr>
          <w:rFonts w:ascii="Arial" w:hAnsi="Arial" w:cs="Arial"/>
        </w:rPr>
      </w:pPr>
      <w:r w:rsidRPr="00121232">
        <w:rPr>
          <w:rFonts w:ascii="Arial" w:hAnsi="Arial" w:cs="Arial"/>
        </w:rPr>
        <w:t xml:space="preserve">Please complete this feedback form about your </w:t>
      </w:r>
      <w:r w:rsidR="001D7845">
        <w:rPr>
          <w:rFonts w:ascii="Arial" w:hAnsi="Arial" w:cs="Arial"/>
        </w:rPr>
        <w:t>clinical</w:t>
      </w:r>
      <w:r w:rsidRPr="00121232">
        <w:rPr>
          <w:rFonts w:ascii="Arial" w:hAnsi="Arial" w:cs="Arial"/>
        </w:rPr>
        <w:t xml:space="preserve"> site experience. All answers will be kept confidential and anonymous. This form provides our </w:t>
      </w:r>
      <w:r w:rsidR="001D7845">
        <w:rPr>
          <w:rFonts w:ascii="Arial" w:hAnsi="Arial" w:cs="Arial"/>
        </w:rPr>
        <w:t>clinical</w:t>
      </w:r>
      <w:r w:rsidRPr="00121232">
        <w:rPr>
          <w:rFonts w:ascii="Arial" w:hAnsi="Arial" w:cs="Arial"/>
        </w:rPr>
        <w:t xml:space="preserve"> sites with feedback, so they can improve </w:t>
      </w:r>
      <w:r w:rsidR="001E70C5" w:rsidRPr="00121232">
        <w:rPr>
          <w:rFonts w:ascii="Arial" w:hAnsi="Arial" w:cs="Arial"/>
        </w:rPr>
        <w:t>students’</w:t>
      </w:r>
      <w:r w:rsidRPr="00121232">
        <w:rPr>
          <w:rFonts w:ascii="Arial" w:hAnsi="Arial" w:cs="Arial"/>
        </w:rPr>
        <w:t xml:space="preserve"> </w:t>
      </w:r>
      <w:r w:rsidR="001D7845">
        <w:rPr>
          <w:rFonts w:ascii="Arial" w:hAnsi="Arial" w:cs="Arial"/>
        </w:rPr>
        <w:t>clinical</w:t>
      </w:r>
      <w:r w:rsidRPr="00121232">
        <w:rPr>
          <w:rFonts w:ascii="Arial" w:hAnsi="Arial" w:cs="Arial"/>
        </w:rPr>
        <w:t xml:space="preserve"> experience. </w:t>
      </w:r>
    </w:p>
    <w:p w14:paraId="19FD2FFA" w14:textId="15EABE6A" w:rsidR="00F06B63" w:rsidRPr="00121232" w:rsidRDefault="00C036D8" w:rsidP="00F06B63">
      <w:pPr>
        <w:pStyle w:val="NoSpacing"/>
        <w:ind w:firstLine="720"/>
        <w:rPr>
          <w:rFonts w:ascii="Arial" w:hAnsi="Arial" w:cs="Arial"/>
          <w:b/>
        </w:rPr>
      </w:pPr>
      <w:r>
        <w:rPr>
          <w:rFonts w:ascii="Arial" w:hAnsi="Arial" w:cs="Arial"/>
          <w:b/>
        </w:rPr>
        <w:t>This form is provided digitally in the PHB 102 course</w:t>
      </w:r>
    </w:p>
    <w:p w14:paraId="21264AA3" w14:textId="77777777" w:rsidR="00F06B63" w:rsidRPr="00121232" w:rsidRDefault="00F06B63" w:rsidP="00F06B63">
      <w:pPr>
        <w:pStyle w:val="NoSpacing"/>
        <w:ind w:left="720"/>
        <w:rPr>
          <w:rFonts w:ascii="Arial" w:hAnsi="Arial" w:cs="Arial"/>
        </w:rPr>
      </w:pPr>
      <w:r w:rsidRPr="00121232">
        <w:rPr>
          <w:rFonts w:ascii="Arial" w:hAnsi="Arial" w:cs="Arial"/>
        </w:rPr>
        <w:t xml:space="preserve">Please rate and comment on the following areas. Please offer any suggestions for change as well as comments about what was helpful. Please be as specific as you can. </w:t>
      </w:r>
    </w:p>
    <w:p w14:paraId="550A0743" w14:textId="77777777" w:rsidR="00F06B63" w:rsidRPr="00121232" w:rsidRDefault="00F06B63" w:rsidP="00F06B63">
      <w:pPr>
        <w:pStyle w:val="NoSpacing"/>
        <w:ind w:left="720"/>
        <w:rPr>
          <w:rFonts w:ascii="Arial" w:hAnsi="Arial" w:cs="Arial"/>
        </w:rPr>
      </w:pPr>
      <w:r w:rsidRPr="00121232">
        <w:rPr>
          <w:rFonts w:ascii="Arial" w:hAnsi="Arial" w:cs="Arial"/>
        </w:rPr>
        <w:t>4- Strongly agree</w:t>
      </w:r>
    </w:p>
    <w:p w14:paraId="7CC56A15" w14:textId="77777777" w:rsidR="00F06B63" w:rsidRPr="00121232" w:rsidRDefault="00F06B63" w:rsidP="00F06B63">
      <w:pPr>
        <w:pStyle w:val="NoSpacing"/>
        <w:ind w:left="720"/>
        <w:rPr>
          <w:rFonts w:ascii="Arial" w:hAnsi="Arial" w:cs="Arial"/>
        </w:rPr>
      </w:pPr>
      <w:r w:rsidRPr="00121232">
        <w:rPr>
          <w:rFonts w:ascii="Arial" w:hAnsi="Arial" w:cs="Arial"/>
        </w:rPr>
        <w:t>3-Agree</w:t>
      </w:r>
    </w:p>
    <w:p w14:paraId="3C83922D" w14:textId="77777777" w:rsidR="00F06B63" w:rsidRPr="00121232" w:rsidRDefault="00F06B63" w:rsidP="00F06B63">
      <w:pPr>
        <w:pStyle w:val="NoSpacing"/>
        <w:rPr>
          <w:rFonts w:ascii="Arial" w:hAnsi="Arial" w:cs="Arial"/>
        </w:rPr>
      </w:pPr>
      <w:r w:rsidRPr="00121232">
        <w:rPr>
          <w:rFonts w:ascii="Arial" w:hAnsi="Arial" w:cs="Arial"/>
        </w:rPr>
        <w:t xml:space="preserve">              2-Disagree</w:t>
      </w:r>
    </w:p>
    <w:p w14:paraId="1E8BAD94" w14:textId="77777777" w:rsidR="00F06B63" w:rsidRPr="00121232" w:rsidRDefault="00F06B63" w:rsidP="00F06B63">
      <w:pPr>
        <w:pStyle w:val="NoSpacing"/>
        <w:ind w:left="720"/>
        <w:rPr>
          <w:rFonts w:ascii="Arial" w:hAnsi="Arial" w:cs="Arial"/>
        </w:rPr>
      </w:pPr>
      <w:r w:rsidRPr="00121232">
        <w:rPr>
          <w:rFonts w:ascii="Arial" w:hAnsi="Arial" w:cs="Arial"/>
        </w:rPr>
        <w:t>1-Strongly disagree</w:t>
      </w:r>
    </w:p>
    <w:p w14:paraId="6F8EC973" w14:textId="77777777" w:rsidR="00F06B63" w:rsidRPr="00121232" w:rsidRDefault="00F06B63" w:rsidP="00F06B63">
      <w:pPr>
        <w:pStyle w:val="NoSpacing"/>
        <w:ind w:left="720"/>
        <w:rPr>
          <w:rFonts w:ascii="Arial" w:hAnsi="Arial" w:cs="Arial"/>
        </w:rPr>
      </w:pPr>
    </w:p>
    <w:tbl>
      <w:tblPr>
        <w:tblStyle w:val="TableGrid"/>
        <w:tblW w:w="10620" w:type="dxa"/>
        <w:tblInd w:w="-95" w:type="dxa"/>
        <w:tblLook w:val="04A0" w:firstRow="1" w:lastRow="0" w:firstColumn="1" w:lastColumn="0" w:noHBand="0" w:noVBand="1"/>
      </w:tblPr>
      <w:tblGrid>
        <w:gridCol w:w="3640"/>
        <w:gridCol w:w="590"/>
        <w:gridCol w:w="720"/>
        <w:gridCol w:w="720"/>
        <w:gridCol w:w="540"/>
        <w:gridCol w:w="4410"/>
      </w:tblGrid>
      <w:tr w:rsidR="00F06B63" w:rsidRPr="00121232" w14:paraId="123F2E89" w14:textId="77777777" w:rsidTr="00653DE4">
        <w:tc>
          <w:tcPr>
            <w:tcW w:w="3640" w:type="dxa"/>
          </w:tcPr>
          <w:p w14:paraId="53D333F1" w14:textId="77777777" w:rsidR="00F06B63" w:rsidRPr="00121232" w:rsidRDefault="00F06B63" w:rsidP="00653DE4">
            <w:pPr>
              <w:pStyle w:val="NoSpacing"/>
              <w:rPr>
                <w:rFonts w:ascii="Arial" w:hAnsi="Arial" w:cs="Arial"/>
              </w:rPr>
            </w:pPr>
            <w:r w:rsidRPr="00121232">
              <w:rPr>
                <w:rFonts w:ascii="Arial" w:hAnsi="Arial" w:cs="Arial"/>
                <w:b/>
              </w:rPr>
              <w:t>Site evaluation</w:t>
            </w:r>
          </w:p>
        </w:tc>
        <w:tc>
          <w:tcPr>
            <w:tcW w:w="590" w:type="dxa"/>
          </w:tcPr>
          <w:p w14:paraId="687C856E" w14:textId="77777777" w:rsidR="00F06B63" w:rsidRPr="00121232" w:rsidRDefault="00F06B63" w:rsidP="00653DE4">
            <w:pPr>
              <w:pStyle w:val="NoSpacing"/>
              <w:rPr>
                <w:rFonts w:ascii="Arial" w:hAnsi="Arial" w:cs="Arial"/>
              </w:rPr>
            </w:pPr>
            <w:r w:rsidRPr="00121232">
              <w:rPr>
                <w:rFonts w:ascii="Arial" w:hAnsi="Arial" w:cs="Arial"/>
              </w:rPr>
              <w:t>4</w:t>
            </w:r>
          </w:p>
        </w:tc>
        <w:tc>
          <w:tcPr>
            <w:tcW w:w="720" w:type="dxa"/>
          </w:tcPr>
          <w:p w14:paraId="0C17C7D9" w14:textId="77777777" w:rsidR="00F06B63" w:rsidRPr="00121232" w:rsidRDefault="00F06B63" w:rsidP="00653DE4">
            <w:pPr>
              <w:pStyle w:val="NoSpacing"/>
              <w:rPr>
                <w:rFonts w:ascii="Arial" w:hAnsi="Arial" w:cs="Arial"/>
              </w:rPr>
            </w:pPr>
            <w:r w:rsidRPr="00121232">
              <w:rPr>
                <w:rFonts w:ascii="Arial" w:hAnsi="Arial" w:cs="Arial"/>
              </w:rPr>
              <w:t>3</w:t>
            </w:r>
          </w:p>
        </w:tc>
        <w:tc>
          <w:tcPr>
            <w:tcW w:w="720" w:type="dxa"/>
          </w:tcPr>
          <w:p w14:paraId="075A7F1E" w14:textId="77777777" w:rsidR="00F06B63" w:rsidRPr="00121232" w:rsidRDefault="00F06B63" w:rsidP="00653DE4">
            <w:pPr>
              <w:pStyle w:val="NoSpacing"/>
              <w:rPr>
                <w:rFonts w:ascii="Arial" w:hAnsi="Arial" w:cs="Arial"/>
              </w:rPr>
            </w:pPr>
            <w:r w:rsidRPr="00121232">
              <w:rPr>
                <w:rFonts w:ascii="Arial" w:hAnsi="Arial" w:cs="Arial"/>
              </w:rPr>
              <w:t>2</w:t>
            </w:r>
          </w:p>
        </w:tc>
        <w:tc>
          <w:tcPr>
            <w:tcW w:w="540" w:type="dxa"/>
          </w:tcPr>
          <w:p w14:paraId="35CB469D" w14:textId="77777777" w:rsidR="00F06B63" w:rsidRPr="00121232" w:rsidDel="000255C1" w:rsidRDefault="00F06B63" w:rsidP="00653DE4">
            <w:pPr>
              <w:pStyle w:val="NoSpacing"/>
              <w:rPr>
                <w:rFonts w:ascii="Arial" w:hAnsi="Arial" w:cs="Arial"/>
              </w:rPr>
            </w:pPr>
            <w:r w:rsidRPr="00121232">
              <w:rPr>
                <w:rFonts w:ascii="Arial" w:hAnsi="Arial" w:cs="Arial"/>
              </w:rPr>
              <w:t>1</w:t>
            </w:r>
          </w:p>
          <w:p w14:paraId="5260CF06" w14:textId="77777777" w:rsidR="00F06B63" w:rsidRPr="00121232" w:rsidRDefault="00F06B63" w:rsidP="00653DE4">
            <w:pPr>
              <w:pStyle w:val="NoSpacing"/>
              <w:rPr>
                <w:rFonts w:ascii="Arial" w:hAnsi="Arial" w:cs="Arial"/>
              </w:rPr>
            </w:pPr>
          </w:p>
        </w:tc>
        <w:tc>
          <w:tcPr>
            <w:tcW w:w="4410" w:type="dxa"/>
          </w:tcPr>
          <w:p w14:paraId="66F2F8C9" w14:textId="77777777" w:rsidR="00F06B63" w:rsidRPr="00121232" w:rsidRDefault="00F06B63" w:rsidP="00653DE4">
            <w:pPr>
              <w:pStyle w:val="NoSpacing"/>
              <w:rPr>
                <w:rFonts w:ascii="Arial" w:hAnsi="Arial" w:cs="Arial"/>
              </w:rPr>
            </w:pPr>
            <w:r w:rsidRPr="00121232">
              <w:rPr>
                <w:rFonts w:ascii="Arial" w:hAnsi="Arial" w:cs="Arial"/>
              </w:rPr>
              <w:t>Comments</w:t>
            </w:r>
          </w:p>
        </w:tc>
      </w:tr>
      <w:tr w:rsidR="00F06B63" w:rsidRPr="00121232" w14:paraId="158FF101" w14:textId="77777777" w:rsidTr="00653DE4">
        <w:trPr>
          <w:trHeight w:val="872"/>
        </w:trPr>
        <w:tc>
          <w:tcPr>
            <w:tcW w:w="3640" w:type="dxa"/>
          </w:tcPr>
          <w:p w14:paraId="1CE8E662" w14:textId="77777777" w:rsidR="00F06B63" w:rsidRPr="00121232" w:rsidRDefault="00F06B63" w:rsidP="00653DE4">
            <w:pPr>
              <w:pStyle w:val="NoSpacing"/>
              <w:rPr>
                <w:rFonts w:ascii="Arial" w:hAnsi="Arial" w:cs="Arial"/>
              </w:rPr>
            </w:pPr>
            <w:r w:rsidRPr="00121232">
              <w:rPr>
                <w:rFonts w:ascii="Arial" w:hAnsi="Arial" w:cs="Arial"/>
              </w:rPr>
              <w:t>The site provided me with sufficient orientation to its policy and procedures</w:t>
            </w:r>
          </w:p>
        </w:tc>
        <w:tc>
          <w:tcPr>
            <w:tcW w:w="590" w:type="dxa"/>
          </w:tcPr>
          <w:p w14:paraId="2DDB0250" w14:textId="77777777" w:rsidR="00F06B63" w:rsidRPr="00121232" w:rsidRDefault="00F06B63" w:rsidP="00653DE4">
            <w:pPr>
              <w:pStyle w:val="NoSpacing"/>
              <w:rPr>
                <w:rFonts w:ascii="Arial" w:hAnsi="Arial" w:cs="Arial"/>
              </w:rPr>
            </w:pPr>
          </w:p>
        </w:tc>
        <w:tc>
          <w:tcPr>
            <w:tcW w:w="720" w:type="dxa"/>
          </w:tcPr>
          <w:p w14:paraId="45F48031" w14:textId="77777777" w:rsidR="00F06B63" w:rsidRPr="00121232" w:rsidRDefault="00F06B63" w:rsidP="00653DE4">
            <w:pPr>
              <w:pStyle w:val="NoSpacing"/>
              <w:rPr>
                <w:rFonts w:ascii="Arial" w:hAnsi="Arial" w:cs="Arial"/>
              </w:rPr>
            </w:pPr>
          </w:p>
        </w:tc>
        <w:tc>
          <w:tcPr>
            <w:tcW w:w="720" w:type="dxa"/>
          </w:tcPr>
          <w:p w14:paraId="4FE6BC6E" w14:textId="77777777" w:rsidR="00F06B63" w:rsidRPr="00121232" w:rsidRDefault="00F06B63" w:rsidP="00653DE4">
            <w:pPr>
              <w:pStyle w:val="NoSpacing"/>
              <w:rPr>
                <w:rFonts w:ascii="Arial" w:hAnsi="Arial" w:cs="Arial"/>
              </w:rPr>
            </w:pPr>
          </w:p>
        </w:tc>
        <w:tc>
          <w:tcPr>
            <w:tcW w:w="540" w:type="dxa"/>
          </w:tcPr>
          <w:p w14:paraId="61D79FA0" w14:textId="77777777" w:rsidR="00F06B63" w:rsidRPr="00121232" w:rsidRDefault="00F06B63" w:rsidP="00653DE4">
            <w:pPr>
              <w:pStyle w:val="NoSpacing"/>
              <w:rPr>
                <w:rFonts w:ascii="Arial" w:hAnsi="Arial" w:cs="Arial"/>
              </w:rPr>
            </w:pPr>
          </w:p>
        </w:tc>
        <w:tc>
          <w:tcPr>
            <w:tcW w:w="4410" w:type="dxa"/>
          </w:tcPr>
          <w:p w14:paraId="2813AAE6" w14:textId="77777777" w:rsidR="00F06B63" w:rsidRPr="00121232" w:rsidRDefault="00F06B63" w:rsidP="00653DE4">
            <w:pPr>
              <w:pStyle w:val="NoSpacing"/>
              <w:rPr>
                <w:rFonts w:ascii="Arial" w:hAnsi="Arial" w:cs="Arial"/>
              </w:rPr>
            </w:pPr>
          </w:p>
        </w:tc>
      </w:tr>
      <w:tr w:rsidR="00F06B63" w:rsidRPr="00121232" w14:paraId="5F22E3FC" w14:textId="77777777" w:rsidTr="00653DE4">
        <w:tc>
          <w:tcPr>
            <w:tcW w:w="3640" w:type="dxa"/>
          </w:tcPr>
          <w:p w14:paraId="4E1D76B9" w14:textId="77777777" w:rsidR="00F06B63" w:rsidRPr="00121232" w:rsidRDefault="00F06B63" w:rsidP="00653DE4">
            <w:pPr>
              <w:pStyle w:val="NoSpacing"/>
              <w:rPr>
                <w:rFonts w:ascii="Arial" w:hAnsi="Arial" w:cs="Arial"/>
              </w:rPr>
            </w:pPr>
            <w:r w:rsidRPr="00121232">
              <w:rPr>
                <w:rFonts w:ascii="Arial" w:hAnsi="Arial" w:cs="Arial"/>
              </w:rPr>
              <w:t>The staff were open and helpful to my experience</w:t>
            </w:r>
          </w:p>
        </w:tc>
        <w:tc>
          <w:tcPr>
            <w:tcW w:w="590" w:type="dxa"/>
          </w:tcPr>
          <w:p w14:paraId="5B607C5C" w14:textId="77777777" w:rsidR="00F06B63" w:rsidRPr="00121232" w:rsidRDefault="00F06B63" w:rsidP="00653DE4">
            <w:pPr>
              <w:pStyle w:val="NoSpacing"/>
              <w:rPr>
                <w:rFonts w:ascii="Arial" w:hAnsi="Arial" w:cs="Arial"/>
              </w:rPr>
            </w:pPr>
          </w:p>
        </w:tc>
        <w:tc>
          <w:tcPr>
            <w:tcW w:w="720" w:type="dxa"/>
          </w:tcPr>
          <w:p w14:paraId="1F8FB781" w14:textId="77777777" w:rsidR="00F06B63" w:rsidRPr="00121232" w:rsidRDefault="00F06B63" w:rsidP="00653DE4">
            <w:pPr>
              <w:pStyle w:val="NoSpacing"/>
              <w:rPr>
                <w:rFonts w:ascii="Arial" w:hAnsi="Arial" w:cs="Arial"/>
              </w:rPr>
            </w:pPr>
          </w:p>
        </w:tc>
        <w:tc>
          <w:tcPr>
            <w:tcW w:w="720" w:type="dxa"/>
          </w:tcPr>
          <w:p w14:paraId="677FA0C9" w14:textId="77777777" w:rsidR="00F06B63" w:rsidRPr="00121232" w:rsidRDefault="00F06B63" w:rsidP="00653DE4">
            <w:pPr>
              <w:pStyle w:val="NoSpacing"/>
              <w:rPr>
                <w:rFonts w:ascii="Arial" w:hAnsi="Arial" w:cs="Arial"/>
              </w:rPr>
            </w:pPr>
          </w:p>
        </w:tc>
        <w:tc>
          <w:tcPr>
            <w:tcW w:w="540" w:type="dxa"/>
          </w:tcPr>
          <w:p w14:paraId="26481F74" w14:textId="77777777" w:rsidR="00F06B63" w:rsidRPr="00121232" w:rsidRDefault="00F06B63" w:rsidP="00653DE4">
            <w:pPr>
              <w:pStyle w:val="NoSpacing"/>
              <w:rPr>
                <w:rFonts w:ascii="Arial" w:hAnsi="Arial" w:cs="Arial"/>
              </w:rPr>
            </w:pPr>
          </w:p>
        </w:tc>
        <w:tc>
          <w:tcPr>
            <w:tcW w:w="4410" w:type="dxa"/>
          </w:tcPr>
          <w:p w14:paraId="37EB7637" w14:textId="77777777" w:rsidR="00F06B63" w:rsidRPr="00121232" w:rsidRDefault="00F06B63" w:rsidP="00653DE4">
            <w:pPr>
              <w:pStyle w:val="NoSpacing"/>
              <w:rPr>
                <w:rFonts w:ascii="Arial" w:hAnsi="Arial" w:cs="Arial"/>
              </w:rPr>
            </w:pPr>
          </w:p>
        </w:tc>
      </w:tr>
      <w:tr w:rsidR="00F06B63" w:rsidRPr="00121232" w14:paraId="341761EF" w14:textId="77777777" w:rsidTr="00653DE4">
        <w:tc>
          <w:tcPr>
            <w:tcW w:w="3640" w:type="dxa"/>
          </w:tcPr>
          <w:p w14:paraId="589129BD" w14:textId="77777777" w:rsidR="00F06B63" w:rsidRPr="00121232" w:rsidRDefault="00F06B63" w:rsidP="00653DE4">
            <w:pPr>
              <w:pStyle w:val="NoSpacing"/>
              <w:rPr>
                <w:rFonts w:ascii="Arial" w:hAnsi="Arial" w:cs="Arial"/>
              </w:rPr>
            </w:pPr>
            <w:r w:rsidRPr="00121232">
              <w:rPr>
                <w:rFonts w:ascii="Arial" w:hAnsi="Arial" w:cs="Arial"/>
              </w:rPr>
              <w:t>The tasks and experience helped me meet my learning goals and objectives</w:t>
            </w:r>
          </w:p>
        </w:tc>
        <w:tc>
          <w:tcPr>
            <w:tcW w:w="590" w:type="dxa"/>
          </w:tcPr>
          <w:p w14:paraId="53FB26C7" w14:textId="77777777" w:rsidR="00F06B63" w:rsidRPr="00121232" w:rsidRDefault="00F06B63" w:rsidP="00653DE4">
            <w:pPr>
              <w:pStyle w:val="NoSpacing"/>
              <w:rPr>
                <w:rFonts w:ascii="Arial" w:hAnsi="Arial" w:cs="Arial"/>
              </w:rPr>
            </w:pPr>
          </w:p>
        </w:tc>
        <w:tc>
          <w:tcPr>
            <w:tcW w:w="720" w:type="dxa"/>
          </w:tcPr>
          <w:p w14:paraId="650B8871" w14:textId="77777777" w:rsidR="00F06B63" w:rsidRPr="00121232" w:rsidRDefault="00F06B63" w:rsidP="00653DE4">
            <w:pPr>
              <w:pStyle w:val="NoSpacing"/>
              <w:rPr>
                <w:rFonts w:ascii="Arial" w:hAnsi="Arial" w:cs="Arial"/>
              </w:rPr>
            </w:pPr>
          </w:p>
        </w:tc>
        <w:tc>
          <w:tcPr>
            <w:tcW w:w="720" w:type="dxa"/>
          </w:tcPr>
          <w:p w14:paraId="067E4353" w14:textId="77777777" w:rsidR="00F06B63" w:rsidRPr="00121232" w:rsidRDefault="00F06B63" w:rsidP="00653DE4">
            <w:pPr>
              <w:pStyle w:val="NoSpacing"/>
              <w:rPr>
                <w:rFonts w:ascii="Arial" w:hAnsi="Arial" w:cs="Arial"/>
              </w:rPr>
            </w:pPr>
          </w:p>
        </w:tc>
        <w:tc>
          <w:tcPr>
            <w:tcW w:w="540" w:type="dxa"/>
          </w:tcPr>
          <w:p w14:paraId="34E98CB0" w14:textId="77777777" w:rsidR="00F06B63" w:rsidRPr="00121232" w:rsidRDefault="00F06B63" w:rsidP="00653DE4">
            <w:pPr>
              <w:pStyle w:val="NoSpacing"/>
              <w:rPr>
                <w:rFonts w:ascii="Arial" w:hAnsi="Arial" w:cs="Arial"/>
              </w:rPr>
            </w:pPr>
          </w:p>
        </w:tc>
        <w:tc>
          <w:tcPr>
            <w:tcW w:w="4410" w:type="dxa"/>
          </w:tcPr>
          <w:p w14:paraId="7EC704FD" w14:textId="77777777" w:rsidR="00F06B63" w:rsidRPr="00121232" w:rsidRDefault="00F06B63" w:rsidP="00653DE4">
            <w:pPr>
              <w:pStyle w:val="NoSpacing"/>
              <w:rPr>
                <w:rFonts w:ascii="Arial" w:hAnsi="Arial" w:cs="Arial"/>
              </w:rPr>
            </w:pPr>
          </w:p>
        </w:tc>
      </w:tr>
      <w:tr w:rsidR="00F06B63" w:rsidRPr="00121232" w14:paraId="4BF2B0F2" w14:textId="77777777" w:rsidTr="00653DE4">
        <w:tc>
          <w:tcPr>
            <w:tcW w:w="3640" w:type="dxa"/>
          </w:tcPr>
          <w:p w14:paraId="0014E9C4" w14:textId="18232C5A" w:rsidR="00F06B63" w:rsidRPr="00121232" w:rsidRDefault="00F2705F" w:rsidP="00653DE4">
            <w:pPr>
              <w:pStyle w:val="NoSpacing"/>
              <w:rPr>
                <w:rFonts w:ascii="Arial" w:hAnsi="Arial" w:cs="Arial"/>
              </w:rPr>
            </w:pPr>
            <w:r w:rsidRPr="00121232">
              <w:rPr>
                <w:rFonts w:ascii="Arial" w:hAnsi="Arial" w:cs="Arial"/>
              </w:rPr>
              <w:t>Do</w:t>
            </w:r>
            <w:r w:rsidR="00F06B63" w:rsidRPr="00121232">
              <w:rPr>
                <w:rFonts w:ascii="Arial" w:hAnsi="Arial" w:cs="Arial"/>
              </w:rPr>
              <w:t xml:space="preserve"> you like the work environment at your internship site? </w:t>
            </w:r>
          </w:p>
        </w:tc>
        <w:tc>
          <w:tcPr>
            <w:tcW w:w="590" w:type="dxa"/>
          </w:tcPr>
          <w:p w14:paraId="3D58B2CF" w14:textId="77777777" w:rsidR="00F06B63" w:rsidRPr="00121232" w:rsidRDefault="00F06B63" w:rsidP="00653DE4">
            <w:pPr>
              <w:pStyle w:val="NoSpacing"/>
              <w:rPr>
                <w:rFonts w:ascii="Arial" w:hAnsi="Arial" w:cs="Arial"/>
              </w:rPr>
            </w:pPr>
          </w:p>
        </w:tc>
        <w:tc>
          <w:tcPr>
            <w:tcW w:w="720" w:type="dxa"/>
          </w:tcPr>
          <w:p w14:paraId="0ED0884B" w14:textId="77777777" w:rsidR="00F06B63" w:rsidRPr="00121232" w:rsidRDefault="00F06B63" w:rsidP="00653DE4">
            <w:pPr>
              <w:pStyle w:val="NoSpacing"/>
              <w:rPr>
                <w:rFonts w:ascii="Arial" w:hAnsi="Arial" w:cs="Arial"/>
              </w:rPr>
            </w:pPr>
          </w:p>
        </w:tc>
        <w:tc>
          <w:tcPr>
            <w:tcW w:w="720" w:type="dxa"/>
          </w:tcPr>
          <w:p w14:paraId="7109653B" w14:textId="77777777" w:rsidR="00F06B63" w:rsidRPr="00121232" w:rsidRDefault="00F06B63" w:rsidP="00653DE4">
            <w:pPr>
              <w:pStyle w:val="NoSpacing"/>
              <w:rPr>
                <w:rFonts w:ascii="Arial" w:hAnsi="Arial" w:cs="Arial"/>
              </w:rPr>
            </w:pPr>
          </w:p>
        </w:tc>
        <w:tc>
          <w:tcPr>
            <w:tcW w:w="540" w:type="dxa"/>
          </w:tcPr>
          <w:p w14:paraId="107D8D49" w14:textId="77777777" w:rsidR="00F06B63" w:rsidRPr="00121232" w:rsidRDefault="00F06B63" w:rsidP="00653DE4">
            <w:pPr>
              <w:pStyle w:val="NoSpacing"/>
              <w:rPr>
                <w:rFonts w:ascii="Arial" w:hAnsi="Arial" w:cs="Arial"/>
              </w:rPr>
            </w:pPr>
          </w:p>
        </w:tc>
        <w:tc>
          <w:tcPr>
            <w:tcW w:w="4410" w:type="dxa"/>
          </w:tcPr>
          <w:p w14:paraId="3BA1DEF2" w14:textId="77777777" w:rsidR="00F06B63" w:rsidRPr="00121232" w:rsidRDefault="00F06B63" w:rsidP="00653DE4">
            <w:pPr>
              <w:pStyle w:val="NoSpacing"/>
              <w:rPr>
                <w:rFonts w:ascii="Arial" w:hAnsi="Arial" w:cs="Arial"/>
              </w:rPr>
            </w:pPr>
          </w:p>
        </w:tc>
      </w:tr>
      <w:tr w:rsidR="00F06B63" w:rsidRPr="00121232" w14:paraId="30643F8A" w14:textId="77777777" w:rsidTr="00653DE4">
        <w:tc>
          <w:tcPr>
            <w:tcW w:w="3640" w:type="dxa"/>
          </w:tcPr>
          <w:p w14:paraId="387B153F" w14:textId="77777777" w:rsidR="00F06B63" w:rsidRPr="00121232" w:rsidRDefault="00F06B63" w:rsidP="00653DE4">
            <w:pPr>
              <w:pStyle w:val="NoSpacing"/>
              <w:rPr>
                <w:rFonts w:ascii="Arial" w:hAnsi="Arial" w:cs="Arial"/>
              </w:rPr>
            </w:pPr>
            <w:r w:rsidRPr="00121232">
              <w:rPr>
                <w:rFonts w:ascii="Arial" w:hAnsi="Arial" w:cs="Arial"/>
              </w:rPr>
              <w:t>Did your internship challenge you?</w:t>
            </w:r>
          </w:p>
        </w:tc>
        <w:tc>
          <w:tcPr>
            <w:tcW w:w="590" w:type="dxa"/>
          </w:tcPr>
          <w:p w14:paraId="64EAE9DA" w14:textId="77777777" w:rsidR="00F06B63" w:rsidRPr="00121232" w:rsidRDefault="00F06B63" w:rsidP="00653DE4">
            <w:pPr>
              <w:pStyle w:val="NoSpacing"/>
              <w:rPr>
                <w:rFonts w:ascii="Arial" w:hAnsi="Arial" w:cs="Arial"/>
              </w:rPr>
            </w:pPr>
          </w:p>
        </w:tc>
        <w:tc>
          <w:tcPr>
            <w:tcW w:w="720" w:type="dxa"/>
          </w:tcPr>
          <w:p w14:paraId="231A337A" w14:textId="77777777" w:rsidR="00F06B63" w:rsidRPr="00121232" w:rsidRDefault="00F06B63" w:rsidP="00653DE4">
            <w:pPr>
              <w:pStyle w:val="NoSpacing"/>
              <w:rPr>
                <w:rFonts w:ascii="Arial" w:hAnsi="Arial" w:cs="Arial"/>
              </w:rPr>
            </w:pPr>
          </w:p>
        </w:tc>
        <w:tc>
          <w:tcPr>
            <w:tcW w:w="720" w:type="dxa"/>
          </w:tcPr>
          <w:p w14:paraId="3F359CA6" w14:textId="77777777" w:rsidR="00F06B63" w:rsidRPr="00121232" w:rsidRDefault="00F06B63" w:rsidP="00653DE4">
            <w:pPr>
              <w:pStyle w:val="NoSpacing"/>
              <w:rPr>
                <w:rFonts w:ascii="Arial" w:hAnsi="Arial" w:cs="Arial"/>
              </w:rPr>
            </w:pPr>
          </w:p>
        </w:tc>
        <w:tc>
          <w:tcPr>
            <w:tcW w:w="540" w:type="dxa"/>
          </w:tcPr>
          <w:p w14:paraId="06C7512B" w14:textId="77777777" w:rsidR="00F06B63" w:rsidRPr="00121232" w:rsidRDefault="00F06B63" w:rsidP="00653DE4">
            <w:pPr>
              <w:pStyle w:val="NoSpacing"/>
              <w:rPr>
                <w:rFonts w:ascii="Arial" w:hAnsi="Arial" w:cs="Arial"/>
              </w:rPr>
            </w:pPr>
          </w:p>
        </w:tc>
        <w:tc>
          <w:tcPr>
            <w:tcW w:w="4410" w:type="dxa"/>
          </w:tcPr>
          <w:p w14:paraId="27818F54" w14:textId="77777777" w:rsidR="00F06B63" w:rsidRPr="00121232" w:rsidRDefault="00F06B63" w:rsidP="00653DE4">
            <w:pPr>
              <w:pStyle w:val="NoSpacing"/>
              <w:rPr>
                <w:rFonts w:ascii="Arial" w:hAnsi="Arial" w:cs="Arial"/>
              </w:rPr>
            </w:pPr>
          </w:p>
        </w:tc>
      </w:tr>
      <w:tr w:rsidR="00F06B63" w:rsidRPr="00121232" w14:paraId="35458375" w14:textId="77777777" w:rsidTr="00653DE4">
        <w:tc>
          <w:tcPr>
            <w:tcW w:w="3640" w:type="dxa"/>
          </w:tcPr>
          <w:p w14:paraId="10E6698D" w14:textId="77777777" w:rsidR="00F06B63" w:rsidRPr="00121232" w:rsidRDefault="00F06B63" w:rsidP="00653DE4">
            <w:pPr>
              <w:pStyle w:val="NoSpacing"/>
              <w:rPr>
                <w:rFonts w:ascii="Arial" w:hAnsi="Arial" w:cs="Arial"/>
              </w:rPr>
            </w:pPr>
            <w:r w:rsidRPr="00121232">
              <w:rPr>
                <w:rFonts w:ascii="Arial" w:hAnsi="Arial" w:cs="Arial"/>
                <w:b/>
              </w:rPr>
              <w:t>Staff/Supervisor</w:t>
            </w:r>
          </w:p>
        </w:tc>
        <w:tc>
          <w:tcPr>
            <w:tcW w:w="6980" w:type="dxa"/>
            <w:gridSpan w:val="5"/>
          </w:tcPr>
          <w:p w14:paraId="726C0695" w14:textId="77777777" w:rsidR="00F06B63" w:rsidRPr="00121232" w:rsidRDefault="00F06B63" w:rsidP="00653DE4">
            <w:pPr>
              <w:pStyle w:val="NoSpacing"/>
              <w:rPr>
                <w:rFonts w:ascii="Arial" w:hAnsi="Arial" w:cs="Arial"/>
              </w:rPr>
            </w:pPr>
          </w:p>
        </w:tc>
      </w:tr>
      <w:tr w:rsidR="00F06B63" w:rsidRPr="00121232" w14:paraId="4F739B67" w14:textId="77777777" w:rsidTr="00653DE4">
        <w:tc>
          <w:tcPr>
            <w:tcW w:w="3640" w:type="dxa"/>
          </w:tcPr>
          <w:p w14:paraId="46D0E6C3" w14:textId="77777777" w:rsidR="00F06B63" w:rsidRPr="00121232" w:rsidRDefault="00F06B63" w:rsidP="00653DE4">
            <w:pPr>
              <w:pStyle w:val="NoSpacing"/>
              <w:rPr>
                <w:rFonts w:ascii="Arial" w:hAnsi="Arial" w:cs="Arial"/>
              </w:rPr>
            </w:pPr>
            <w:r w:rsidRPr="00121232">
              <w:rPr>
                <w:rFonts w:ascii="Arial" w:hAnsi="Arial" w:cs="Arial"/>
              </w:rPr>
              <w:t>The staff provided me regular and helpful feedback to my performance</w:t>
            </w:r>
          </w:p>
        </w:tc>
        <w:tc>
          <w:tcPr>
            <w:tcW w:w="590" w:type="dxa"/>
          </w:tcPr>
          <w:p w14:paraId="573196B6" w14:textId="77777777" w:rsidR="00F06B63" w:rsidRPr="00121232" w:rsidRDefault="00F06B63" w:rsidP="00653DE4">
            <w:pPr>
              <w:pStyle w:val="NoSpacing"/>
              <w:rPr>
                <w:rFonts w:ascii="Arial" w:hAnsi="Arial" w:cs="Arial"/>
              </w:rPr>
            </w:pPr>
          </w:p>
        </w:tc>
        <w:tc>
          <w:tcPr>
            <w:tcW w:w="720" w:type="dxa"/>
          </w:tcPr>
          <w:p w14:paraId="246FB616" w14:textId="77777777" w:rsidR="00F06B63" w:rsidRPr="00121232" w:rsidRDefault="00F06B63" w:rsidP="00653DE4">
            <w:pPr>
              <w:pStyle w:val="NoSpacing"/>
              <w:rPr>
                <w:rFonts w:ascii="Arial" w:hAnsi="Arial" w:cs="Arial"/>
              </w:rPr>
            </w:pPr>
          </w:p>
        </w:tc>
        <w:tc>
          <w:tcPr>
            <w:tcW w:w="720" w:type="dxa"/>
          </w:tcPr>
          <w:p w14:paraId="6CA92808" w14:textId="77777777" w:rsidR="00F06B63" w:rsidRPr="00121232" w:rsidRDefault="00F06B63" w:rsidP="00653DE4">
            <w:pPr>
              <w:pStyle w:val="NoSpacing"/>
              <w:rPr>
                <w:rFonts w:ascii="Arial" w:hAnsi="Arial" w:cs="Arial"/>
              </w:rPr>
            </w:pPr>
          </w:p>
        </w:tc>
        <w:tc>
          <w:tcPr>
            <w:tcW w:w="540" w:type="dxa"/>
          </w:tcPr>
          <w:p w14:paraId="3071A408" w14:textId="77777777" w:rsidR="00F06B63" w:rsidRPr="00121232" w:rsidRDefault="00F06B63" w:rsidP="00653DE4">
            <w:pPr>
              <w:pStyle w:val="NoSpacing"/>
              <w:rPr>
                <w:rFonts w:ascii="Arial" w:hAnsi="Arial" w:cs="Arial"/>
              </w:rPr>
            </w:pPr>
          </w:p>
        </w:tc>
        <w:tc>
          <w:tcPr>
            <w:tcW w:w="4410" w:type="dxa"/>
          </w:tcPr>
          <w:p w14:paraId="12AE9AC1" w14:textId="77777777" w:rsidR="00F06B63" w:rsidRPr="00121232" w:rsidRDefault="00F06B63" w:rsidP="00653DE4">
            <w:pPr>
              <w:pStyle w:val="NoSpacing"/>
              <w:rPr>
                <w:rFonts w:ascii="Arial" w:hAnsi="Arial" w:cs="Arial"/>
              </w:rPr>
            </w:pPr>
          </w:p>
        </w:tc>
      </w:tr>
      <w:tr w:rsidR="00F06B63" w:rsidRPr="00121232" w14:paraId="486B0880" w14:textId="77777777" w:rsidTr="00653DE4">
        <w:tc>
          <w:tcPr>
            <w:tcW w:w="3640" w:type="dxa"/>
          </w:tcPr>
          <w:p w14:paraId="211DAE96" w14:textId="77777777" w:rsidR="00F06B63" w:rsidRPr="00121232" w:rsidRDefault="00F06B63" w:rsidP="00653DE4">
            <w:pPr>
              <w:pStyle w:val="NoSpacing"/>
              <w:rPr>
                <w:rFonts w:ascii="Arial" w:hAnsi="Arial" w:cs="Arial"/>
              </w:rPr>
            </w:pPr>
            <w:r w:rsidRPr="00121232">
              <w:rPr>
                <w:rFonts w:ascii="Arial" w:hAnsi="Arial" w:cs="Arial"/>
              </w:rPr>
              <w:t>The staff provided regular supervision and assistance when needed</w:t>
            </w:r>
          </w:p>
        </w:tc>
        <w:tc>
          <w:tcPr>
            <w:tcW w:w="590" w:type="dxa"/>
          </w:tcPr>
          <w:p w14:paraId="0ABF871D" w14:textId="77777777" w:rsidR="00F06B63" w:rsidRPr="00121232" w:rsidRDefault="00F06B63" w:rsidP="00653DE4">
            <w:pPr>
              <w:pStyle w:val="NoSpacing"/>
              <w:rPr>
                <w:rFonts w:ascii="Arial" w:hAnsi="Arial" w:cs="Arial"/>
              </w:rPr>
            </w:pPr>
          </w:p>
        </w:tc>
        <w:tc>
          <w:tcPr>
            <w:tcW w:w="720" w:type="dxa"/>
          </w:tcPr>
          <w:p w14:paraId="70AF161C" w14:textId="77777777" w:rsidR="00F06B63" w:rsidRPr="00121232" w:rsidRDefault="00F06B63" w:rsidP="00653DE4">
            <w:pPr>
              <w:pStyle w:val="NoSpacing"/>
              <w:rPr>
                <w:rFonts w:ascii="Arial" w:hAnsi="Arial" w:cs="Arial"/>
              </w:rPr>
            </w:pPr>
          </w:p>
        </w:tc>
        <w:tc>
          <w:tcPr>
            <w:tcW w:w="720" w:type="dxa"/>
          </w:tcPr>
          <w:p w14:paraId="07F02151" w14:textId="77777777" w:rsidR="00F06B63" w:rsidRPr="00121232" w:rsidRDefault="00F06B63" w:rsidP="00653DE4">
            <w:pPr>
              <w:pStyle w:val="NoSpacing"/>
              <w:rPr>
                <w:rFonts w:ascii="Arial" w:hAnsi="Arial" w:cs="Arial"/>
              </w:rPr>
            </w:pPr>
          </w:p>
        </w:tc>
        <w:tc>
          <w:tcPr>
            <w:tcW w:w="540" w:type="dxa"/>
          </w:tcPr>
          <w:p w14:paraId="223ADEB1" w14:textId="77777777" w:rsidR="00F06B63" w:rsidRPr="00121232" w:rsidRDefault="00F06B63" w:rsidP="00653DE4">
            <w:pPr>
              <w:pStyle w:val="NoSpacing"/>
              <w:rPr>
                <w:rFonts w:ascii="Arial" w:hAnsi="Arial" w:cs="Arial"/>
              </w:rPr>
            </w:pPr>
          </w:p>
        </w:tc>
        <w:tc>
          <w:tcPr>
            <w:tcW w:w="4410" w:type="dxa"/>
          </w:tcPr>
          <w:p w14:paraId="477E03F7" w14:textId="77777777" w:rsidR="00F06B63" w:rsidRPr="00121232" w:rsidRDefault="00F06B63" w:rsidP="00653DE4">
            <w:pPr>
              <w:pStyle w:val="NoSpacing"/>
              <w:rPr>
                <w:rFonts w:ascii="Arial" w:hAnsi="Arial" w:cs="Arial"/>
              </w:rPr>
            </w:pPr>
          </w:p>
        </w:tc>
      </w:tr>
      <w:tr w:rsidR="00F06B63" w:rsidRPr="00121232" w14:paraId="7578F900" w14:textId="77777777" w:rsidTr="00653DE4">
        <w:tc>
          <w:tcPr>
            <w:tcW w:w="3640" w:type="dxa"/>
          </w:tcPr>
          <w:p w14:paraId="4D31F44F" w14:textId="77777777" w:rsidR="00F06B63" w:rsidRPr="00121232" w:rsidRDefault="00F06B63" w:rsidP="00653DE4">
            <w:pPr>
              <w:pStyle w:val="NoSpacing"/>
              <w:rPr>
                <w:rFonts w:ascii="Arial" w:hAnsi="Arial" w:cs="Arial"/>
                <w:b/>
              </w:rPr>
            </w:pPr>
            <w:r w:rsidRPr="00121232">
              <w:rPr>
                <w:rFonts w:ascii="Arial" w:hAnsi="Arial" w:cs="Arial"/>
              </w:rPr>
              <w:t>The staff was available for questions and/or let you observe or practice new skills or procedures</w:t>
            </w:r>
          </w:p>
        </w:tc>
        <w:tc>
          <w:tcPr>
            <w:tcW w:w="590" w:type="dxa"/>
          </w:tcPr>
          <w:p w14:paraId="1076646D" w14:textId="77777777" w:rsidR="00F06B63" w:rsidRPr="00121232" w:rsidRDefault="00F06B63" w:rsidP="00653DE4">
            <w:pPr>
              <w:pStyle w:val="NoSpacing"/>
              <w:rPr>
                <w:rFonts w:ascii="Arial" w:hAnsi="Arial" w:cs="Arial"/>
              </w:rPr>
            </w:pPr>
          </w:p>
        </w:tc>
        <w:tc>
          <w:tcPr>
            <w:tcW w:w="720" w:type="dxa"/>
          </w:tcPr>
          <w:p w14:paraId="28F76864" w14:textId="77777777" w:rsidR="00F06B63" w:rsidRPr="00121232" w:rsidRDefault="00F06B63" w:rsidP="00653DE4">
            <w:pPr>
              <w:pStyle w:val="NoSpacing"/>
              <w:rPr>
                <w:rFonts w:ascii="Arial" w:hAnsi="Arial" w:cs="Arial"/>
              </w:rPr>
            </w:pPr>
          </w:p>
        </w:tc>
        <w:tc>
          <w:tcPr>
            <w:tcW w:w="720" w:type="dxa"/>
          </w:tcPr>
          <w:p w14:paraId="366C800C" w14:textId="77777777" w:rsidR="00F06B63" w:rsidRPr="00121232" w:rsidRDefault="00F06B63" w:rsidP="00653DE4">
            <w:pPr>
              <w:pStyle w:val="NoSpacing"/>
              <w:rPr>
                <w:rFonts w:ascii="Arial" w:hAnsi="Arial" w:cs="Arial"/>
              </w:rPr>
            </w:pPr>
          </w:p>
        </w:tc>
        <w:tc>
          <w:tcPr>
            <w:tcW w:w="540" w:type="dxa"/>
          </w:tcPr>
          <w:p w14:paraId="7B791D47" w14:textId="77777777" w:rsidR="00F06B63" w:rsidRPr="00121232" w:rsidRDefault="00F06B63" w:rsidP="00653DE4">
            <w:pPr>
              <w:pStyle w:val="NoSpacing"/>
              <w:rPr>
                <w:rFonts w:ascii="Arial" w:hAnsi="Arial" w:cs="Arial"/>
              </w:rPr>
            </w:pPr>
          </w:p>
        </w:tc>
        <w:tc>
          <w:tcPr>
            <w:tcW w:w="4410" w:type="dxa"/>
          </w:tcPr>
          <w:p w14:paraId="70653396" w14:textId="77777777" w:rsidR="00F06B63" w:rsidRPr="00121232" w:rsidRDefault="00F06B63" w:rsidP="00653DE4">
            <w:pPr>
              <w:pStyle w:val="NoSpacing"/>
              <w:rPr>
                <w:rFonts w:ascii="Arial" w:hAnsi="Arial" w:cs="Arial"/>
              </w:rPr>
            </w:pPr>
          </w:p>
        </w:tc>
      </w:tr>
    </w:tbl>
    <w:p w14:paraId="67C38101" w14:textId="77777777" w:rsidR="00E604E0" w:rsidRPr="00121232" w:rsidRDefault="00E604E0" w:rsidP="00F06B63">
      <w:pPr>
        <w:tabs>
          <w:tab w:val="left" w:pos="8100"/>
          <w:tab w:val="left" w:pos="8640"/>
        </w:tabs>
        <w:spacing w:after="0" w:line="240" w:lineRule="auto"/>
        <w:rPr>
          <w:rFonts w:ascii="Arial" w:hAnsi="Arial" w:cs="Arial"/>
        </w:rPr>
      </w:pPr>
    </w:p>
    <w:p w14:paraId="2E003043" w14:textId="0C9F7143" w:rsidR="00F06B63" w:rsidRDefault="00F06B63" w:rsidP="009B7349">
      <w:pPr>
        <w:pStyle w:val="ListParagraph"/>
        <w:widowControl/>
        <w:numPr>
          <w:ilvl w:val="0"/>
          <w:numId w:val="19"/>
        </w:numPr>
        <w:tabs>
          <w:tab w:val="left" w:pos="8100"/>
          <w:tab w:val="left" w:pos="8640"/>
        </w:tabs>
        <w:autoSpaceDE/>
        <w:autoSpaceDN/>
        <w:contextualSpacing/>
      </w:pPr>
      <w:r w:rsidRPr="00121232">
        <w:t xml:space="preserve">What skills did you gain or struggle with at your internship? </w:t>
      </w:r>
    </w:p>
    <w:p w14:paraId="5BC8D082" w14:textId="3BF99244" w:rsidR="00E604E0" w:rsidRDefault="00E604E0" w:rsidP="00E604E0">
      <w:pPr>
        <w:tabs>
          <w:tab w:val="left" w:pos="8100"/>
          <w:tab w:val="left" w:pos="8640"/>
        </w:tabs>
        <w:contextualSpacing/>
      </w:pPr>
    </w:p>
    <w:p w14:paraId="706D0F98" w14:textId="22FC32B5" w:rsidR="00E604E0" w:rsidRDefault="00E604E0" w:rsidP="00E604E0">
      <w:pPr>
        <w:tabs>
          <w:tab w:val="left" w:pos="8100"/>
          <w:tab w:val="left" w:pos="8640"/>
        </w:tabs>
        <w:contextualSpacing/>
      </w:pPr>
    </w:p>
    <w:p w14:paraId="4032003A" w14:textId="593F8CEE" w:rsidR="00E604E0" w:rsidRDefault="00E604E0" w:rsidP="00E604E0">
      <w:pPr>
        <w:tabs>
          <w:tab w:val="left" w:pos="8100"/>
          <w:tab w:val="left" w:pos="8640"/>
        </w:tabs>
        <w:contextualSpacing/>
      </w:pPr>
    </w:p>
    <w:p w14:paraId="760E7AD2" w14:textId="248ACDDD" w:rsidR="00E604E0" w:rsidRDefault="00E604E0" w:rsidP="00E604E0">
      <w:pPr>
        <w:tabs>
          <w:tab w:val="left" w:pos="8100"/>
          <w:tab w:val="left" w:pos="8640"/>
        </w:tabs>
        <w:contextualSpacing/>
      </w:pPr>
    </w:p>
    <w:p w14:paraId="7C086F9F" w14:textId="6AAF2CE2" w:rsidR="00E604E0" w:rsidRDefault="00E604E0" w:rsidP="00E604E0">
      <w:pPr>
        <w:tabs>
          <w:tab w:val="left" w:pos="8100"/>
          <w:tab w:val="left" w:pos="8640"/>
        </w:tabs>
        <w:contextualSpacing/>
      </w:pPr>
    </w:p>
    <w:p w14:paraId="5D59B955" w14:textId="5DE95C08" w:rsidR="008D7FBB" w:rsidRDefault="008D7FBB">
      <w:r>
        <w:br w:type="page"/>
      </w:r>
    </w:p>
    <w:p w14:paraId="56AA6E85" w14:textId="77777777" w:rsidR="001346B0" w:rsidRDefault="001346B0" w:rsidP="001346B0">
      <w:pPr>
        <w:rPr>
          <w:u w:val="single"/>
        </w:rPr>
      </w:pPr>
      <w:r>
        <w:rPr>
          <w:noProof/>
        </w:rPr>
        <w:lastRenderedPageBreak/>
        <w:drawing>
          <wp:inline distT="0" distB="0" distL="0" distR="0" wp14:anchorId="0DDB867E" wp14:editId="39C33AC8">
            <wp:extent cx="1530350" cy="404142"/>
            <wp:effectExtent l="0" t="0" r="0" b="0"/>
            <wp:docPr id="1362314427" name="Picture 1362314427" descr="Image result for harper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harper college log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77595" cy="416619"/>
                    </a:xfrm>
                    <a:prstGeom prst="rect">
                      <a:avLst/>
                    </a:prstGeom>
                    <a:noFill/>
                    <a:ln>
                      <a:noFill/>
                    </a:ln>
                  </pic:spPr>
                </pic:pic>
              </a:graphicData>
            </a:graphic>
          </wp:inline>
        </w:drawing>
      </w:r>
    </w:p>
    <w:p w14:paraId="79BE5D32" w14:textId="77777777" w:rsidR="0008286B" w:rsidRPr="003F2B3B" w:rsidRDefault="0008286B" w:rsidP="0008286B">
      <w:pPr>
        <w:spacing w:after="200" w:line="276" w:lineRule="auto"/>
        <w:rPr>
          <w:rFonts w:eastAsia="Calibri"/>
          <w:b/>
          <w:bCs/>
          <w:color w:val="000000" w:themeColor="text1"/>
          <w:sz w:val="28"/>
          <w:szCs w:val="28"/>
        </w:rPr>
      </w:pPr>
      <w:r w:rsidRPr="008C5960">
        <w:rPr>
          <w:rFonts w:ascii="Calibri" w:eastAsia="Calibri" w:hAnsi="Calibri" w:cs="Times New Roman"/>
        </w:rPr>
        <w:t xml:space="preserve">Phlebotomy Mentors and Supervisors, </w:t>
      </w:r>
    </w:p>
    <w:p w14:paraId="170A529C" w14:textId="77777777" w:rsidR="0008286B" w:rsidRPr="00BD1EEA" w:rsidRDefault="0008286B" w:rsidP="0008286B">
      <w:pPr>
        <w:spacing w:after="0" w:line="240" w:lineRule="auto"/>
        <w:rPr>
          <w:rFonts w:ascii="Calibri" w:eastAsia="Calibri" w:hAnsi="Calibri" w:cs="Times New Roman"/>
        </w:rPr>
      </w:pPr>
      <w:r w:rsidRPr="00BD1EEA">
        <w:rPr>
          <w:rFonts w:ascii="Calibri" w:eastAsia="Calibri" w:hAnsi="Calibri" w:cs="Times New Roman"/>
        </w:rPr>
        <w:t>As we approach the end of Week 1 of the clinical rotation, we kindly ask that you complete this Mid-Clinical Rotation Survey to help us assess student progress and provide appropriate support. This form should be completed by the site mentor or supervisor and submitted via scanned email, fax, or QR code.</w:t>
      </w:r>
    </w:p>
    <w:p w14:paraId="020FDF80" w14:textId="77777777" w:rsidR="0008286B" w:rsidRDefault="0008286B" w:rsidP="0008286B">
      <w:pPr>
        <w:spacing w:after="0" w:line="240" w:lineRule="auto"/>
        <w:rPr>
          <w:rFonts w:ascii="Calibri" w:eastAsia="Calibri" w:hAnsi="Calibri" w:cs="Times New Roman"/>
          <w:b/>
          <w:bCs/>
        </w:rPr>
      </w:pPr>
      <w:r w:rsidRPr="00BD1EEA">
        <w:rPr>
          <w:rFonts w:ascii="Calibri" w:eastAsia="Calibri" w:hAnsi="Calibri" w:cs="Times New Roman"/>
          <w:b/>
          <w:bCs/>
        </w:rPr>
        <w:t>Please discard the form after submission and do not return it to the student.</w:t>
      </w:r>
    </w:p>
    <w:p w14:paraId="35FDE726" w14:textId="77777777" w:rsidR="0008286B" w:rsidRDefault="0008286B" w:rsidP="0008286B">
      <w:pPr>
        <w:spacing w:after="0" w:line="240" w:lineRule="auto"/>
        <w:rPr>
          <w:rFonts w:ascii="Calibri" w:eastAsia="Calibri" w:hAnsi="Calibri" w:cs="Times New Roman"/>
          <w:b/>
          <w:bCs/>
        </w:rPr>
      </w:pPr>
    </w:p>
    <w:p w14:paraId="689978BE" w14:textId="77777777" w:rsidR="0008286B" w:rsidRDefault="0008286B" w:rsidP="0008286B">
      <w:pPr>
        <w:spacing w:after="0" w:line="240" w:lineRule="auto"/>
        <w:rPr>
          <w:rFonts w:ascii="Calibri" w:eastAsia="Calibri" w:hAnsi="Calibri" w:cs="Times New Roman"/>
          <w:b/>
          <w:bCs/>
        </w:rPr>
      </w:pPr>
    </w:p>
    <w:p w14:paraId="62B9FCFE" w14:textId="77777777" w:rsidR="0008286B" w:rsidRPr="00BD1EEA" w:rsidRDefault="0008286B" w:rsidP="0008286B">
      <w:pPr>
        <w:spacing w:after="0" w:line="240" w:lineRule="auto"/>
        <w:rPr>
          <w:rFonts w:ascii="Calibri" w:eastAsia="Calibri" w:hAnsi="Calibri" w:cs="Times New Roman"/>
        </w:rPr>
      </w:pPr>
      <w:r>
        <w:rPr>
          <w:rFonts w:ascii="Times New Roman" w:eastAsia="Calibri" w:hAnsi="Times New Roman" w:cs="Times New Roman"/>
          <w:b/>
          <w:bCs/>
          <w:noProof/>
        </w:rPr>
        <w:drawing>
          <wp:inline distT="0" distB="0" distL="0" distR="0" wp14:anchorId="0DE8B09F" wp14:editId="36EEDB63">
            <wp:extent cx="1841500" cy="1693114"/>
            <wp:effectExtent l="0" t="0" r="6350" b="2540"/>
            <wp:docPr id="478564379" name="Picture 1" descr="A qr code on a blu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564379" name="Picture 1" descr="A qr code on a blue backgroun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867028" cy="1716585"/>
                    </a:xfrm>
                    <a:prstGeom prst="rect">
                      <a:avLst/>
                    </a:prstGeom>
                  </pic:spPr>
                </pic:pic>
              </a:graphicData>
            </a:graphic>
          </wp:inline>
        </w:drawing>
      </w:r>
    </w:p>
    <w:p w14:paraId="142B92AA" w14:textId="77777777" w:rsidR="0008286B" w:rsidRPr="00253D3D" w:rsidRDefault="0008286B" w:rsidP="0008286B">
      <w:pPr>
        <w:spacing w:after="0" w:line="240" w:lineRule="auto"/>
        <w:rPr>
          <w:rFonts w:ascii="Calibri" w:eastAsia="Calibri" w:hAnsi="Calibri" w:cs="Times New Roman"/>
          <w:b/>
          <w:bCs/>
        </w:rPr>
      </w:pPr>
    </w:p>
    <w:p w14:paraId="66A636EF" w14:textId="77777777" w:rsidR="0008286B" w:rsidRPr="009774FF" w:rsidRDefault="0008286B" w:rsidP="0008286B">
      <w:pPr>
        <w:pStyle w:val="ListParagraph"/>
        <w:ind w:left="0"/>
        <w:rPr>
          <w:rFonts w:ascii="Calibri" w:eastAsia="Calibri" w:hAnsi="Calibri" w:cs="Times New Roman"/>
        </w:rPr>
      </w:pPr>
      <w:r w:rsidRPr="009774FF">
        <w:rPr>
          <w:rFonts w:ascii="Calibri" w:eastAsia="Calibri" w:hAnsi="Calibri" w:cs="Times New Roman"/>
          <w:b/>
          <w:bCs/>
        </w:rPr>
        <w:t>Submission Instructions</w:t>
      </w:r>
      <w:r>
        <w:rPr>
          <w:rFonts w:ascii="Calibri" w:eastAsia="Calibri" w:hAnsi="Calibri" w:cs="Times New Roman"/>
        </w:rPr>
        <w:t xml:space="preserve">: </w:t>
      </w:r>
      <w:r w:rsidRPr="009774FF">
        <w:rPr>
          <w:rFonts w:ascii="Calibri" w:eastAsia="Calibri" w:hAnsi="Calibri" w:cs="Times New Roman"/>
        </w:rPr>
        <w:t>Please return all evaluation forms to:</w:t>
      </w:r>
      <w:r w:rsidRPr="00C10FE8">
        <w:rPr>
          <w:rFonts w:ascii="Times New Roman" w:eastAsia="Calibri" w:hAnsi="Times New Roman" w:cs="Times New Roman"/>
          <w:b/>
          <w:bCs/>
          <w:noProof/>
        </w:rPr>
        <w:t xml:space="preserve"> </w:t>
      </w:r>
    </w:p>
    <w:p w14:paraId="11964AFD" w14:textId="77777777" w:rsidR="0008286B" w:rsidRDefault="0008286B" w:rsidP="0008286B">
      <w:pPr>
        <w:pStyle w:val="ListParagraph"/>
        <w:ind w:left="0"/>
        <w:rPr>
          <w:rFonts w:ascii="Calibri" w:eastAsia="Calibri" w:hAnsi="Calibri" w:cs="Times New Roman"/>
        </w:rPr>
      </w:pPr>
      <w:r w:rsidRPr="009774FF">
        <w:rPr>
          <w:rFonts w:ascii="Calibri" w:eastAsia="Calibri" w:hAnsi="Calibri" w:cs="Times New Roman"/>
          <w:b/>
          <w:bCs/>
        </w:rPr>
        <w:t>Attention:</w:t>
      </w:r>
      <w:r w:rsidRPr="009774FF">
        <w:rPr>
          <w:rFonts w:ascii="Calibri" w:eastAsia="Calibri" w:hAnsi="Calibri" w:cs="Times New Roman"/>
        </w:rPr>
        <w:t xml:space="preserve"> Donna Oswald, Phlebotomy Program Coordinator</w:t>
      </w:r>
      <w:r w:rsidRPr="009774FF">
        <w:rPr>
          <w:rFonts w:ascii="Calibri" w:eastAsia="Calibri" w:hAnsi="Calibri" w:cs="Times New Roman"/>
        </w:rPr>
        <w:br/>
      </w:r>
      <w:r w:rsidRPr="009774FF">
        <w:rPr>
          <w:rFonts w:ascii="Calibri" w:eastAsia="Calibri" w:hAnsi="Calibri" w:cs="Times New Roman"/>
          <w:b/>
          <w:bCs/>
        </w:rPr>
        <w:t>Email (scan):</w:t>
      </w:r>
      <w:r w:rsidRPr="009774FF">
        <w:rPr>
          <w:rFonts w:ascii="Calibri" w:eastAsia="Calibri" w:hAnsi="Calibri" w:cs="Times New Roman"/>
        </w:rPr>
        <w:t xml:space="preserve"> </w:t>
      </w:r>
      <w:hyperlink r:id="rId18" w:history="1">
        <w:r w:rsidRPr="0002772A">
          <w:rPr>
            <w:rStyle w:val="Hyperlink"/>
            <w:rFonts w:ascii="Calibri" w:eastAsia="Calibri" w:hAnsi="Calibri" w:cs="Times New Roman"/>
          </w:rPr>
          <w:t>doswald@harpercollege.edu</w:t>
        </w:r>
      </w:hyperlink>
      <w:r>
        <w:rPr>
          <w:rFonts w:ascii="Calibri" w:eastAsia="Calibri" w:hAnsi="Calibri" w:cs="Times New Roman"/>
        </w:rPr>
        <w:t xml:space="preserve">     </w:t>
      </w:r>
      <w:r w:rsidRPr="009774FF">
        <w:rPr>
          <w:rFonts w:ascii="Calibri" w:eastAsia="Calibri" w:hAnsi="Calibri" w:cs="Times New Roman"/>
          <w:b/>
          <w:bCs/>
        </w:rPr>
        <w:t>Fax:</w:t>
      </w:r>
      <w:r w:rsidRPr="009774FF">
        <w:rPr>
          <w:rFonts w:ascii="Calibri" w:eastAsia="Calibri" w:hAnsi="Calibri" w:cs="Times New Roman"/>
        </w:rPr>
        <w:t xml:space="preserve"> 847-925-6047</w:t>
      </w:r>
      <w:r>
        <w:rPr>
          <w:rFonts w:ascii="Calibri" w:eastAsia="Calibri" w:hAnsi="Calibri" w:cs="Times New Roman"/>
        </w:rPr>
        <w:t xml:space="preserve"> or QR code </w:t>
      </w:r>
    </w:p>
    <w:p w14:paraId="4DC78F6C" w14:textId="77777777" w:rsidR="0008286B" w:rsidRDefault="0008286B" w:rsidP="0008286B">
      <w:pPr>
        <w:pStyle w:val="ListParagraph"/>
        <w:ind w:left="0"/>
        <w:rPr>
          <w:rFonts w:ascii="Calibri" w:eastAsia="Calibri" w:hAnsi="Calibri" w:cs="Times New Roman"/>
        </w:rPr>
      </w:pPr>
    </w:p>
    <w:p w14:paraId="7BD5EEF5" w14:textId="77777777" w:rsidR="0008286B" w:rsidRPr="00027BE7" w:rsidRDefault="0008286B" w:rsidP="0008286B">
      <w:pPr>
        <w:pStyle w:val="ListParagraph"/>
        <w:ind w:left="0"/>
        <w:rPr>
          <w:rFonts w:ascii="Calibri" w:eastAsia="Calibri" w:hAnsi="Calibri" w:cs="Times New Roman"/>
        </w:rPr>
      </w:pPr>
      <w:r w:rsidRPr="008C5960">
        <w:rPr>
          <w:rFonts w:ascii="Times New Roman" w:eastAsia="Calibri" w:hAnsi="Times New Roman" w:cs="Times New Roman"/>
          <w:noProof/>
        </w:rPr>
        <w:t>Student’s Name:</w:t>
      </w:r>
      <w:r w:rsidRPr="008C5960">
        <w:rPr>
          <w:rFonts w:ascii="Times New Roman" w:eastAsia="Calibri" w:hAnsi="Times New Roman" w:cs="Times New Roman"/>
          <w:b/>
          <w:bCs/>
          <w:noProof/>
        </w:rPr>
        <w:t xml:space="preserve"> _____________________________</w:t>
      </w:r>
    </w:p>
    <w:p w14:paraId="593D2D34" w14:textId="77777777" w:rsidR="0008286B" w:rsidRPr="008C5960" w:rsidRDefault="0008286B" w:rsidP="0008286B">
      <w:pPr>
        <w:spacing w:after="0" w:line="240" w:lineRule="auto"/>
        <w:rPr>
          <w:rFonts w:ascii="Times New Roman" w:eastAsia="Calibri" w:hAnsi="Times New Roman" w:cs="Times New Roman"/>
          <w:bCs/>
          <w:noProof/>
        </w:rPr>
      </w:pPr>
    </w:p>
    <w:tbl>
      <w:tblPr>
        <w:tblStyle w:val="TableGrid"/>
        <w:tblW w:w="0" w:type="auto"/>
        <w:tblLook w:val="04A0" w:firstRow="1" w:lastRow="0" w:firstColumn="1" w:lastColumn="0" w:noHBand="0" w:noVBand="1"/>
      </w:tblPr>
      <w:tblGrid>
        <w:gridCol w:w="6446"/>
        <w:gridCol w:w="666"/>
        <w:gridCol w:w="739"/>
        <w:gridCol w:w="765"/>
        <w:gridCol w:w="734"/>
      </w:tblGrid>
      <w:tr w:rsidR="0008286B" w:rsidRPr="008C5960" w14:paraId="1876C555" w14:textId="77777777" w:rsidTr="00046DC1">
        <w:tc>
          <w:tcPr>
            <w:tcW w:w="6446" w:type="dxa"/>
          </w:tcPr>
          <w:p w14:paraId="1AFC1C01" w14:textId="77777777" w:rsidR="0008286B" w:rsidRPr="008C5960" w:rsidRDefault="0008286B" w:rsidP="0008286B">
            <w:pPr>
              <w:numPr>
                <w:ilvl w:val="0"/>
                <w:numId w:val="54"/>
              </w:numPr>
              <w:spacing w:line="259" w:lineRule="auto"/>
              <w:contextualSpacing/>
              <w:rPr>
                <w:rFonts w:ascii="Calibri" w:eastAsia="Calibri" w:hAnsi="Calibri" w:cs="Times New Roman"/>
              </w:rPr>
            </w:pPr>
            <w:r w:rsidRPr="008D6847">
              <w:rPr>
                <w:rFonts w:ascii="Calibri" w:eastAsia="Calibri" w:hAnsi="Calibri" w:cs="Times New Roman"/>
              </w:rPr>
              <w:t>Is the student maintaining proper attendance and punctuality?</w:t>
            </w:r>
          </w:p>
        </w:tc>
        <w:tc>
          <w:tcPr>
            <w:tcW w:w="666" w:type="dxa"/>
            <w:vAlign w:val="center"/>
          </w:tcPr>
          <w:p w14:paraId="54CB0C5B" w14:textId="77777777" w:rsidR="0008286B" w:rsidRPr="008C5960" w:rsidRDefault="0008286B" w:rsidP="00046DC1">
            <w:pPr>
              <w:rPr>
                <w:rFonts w:ascii="Calibri" w:eastAsia="Calibri" w:hAnsi="Calibri" w:cs="Times New Roman"/>
              </w:rPr>
            </w:pPr>
            <w:r w:rsidRPr="008C5960">
              <w:rPr>
                <w:rFonts w:ascii="Calibri" w:eastAsia="Calibri" w:hAnsi="Calibri" w:cs="Times New Roman"/>
              </w:rPr>
              <w:t>S</w:t>
            </w:r>
          </w:p>
        </w:tc>
        <w:tc>
          <w:tcPr>
            <w:tcW w:w="739" w:type="dxa"/>
            <w:vAlign w:val="center"/>
          </w:tcPr>
          <w:p w14:paraId="0CA5EF88" w14:textId="77777777" w:rsidR="0008286B" w:rsidRPr="008C5960" w:rsidRDefault="0008286B" w:rsidP="00046DC1">
            <w:pPr>
              <w:rPr>
                <w:rFonts w:ascii="Calibri" w:eastAsia="Calibri" w:hAnsi="Calibri" w:cs="Times New Roman"/>
              </w:rPr>
            </w:pPr>
            <w:r w:rsidRPr="008C5960">
              <w:rPr>
                <w:rFonts w:ascii="Calibri" w:eastAsia="Calibri" w:hAnsi="Calibri" w:cs="Times New Roman"/>
              </w:rPr>
              <w:t>NI</w:t>
            </w:r>
          </w:p>
        </w:tc>
        <w:tc>
          <w:tcPr>
            <w:tcW w:w="765" w:type="dxa"/>
            <w:vAlign w:val="center"/>
          </w:tcPr>
          <w:p w14:paraId="54E2DA2B" w14:textId="77777777" w:rsidR="0008286B" w:rsidRPr="008C5960" w:rsidRDefault="0008286B" w:rsidP="00046DC1">
            <w:pPr>
              <w:rPr>
                <w:rFonts w:ascii="Calibri" w:eastAsia="Calibri" w:hAnsi="Calibri" w:cs="Times New Roman"/>
              </w:rPr>
            </w:pPr>
            <w:r w:rsidRPr="008C5960">
              <w:rPr>
                <w:rFonts w:ascii="Times New Roman" w:eastAsia="Calibri" w:hAnsi="Times New Roman" w:cs="Times New Roman"/>
              </w:rPr>
              <w:t>U</w:t>
            </w:r>
          </w:p>
        </w:tc>
        <w:tc>
          <w:tcPr>
            <w:tcW w:w="734" w:type="dxa"/>
            <w:vAlign w:val="center"/>
          </w:tcPr>
          <w:p w14:paraId="1DD89271" w14:textId="77777777" w:rsidR="0008286B" w:rsidRPr="008C5960" w:rsidRDefault="0008286B" w:rsidP="00046DC1">
            <w:pPr>
              <w:rPr>
                <w:rFonts w:ascii="Times New Roman" w:eastAsia="Calibri" w:hAnsi="Times New Roman" w:cs="Times New Roman"/>
              </w:rPr>
            </w:pPr>
            <w:r w:rsidRPr="008C5960">
              <w:rPr>
                <w:rFonts w:ascii="Calibri" w:eastAsia="Calibri" w:hAnsi="Calibri" w:cs="Times New Roman"/>
              </w:rPr>
              <w:t>N/A</w:t>
            </w:r>
          </w:p>
        </w:tc>
      </w:tr>
      <w:tr w:rsidR="0008286B" w:rsidRPr="008C5960" w14:paraId="558F048E" w14:textId="77777777" w:rsidTr="00046DC1">
        <w:tc>
          <w:tcPr>
            <w:tcW w:w="6446" w:type="dxa"/>
          </w:tcPr>
          <w:p w14:paraId="1F7CFDE9" w14:textId="77777777" w:rsidR="0008286B" w:rsidRPr="00CA1B26" w:rsidRDefault="0008286B" w:rsidP="0008286B">
            <w:pPr>
              <w:pStyle w:val="ListParagraph"/>
              <w:widowControl/>
              <w:numPr>
                <w:ilvl w:val="0"/>
                <w:numId w:val="54"/>
              </w:numPr>
              <w:autoSpaceDE/>
              <w:autoSpaceDN/>
              <w:spacing w:line="259" w:lineRule="auto"/>
              <w:contextualSpacing/>
              <w:rPr>
                <w:rFonts w:ascii="Calibri" w:eastAsia="Calibri" w:hAnsi="Calibri" w:cs="Times New Roman"/>
              </w:rPr>
            </w:pPr>
            <w:r w:rsidRPr="00CA1B26">
              <w:rPr>
                <w:rFonts w:ascii="Calibri" w:eastAsia="Calibri" w:hAnsi="Calibri" w:cs="Times New Roman"/>
              </w:rPr>
              <w:t xml:space="preserve"> </w:t>
            </w:r>
            <w:r w:rsidRPr="00DA2489">
              <w:rPr>
                <w:rFonts w:ascii="Calibri" w:eastAsia="Calibri" w:hAnsi="Calibri" w:cs="Times New Roman"/>
              </w:rPr>
              <w:t>Is the student meeting your facility’s professional and personal conduct standards?</w:t>
            </w:r>
          </w:p>
        </w:tc>
        <w:tc>
          <w:tcPr>
            <w:tcW w:w="666" w:type="dxa"/>
            <w:vAlign w:val="center"/>
          </w:tcPr>
          <w:p w14:paraId="192597AF" w14:textId="77777777" w:rsidR="0008286B" w:rsidRPr="008C5960" w:rsidRDefault="0008286B" w:rsidP="00046DC1">
            <w:pPr>
              <w:rPr>
                <w:rFonts w:ascii="Calibri" w:eastAsia="Calibri" w:hAnsi="Calibri" w:cs="Times New Roman"/>
              </w:rPr>
            </w:pPr>
            <w:r w:rsidRPr="008C5960">
              <w:rPr>
                <w:rFonts w:ascii="Calibri" w:eastAsia="Calibri" w:hAnsi="Calibri" w:cs="Times New Roman"/>
              </w:rPr>
              <w:t>S</w:t>
            </w:r>
          </w:p>
        </w:tc>
        <w:tc>
          <w:tcPr>
            <w:tcW w:w="739" w:type="dxa"/>
            <w:vAlign w:val="center"/>
          </w:tcPr>
          <w:p w14:paraId="5238C55A" w14:textId="77777777" w:rsidR="0008286B" w:rsidRPr="008C5960" w:rsidRDefault="0008286B" w:rsidP="00046DC1">
            <w:pPr>
              <w:rPr>
                <w:rFonts w:ascii="Calibri" w:eastAsia="Calibri" w:hAnsi="Calibri" w:cs="Times New Roman"/>
              </w:rPr>
            </w:pPr>
            <w:r w:rsidRPr="008C5960">
              <w:rPr>
                <w:rFonts w:ascii="Calibri" w:eastAsia="Calibri" w:hAnsi="Calibri" w:cs="Times New Roman"/>
              </w:rPr>
              <w:t>NI</w:t>
            </w:r>
          </w:p>
        </w:tc>
        <w:tc>
          <w:tcPr>
            <w:tcW w:w="765" w:type="dxa"/>
            <w:vAlign w:val="center"/>
          </w:tcPr>
          <w:p w14:paraId="66F7F10C" w14:textId="77777777" w:rsidR="0008286B" w:rsidRPr="008C5960" w:rsidRDefault="0008286B" w:rsidP="00046DC1">
            <w:pPr>
              <w:rPr>
                <w:rFonts w:ascii="Calibri" w:eastAsia="Calibri" w:hAnsi="Calibri" w:cs="Times New Roman"/>
              </w:rPr>
            </w:pPr>
            <w:r w:rsidRPr="008C5960">
              <w:rPr>
                <w:rFonts w:ascii="Times New Roman" w:eastAsia="Calibri" w:hAnsi="Times New Roman" w:cs="Times New Roman"/>
              </w:rPr>
              <w:t>U</w:t>
            </w:r>
          </w:p>
        </w:tc>
        <w:tc>
          <w:tcPr>
            <w:tcW w:w="734" w:type="dxa"/>
            <w:vAlign w:val="center"/>
          </w:tcPr>
          <w:p w14:paraId="50E75404" w14:textId="77777777" w:rsidR="0008286B" w:rsidRPr="008C5960" w:rsidRDefault="0008286B" w:rsidP="00046DC1">
            <w:pPr>
              <w:rPr>
                <w:rFonts w:ascii="Times New Roman" w:eastAsia="Calibri" w:hAnsi="Times New Roman" w:cs="Times New Roman"/>
              </w:rPr>
            </w:pPr>
            <w:r w:rsidRPr="008C5960">
              <w:rPr>
                <w:rFonts w:ascii="Calibri" w:eastAsia="Calibri" w:hAnsi="Calibri" w:cs="Times New Roman"/>
              </w:rPr>
              <w:t>N/A</w:t>
            </w:r>
          </w:p>
        </w:tc>
      </w:tr>
      <w:tr w:rsidR="0008286B" w:rsidRPr="008C5960" w14:paraId="0705F9EA" w14:textId="77777777" w:rsidTr="00046DC1">
        <w:tc>
          <w:tcPr>
            <w:tcW w:w="6446" w:type="dxa"/>
          </w:tcPr>
          <w:p w14:paraId="6AAE9306" w14:textId="77777777" w:rsidR="0008286B" w:rsidRPr="00CB7036" w:rsidRDefault="0008286B" w:rsidP="0008286B">
            <w:pPr>
              <w:pStyle w:val="ListParagraph"/>
              <w:widowControl/>
              <w:numPr>
                <w:ilvl w:val="0"/>
                <w:numId w:val="54"/>
              </w:numPr>
              <w:autoSpaceDE/>
              <w:autoSpaceDN/>
              <w:spacing w:line="259" w:lineRule="auto"/>
              <w:contextualSpacing/>
              <w:rPr>
                <w:rFonts w:ascii="Calibri" w:eastAsia="Calibri" w:hAnsi="Calibri" w:cs="Times New Roman"/>
              </w:rPr>
            </w:pPr>
            <w:r w:rsidRPr="00DA2489">
              <w:rPr>
                <w:rFonts w:ascii="Calibri" w:eastAsia="Calibri" w:hAnsi="Calibri" w:cs="Times New Roman"/>
              </w:rPr>
              <w:t>Is the student demonstrating effective communication and professionalism with both staff and patients?</w:t>
            </w:r>
          </w:p>
        </w:tc>
        <w:tc>
          <w:tcPr>
            <w:tcW w:w="666" w:type="dxa"/>
            <w:vAlign w:val="center"/>
          </w:tcPr>
          <w:p w14:paraId="464B4C68" w14:textId="77777777" w:rsidR="0008286B" w:rsidRPr="008C5960" w:rsidRDefault="0008286B" w:rsidP="00046DC1">
            <w:pPr>
              <w:rPr>
                <w:rFonts w:ascii="Calibri" w:eastAsia="Calibri" w:hAnsi="Calibri" w:cs="Times New Roman"/>
              </w:rPr>
            </w:pPr>
            <w:r w:rsidRPr="008C5960">
              <w:rPr>
                <w:rFonts w:ascii="Calibri" w:eastAsia="Calibri" w:hAnsi="Calibri" w:cs="Times New Roman"/>
              </w:rPr>
              <w:t>S</w:t>
            </w:r>
          </w:p>
        </w:tc>
        <w:tc>
          <w:tcPr>
            <w:tcW w:w="739" w:type="dxa"/>
            <w:vAlign w:val="center"/>
          </w:tcPr>
          <w:p w14:paraId="51BF1BF4" w14:textId="77777777" w:rsidR="0008286B" w:rsidRPr="008C5960" w:rsidRDefault="0008286B" w:rsidP="00046DC1">
            <w:pPr>
              <w:rPr>
                <w:rFonts w:ascii="Calibri" w:eastAsia="Calibri" w:hAnsi="Calibri" w:cs="Times New Roman"/>
              </w:rPr>
            </w:pPr>
            <w:r w:rsidRPr="008C5960">
              <w:rPr>
                <w:rFonts w:ascii="Calibri" w:eastAsia="Calibri" w:hAnsi="Calibri" w:cs="Times New Roman"/>
              </w:rPr>
              <w:t>NI</w:t>
            </w:r>
          </w:p>
        </w:tc>
        <w:tc>
          <w:tcPr>
            <w:tcW w:w="765" w:type="dxa"/>
            <w:vAlign w:val="center"/>
          </w:tcPr>
          <w:p w14:paraId="2BA0483E" w14:textId="77777777" w:rsidR="0008286B" w:rsidRPr="008C5960" w:rsidRDefault="0008286B" w:rsidP="00046DC1">
            <w:pPr>
              <w:rPr>
                <w:rFonts w:ascii="Times New Roman" w:eastAsia="Calibri" w:hAnsi="Times New Roman" w:cs="Times New Roman"/>
              </w:rPr>
            </w:pPr>
            <w:r w:rsidRPr="008C5960">
              <w:rPr>
                <w:rFonts w:ascii="Times New Roman" w:eastAsia="Calibri" w:hAnsi="Times New Roman" w:cs="Times New Roman"/>
              </w:rPr>
              <w:t>U</w:t>
            </w:r>
          </w:p>
        </w:tc>
        <w:tc>
          <w:tcPr>
            <w:tcW w:w="734" w:type="dxa"/>
            <w:vAlign w:val="center"/>
          </w:tcPr>
          <w:p w14:paraId="3F003BE1" w14:textId="77777777" w:rsidR="0008286B" w:rsidRPr="008C5960" w:rsidRDefault="0008286B" w:rsidP="00046DC1">
            <w:pPr>
              <w:rPr>
                <w:rFonts w:ascii="Calibri" w:eastAsia="Calibri" w:hAnsi="Calibri" w:cs="Times New Roman"/>
              </w:rPr>
            </w:pPr>
            <w:r w:rsidRPr="008C5960">
              <w:rPr>
                <w:rFonts w:ascii="Calibri" w:eastAsia="Calibri" w:hAnsi="Calibri" w:cs="Times New Roman"/>
              </w:rPr>
              <w:t>N/A</w:t>
            </w:r>
          </w:p>
        </w:tc>
      </w:tr>
      <w:tr w:rsidR="0008286B" w:rsidRPr="008C5960" w14:paraId="2E9448B2" w14:textId="77777777" w:rsidTr="00046DC1">
        <w:tc>
          <w:tcPr>
            <w:tcW w:w="6446" w:type="dxa"/>
          </w:tcPr>
          <w:p w14:paraId="0B512AF3" w14:textId="77777777" w:rsidR="0008286B" w:rsidRPr="008C5960" w:rsidRDefault="0008286B" w:rsidP="0008286B">
            <w:pPr>
              <w:numPr>
                <w:ilvl w:val="0"/>
                <w:numId w:val="54"/>
              </w:numPr>
              <w:spacing w:line="259" w:lineRule="auto"/>
              <w:contextualSpacing/>
              <w:rPr>
                <w:rFonts w:ascii="Calibri" w:eastAsia="Calibri" w:hAnsi="Calibri" w:cs="Calibri"/>
              </w:rPr>
            </w:pPr>
            <w:proofErr w:type="gramStart"/>
            <w:r w:rsidRPr="00DA2489">
              <w:rPr>
                <w:rFonts w:ascii="Calibri" w:eastAsia="Calibri" w:hAnsi="Calibri" w:cs="Calibri"/>
              </w:rPr>
              <w:t>Is</w:t>
            </w:r>
            <w:proofErr w:type="gramEnd"/>
            <w:r w:rsidRPr="00DA2489">
              <w:rPr>
                <w:rFonts w:ascii="Calibri" w:eastAsia="Calibri" w:hAnsi="Calibri" w:cs="Calibri"/>
              </w:rPr>
              <w:t xml:space="preserve"> the student performing duties appropriately within the scope and expectations of a beginner-level phlebotomy student?</w:t>
            </w:r>
          </w:p>
        </w:tc>
        <w:tc>
          <w:tcPr>
            <w:tcW w:w="666" w:type="dxa"/>
            <w:vAlign w:val="center"/>
          </w:tcPr>
          <w:p w14:paraId="43E974CF" w14:textId="77777777" w:rsidR="0008286B" w:rsidRPr="008C5960" w:rsidRDefault="0008286B" w:rsidP="00046DC1">
            <w:pPr>
              <w:rPr>
                <w:rFonts w:ascii="Calibri" w:eastAsia="Calibri" w:hAnsi="Calibri" w:cs="Times New Roman"/>
              </w:rPr>
            </w:pPr>
            <w:r w:rsidRPr="008C5960">
              <w:rPr>
                <w:rFonts w:ascii="Calibri" w:eastAsia="Calibri" w:hAnsi="Calibri" w:cs="Times New Roman"/>
              </w:rPr>
              <w:t>S</w:t>
            </w:r>
          </w:p>
        </w:tc>
        <w:tc>
          <w:tcPr>
            <w:tcW w:w="739" w:type="dxa"/>
            <w:vAlign w:val="center"/>
          </w:tcPr>
          <w:p w14:paraId="6E32FC71" w14:textId="77777777" w:rsidR="0008286B" w:rsidRPr="008C5960" w:rsidRDefault="0008286B" w:rsidP="00046DC1">
            <w:pPr>
              <w:rPr>
                <w:rFonts w:ascii="Calibri" w:eastAsia="Calibri" w:hAnsi="Calibri" w:cs="Times New Roman"/>
              </w:rPr>
            </w:pPr>
            <w:r w:rsidRPr="008C5960">
              <w:rPr>
                <w:rFonts w:ascii="Calibri" w:eastAsia="Calibri" w:hAnsi="Calibri" w:cs="Times New Roman"/>
              </w:rPr>
              <w:t>NI</w:t>
            </w:r>
          </w:p>
        </w:tc>
        <w:tc>
          <w:tcPr>
            <w:tcW w:w="765" w:type="dxa"/>
            <w:vAlign w:val="center"/>
          </w:tcPr>
          <w:p w14:paraId="350B73B0" w14:textId="77777777" w:rsidR="0008286B" w:rsidRPr="008C5960" w:rsidRDefault="0008286B" w:rsidP="00046DC1">
            <w:pPr>
              <w:rPr>
                <w:rFonts w:ascii="Times New Roman" w:eastAsia="Calibri" w:hAnsi="Times New Roman" w:cs="Times New Roman"/>
              </w:rPr>
            </w:pPr>
            <w:r w:rsidRPr="008C5960">
              <w:rPr>
                <w:rFonts w:ascii="Times New Roman" w:eastAsia="Calibri" w:hAnsi="Times New Roman" w:cs="Times New Roman"/>
              </w:rPr>
              <w:t>U</w:t>
            </w:r>
          </w:p>
        </w:tc>
        <w:tc>
          <w:tcPr>
            <w:tcW w:w="734" w:type="dxa"/>
            <w:vAlign w:val="center"/>
          </w:tcPr>
          <w:p w14:paraId="1361EB80" w14:textId="77777777" w:rsidR="0008286B" w:rsidRPr="008C5960" w:rsidRDefault="0008286B" w:rsidP="00046DC1">
            <w:pPr>
              <w:rPr>
                <w:rFonts w:ascii="Times New Roman" w:eastAsia="Calibri" w:hAnsi="Times New Roman" w:cs="Times New Roman"/>
              </w:rPr>
            </w:pPr>
            <w:r w:rsidRPr="008C5960">
              <w:rPr>
                <w:rFonts w:ascii="Calibri" w:eastAsia="Calibri" w:hAnsi="Calibri" w:cs="Times New Roman"/>
              </w:rPr>
              <w:t>N/A</w:t>
            </w:r>
          </w:p>
        </w:tc>
      </w:tr>
      <w:tr w:rsidR="0008286B" w:rsidRPr="008C5960" w14:paraId="2C53D092" w14:textId="77777777" w:rsidTr="00046DC1">
        <w:tc>
          <w:tcPr>
            <w:tcW w:w="6446" w:type="dxa"/>
          </w:tcPr>
          <w:p w14:paraId="09B59B2D" w14:textId="77777777" w:rsidR="0008286B" w:rsidRPr="008C5960" w:rsidRDefault="0008286B" w:rsidP="0008286B">
            <w:pPr>
              <w:numPr>
                <w:ilvl w:val="0"/>
                <w:numId w:val="54"/>
              </w:numPr>
              <w:contextualSpacing/>
              <w:rPr>
                <w:rFonts w:ascii="Times New Roman" w:eastAsia="Calibri" w:hAnsi="Times New Roman" w:cs="Times New Roman"/>
              </w:rPr>
            </w:pPr>
            <w:r w:rsidRPr="002D0ABF">
              <w:rPr>
                <w:rFonts w:ascii="Times New Roman" w:eastAsia="Calibri" w:hAnsi="Times New Roman" w:cs="Times New Roman"/>
              </w:rPr>
              <w:t>Is the student receptive to feedback, corrections, and directions from staff?</w:t>
            </w:r>
          </w:p>
        </w:tc>
        <w:tc>
          <w:tcPr>
            <w:tcW w:w="666" w:type="dxa"/>
            <w:vAlign w:val="center"/>
          </w:tcPr>
          <w:p w14:paraId="170EBDE7" w14:textId="77777777" w:rsidR="0008286B" w:rsidRPr="008C5960" w:rsidRDefault="0008286B" w:rsidP="00046DC1">
            <w:pPr>
              <w:rPr>
                <w:rFonts w:ascii="Calibri" w:eastAsia="Calibri" w:hAnsi="Calibri" w:cs="Times New Roman"/>
              </w:rPr>
            </w:pPr>
            <w:r w:rsidRPr="008C5960">
              <w:rPr>
                <w:rFonts w:ascii="Calibri" w:eastAsia="Calibri" w:hAnsi="Calibri" w:cs="Times New Roman"/>
              </w:rPr>
              <w:t>S</w:t>
            </w:r>
          </w:p>
        </w:tc>
        <w:tc>
          <w:tcPr>
            <w:tcW w:w="739" w:type="dxa"/>
            <w:vAlign w:val="center"/>
          </w:tcPr>
          <w:p w14:paraId="2B98155F" w14:textId="77777777" w:rsidR="0008286B" w:rsidRPr="008C5960" w:rsidRDefault="0008286B" w:rsidP="00046DC1">
            <w:pPr>
              <w:rPr>
                <w:rFonts w:ascii="Calibri" w:eastAsia="Calibri" w:hAnsi="Calibri" w:cs="Times New Roman"/>
              </w:rPr>
            </w:pPr>
            <w:r w:rsidRPr="008C5960">
              <w:rPr>
                <w:rFonts w:ascii="Calibri" w:eastAsia="Calibri" w:hAnsi="Calibri" w:cs="Times New Roman"/>
              </w:rPr>
              <w:t>NI</w:t>
            </w:r>
          </w:p>
        </w:tc>
        <w:tc>
          <w:tcPr>
            <w:tcW w:w="765" w:type="dxa"/>
            <w:vAlign w:val="center"/>
          </w:tcPr>
          <w:p w14:paraId="047897CF" w14:textId="77777777" w:rsidR="0008286B" w:rsidRPr="008C5960" w:rsidRDefault="0008286B" w:rsidP="00046DC1">
            <w:pPr>
              <w:rPr>
                <w:rFonts w:ascii="Calibri" w:eastAsia="Calibri" w:hAnsi="Calibri" w:cs="Times New Roman"/>
              </w:rPr>
            </w:pPr>
            <w:r w:rsidRPr="008C5960">
              <w:rPr>
                <w:rFonts w:ascii="Times New Roman" w:eastAsia="Calibri" w:hAnsi="Times New Roman" w:cs="Times New Roman"/>
              </w:rPr>
              <w:t>U</w:t>
            </w:r>
          </w:p>
        </w:tc>
        <w:tc>
          <w:tcPr>
            <w:tcW w:w="734" w:type="dxa"/>
            <w:vAlign w:val="center"/>
          </w:tcPr>
          <w:p w14:paraId="21649FD1" w14:textId="77777777" w:rsidR="0008286B" w:rsidRPr="008C5960" w:rsidRDefault="0008286B" w:rsidP="00046DC1">
            <w:pPr>
              <w:rPr>
                <w:rFonts w:ascii="Times New Roman" w:eastAsia="Calibri" w:hAnsi="Times New Roman" w:cs="Times New Roman"/>
              </w:rPr>
            </w:pPr>
            <w:r w:rsidRPr="008C5960">
              <w:rPr>
                <w:rFonts w:ascii="Calibri" w:eastAsia="Calibri" w:hAnsi="Calibri" w:cs="Times New Roman"/>
              </w:rPr>
              <w:t>N/A</w:t>
            </w:r>
          </w:p>
        </w:tc>
      </w:tr>
      <w:tr w:rsidR="0008286B" w:rsidRPr="008C5960" w14:paraId="1A748509" w14:textId="77777777" w:rsidTr="00046DC1">
        <w:tc>
          <w:tcPr>
            <w:tcW w:w="6446" w:type="dxa"/>
          </w:tcPr>
          <w:p w14:paraId="26753AFF" w14:textId="77777777" w:rsidR="0008286B" w:rsidRPr="008C5960" w:rsidRDefault="0008286B" w:rsidP="0008286B">
            <w:pPr>
              <w:numPr>
                <w:ilvl w:val="0"/>
                <w:numId w:val="54"/>
              </w:numPr>
              <w:contextualSpacing/>
              <w:rPr>
                <w:rFonts w:ascii="Times New Roman" w:eastAsia="Calibri" w:hAnsi="Times New Roman" w:cs="Times New Roman"/>
                <w:color w:val="000000"/>
              </w:rPr>
            </w:pPr>
            <w:r w:rsidRPr="002D0ABF">
              <w:rPr>
                <w:rFonts w:ascii="Times New Roman" w:eastAsia="Calibri" w:hAnsi="Times New Roman" w:cs="Times New Roman"/>
                <w:color w:val="000000"/>
              </w:rPr>
              <w:t>Is the student taking initiative and showing motivation to begin tasks, follow through, and contribute proactively?</w:t>
            </w:r>
          </w:p>
        </w:tc>
        <w:tc>
          <w:tcPr>
            <w:tcW w:w="666" w:type="dxa"/>
            <w:vAlign w:val="center"/>
          </w:tcPr>
          <w:p w14:paraId="7A6506D3" w14:textId="77777777" w:rsidR="0008286B" w:rsidRPr="008C5960" w:rsidRDefault="0008286B" w:rsidP="00046DC1">
            <w:pPr>
              <w:rPr>
                <w:rFonts w:ascii="Calibri" w:eastAsia="Calibri" w:hAnsi="Calibri" w:cs="Times New Roman"/>
              </w:rPr>
            </w:pPr>
            <w:r w:rsidRPr="008C5960">
              <w:rPr>
                <w:rFonts w:ascii="Calibri" w:eastAsia="Calibri" w:hAnsi="Calibri" w:cs="Times New Roman"/>
              </w:rPr>
              <w:t>S</w:t>
            </w:r>
          </w:p>
        </w:tc>
        <w:tc>
          <w:tcPr>
            <w:tcW w:w="739" w:type="dxa"/>
            <w:vAlign w:val="center"/>
          </w:tcPr>
          <w:p w14:paraId="10C3C3B7" w14:textId="77777777" w:rsidR="0008286B" w:rsidRPr="008C5960" w:rsidRDefault="0008286B" w:rsidP="00046DC1">
            <w:pPr>
              <w:rPr>
                <w:rFonts w:ascii="Calibri" w:eastAsia="Calibri" w:hAnsi="Calibri" w:cs="Times New Roman"/>
              </w:rPr>
            </w:pPr>
            <w:r w:rsidRPr="008C5960">
              <w:rPr>
                <w:rFonts w:ascii="Calibri" w:eastAsia="Calibri" w:hAnsi="Calibri" w:cs="Times New Roman"/>
              </w:rPr>
              <w:t>NI</w:t>
            </w:r>
          </w:p>
        </w:tc>
        <w:tc>
          <w:tcPr>
            <w:tcW w:w="765" w:type="dxa"/>
            <w:vAlign w:val="center"/>
          </w:tcPr>
          <w:p w14:paraId="41380F15" w14:textId="77777777" w:rsidR="0008286B" w:rsidRPr="008C5960" w:rsidRDefault="0008286B" w:rsidP="00046DC1">
            <w:pPr>
              <w:rPr>
                <w:rFonts w:ascii="Calibri" w:eastAsia="Calibri" w:hAnsi="Calibri" w:cs="Times New Roman"/>
              </w:rPr>
            </w:pPr>
            <w:r w:rsidRPr="008C5960">
              <w:rPr>
                <w:rFonts w:ascii="Times New Roman" w:eastAsia="Calibri" w:hAnsi="Times New Roman" w:cs="Times New Roman"/>
              </w:rPr>
              <w:t>U</w:t>
            </w:r>
          </w:p>
        </w:tc>
        <w:tc>
          <w:tcPr>
            <w:tcW w:w="734" w:type="dxa"/>
            <w:vAlign w:val="center"/>
          </w:tcPr>
          <w:p w14:paraId="1EA77D09" w14:textId="77777777" w:rsidR="0008286B" w:rsidRPr="008C5960" w:rsidRDefault="0008286B" w:rsidP="00046DC1">
            <w:pPr>
              <w:rPr>
                <w:rFonts w:ascii="Times New Roman" w:eastAsia="Calibri" w:hAnsi="Times New Roman" w:cs="Times New Roman"/>
              </w:rPr>
            </w:pPr>
            <w:r w:rsidRPr="008C5960">
              <w:rPr>
                <w:rFonts w:ascii="Calibri" w:eastAsia="Calibri" w:hAnsi="Calibri" w:cs="Times New Roman"/>
              </w:rPr>
              <w:t>N/A</w:t>
            </w:r>
          </w:p>
        </w:tc>
      </w:tr>
      <w:tr w:rsidR="0008286B" w:rsidRPr="008C5960" w14:paraId="77ADA9B2" w14:textId="77777777" w:rsidTr="00046DC1">
        <w:tc>
          <w:tcPr>
            <w:tcW w:w="6446" w:type="dxa"/>
          </w:tcPr>
          <w:p w14:paraId="032057AE" w14:textId="77777777" w:rsidR="0008286B" w:rsidRPr="008C5960" w:rsidRDefault="0008286B" w:rsidP="0008286B">
            <w:pPr>
              <w:numPr>
                <w:ilvl w:val="0"/>
                <w:numId w:val="54"/>
              </w:numPr>
              <w:contextualSpacing/>
              <w:rPr>
                <w:rFonts w:ascii="Times New Roman" w:eastAsia="Calibri" w:hAnsi="Times New Roman" w:cs="Times New Roman"/>
                <w:color w:val="000000"/>
              </w:rPr>
            </w:pPr>
            <w:r w:rsidRPr="008C5960">
              <w:rPr>
                <w:rFonts w:ascii="Times New Roman" w:eastAsia="Calibri" w:hAnsi="Times New Roman" w:cs="Times New Roman"/>
                <w:color w:val="000000"/>
              </w:rPr>
              <w:t>Total success draws to date for the clinical student</w:t>
            </w:r>
          </w:p>
        </w:tc>
        <w:tc>
          <w:tcPr>
            <w:tcW w:w="2904" w:type="dxa"/>
            <w:gridSpan w:val="4"/>
            <w:vAlign w:val="center"/>
          </w:tcPr>
          <w:p w14:paraId="0AD0648A" w14:textId="77777777" w:rsidR="0008286B" w:rsidRPr="008C5960" w:rsidRDefault="0008286B" w:rsidP="00046DC1">
            <w:pPr>
              <w:rPr>
                <w:rFonts w:ascii="Calibri" w:eastAsia="Calibri" w:hAnsi="Calibri" w:cs="Times New Roman"/>
              </w:rPr>
            </w:pPr>
          </w:p>
        </w:tc>
      </w:tr>
    </w:tbl>
    <w:p w14:paraId="5C53FEE6" w14:textId="77777777" w:rsidR="0008286B" w:rsidRPr="008C5960" w:rsidRDefault="0008286B" w:rsidP="0008286B">
      <w:pPr>
        <w:spacing w:after="0" w:line="360" w:lineRule="auto"/>
        <w:rPr>
          <w:rFonts w:ascii="Times New Roman" w:eastAsia="Calibri" w:hAnsi="Times New Roman" w:cs="Times New Roman"/>
          <w:b/>
          <w:noProof/>
        </w:rPr>
      </w:pPr>
      <w:r w:rsidRPr="002A2B68">
        <w:rPr>
          <w:rFonts w:ascii="Calibri" w:eastAsia="Calibri" w:hAnsi="Calibri" w:cs="Times New Roman"/>
        </w:rPr>
        <w:t xml:space="preserve">For any items marked </w:t>
      </w:r>
      <w:r w:rsidRPr="002A2B68">
        <w:rPr>
          <w:rFonts w:ascii="Calibri" w:eastAsia="Calibri" w:hAnsi="Calibri" w:cs="Times New Roman"/>
          <w:i/>
          <w:iCs/>
        </w:rPr>
        <w:t>Needs Improvement</w:t>
      </w:r>
      <w:r w:rsidRPr="002A2B68">
        <w:rPr>
          <w:rFonts w:ascii="Calibri" w:eastAsia="Calibri" w:hAnsi="Calibri" w:cs="Times New Roman"/>
        </w:rPr>
        <w:t xml:space="preserve"> or </w:t>
      </w:r>
      <w:r w:rsidRPr="002A2B68">
        <w:rPr>
          <w:rFonts w:ascii="Calibri" w:eastAsia="Calibri" w:hAnsi="Calibri" w:cs="Times New Roman"/>
          <w:i/>
          <w:iCs/>
        </w:rPr>
        <w:t>Unsatisfactory</w:t>
      </w:r>
      <w:r w:rsidRPr="002A2B68">
        <w:rPr>
          <w:rFonts w:ascii="Calibri" w:eastAsia="Calibri" w:hAnsi="Calibri" w:cs="Times New Roman"/>
        </w:rPr>
        <w:t xml:space="preserve">, please include explanatory comments. </w:t>
      </w:r>
      <w:r w:rsidRPr="008C5960">
        <w:rPr>
          <w:rFonts w:ascii="Times New Roman" w:eastAsia="Calibri" w:hAnsi="Times New Roman" w:cs="Times New Roman"/>
          <w:b/>
          <w:noProof/>
        </w:rPr>
        <w:t>______________________________________________________________________________</w:t>
      </w:r>
    </w:p>
    <w:p w14:paraId="1D66A82E" w14:textId="77777777" w:rsidR="0008286B" w:rsidRPr="008C5960" w:rsidRDefault="0008286B" w:rsidP="0008286B">
      <w:pPr>
        <w:spacing w:after="0" w:line="360" w:lineRule="auto"/>
        <w:rPr>
          <w:rFonts w:ascii="Times New Roman" w:eastAsia="Calibri" w:hAnsi="Times New Roman" w:cs="Times New Roman"/>
          <w:b/>
          <w:noProof/>
        </w:rPr>
      </w:pPr>
      <w:r w:rsidRPr="008C5960">
        <w:rPr>
          <w:rFonts w:ascii="Times New Roman" w:eastAsia="Calibri" w:hAnsi="Times New Roman" w:cs="Times New Roman"/>
          <w:b/>
          <w:noProof/>
        </w:rPr>
        <w:t>______________________________________________________________________________</w:t>
      </w:r>
    </w:p>
    <w:p w14:paraId="064EB266" w14:textId="77777777" w:rsidR="0008286B" w:rsidRPr="008C5960" w:rsidRDefault="0008286B" w:rsidP="0008286B">
      <w:pPr>
        <w:spacing w:after="0" w:line="360" w:lineRule="auto"/>
        <w:rPr>
          <w:rFonts w:ascii="Times New Roman" w:eastAsia="Calibri" w:hAnsi="Times New Roman" w:cs="Times New Roman"/>
          <w:b/>
          <w:noProof/>
        </w:rPr>
      </w:pPr>
      <w:r w:rsidRPr="008C5960">
        <w:rPr>
          <w:rFonts w:ascii="Times New Roman" w:eastAsia="Calibri" w:hAnsi="Times New Roman" w:cs="Times New Roman"/>
          <w:b/>
          <w:bCs/>
          <w:noProof/>
        </w:rPr>
        <w:t xml:space="preserve">______________________________________________________________________________ </w:t>
      </w:r>
      <w:r w:rsidRPr="008C5960">
        <w:rPr>
          <w:rFonts w:ascii="Times New Roman" w:eastAsia="Calibri" w:hAnsi="Times New Roman" w:cs="Times New Roman"/>
          <w:b/>
          <w:noProof/>
        </w:rPr>
        <w:t>______________________________________________________________________________</w:t>
      </w:r>
    </w:p>
    <w:p w14:paraId="141EA3B0" w14:textId="77777777" w:rsidR="0008286B" w:rsidRPr="008C5960" w:rsidRDefault="0008286B" w:rsidP="0008286B">
      <w:pPr>
        <w:spacing w:after="0" w:line="360" w:lineRule="auto"/>
        <w:rPr>
          <w:rFonts w:ascii="Times New Roman" w:eastAsia="Calibri" w:hAnsi="Times New Roman" w:cs="Times New Roman"/>
          <w:b/>
          <w:noProof/>
        </w:rPr>
      </w:pPr>
      <w:r w:rsidRPr="008C5960">
        <w:rPr>
          <w:rFonts w:ascii="Times New Roman" w:eastAsia="Calibri" w:hAnsi="Times New Roman" w:cs="Times New Roman"/>
          <w:b/>
          <w:noProof/>
        </w:rPr>
        <w:t>______________________________________________________________________________</w:t>
      </w:r>
    </w:p>
    <w:p w14:paraId="3B7DE394" w14:textId="520761F4" w:rsidR="0008286B" w:rsidRDefault="0008286B" w:rsidP="0008286B">
      <w:pPr>
        <w:spacing w:after="0" w:line="360" w:lineRule="auto"/>
        <w:rPr>
          <w:rFonts w:ascii="Times New Roman" w:eastAsia="Calibri" w:hAnsi="Times New Roman" w:cs="Times New Roman"/>
          <w:b/>
          <w:bCs/>
          <w:noProof/>
        </w:rPr>
      </w:pPr>
      <w:r w:rsidRPr="008C5960">
        <w:rPr>
          <w:rFonts w:ascii="Times New Roman" w:eastAsia="Calibri" w:hAnsi="Times New Roman" w:cs="Times New Roman"/>
          <w:b/>
          <w:bCs/>
          <w:noProof/>
        </w:rPr>
        <w:t xml:space="preserve">______________________________________________________________________________ </w:t>
      </w:r>
    </w:p>
    <w:p w14:paraId="67907C5B" w14:textId="77777777" w:rsidR="0008286B" w:rsidRDefault="0008286B" w:rsidP="0008286B">
      <w:pPr>
        <w:spacing w:after="0" w:line="360" w:lineRule="auto"/>
        <w:rPr>
          <w:rFonts w:eastAsia="Calibri"/>
          <w:b/>
          <w:bCs/>
          <w:noProof/>
        </w:rPr>
      </w:pPr>
      <w:r w:rsidRPr="00BD649A">
        <w:rPr>
          <w:rFonts w:eastAsia="Calibri"/>
          <w:b/>
          <w:bCs/>
          <w:noProof/>
        </w:rPr>
        <w:lastRenderedPageBreak/>
        <w:t>Mentor Name (Print): __________________</w:t>
      </w:r>
      <w:r>
        <w:rPr>
          <w:rFonts w:eastAsia="Calibri"/>
          <w:b/>
          <w:bCs/>
          <w:noProof/>
        </w:rPr>
        <w:t>_____________________________________________________</w:t>
      </w:r>
      <w:r w:rsidRPr="00BD649A">
        <w:rPr>
          <w:rFonts w:eastAsia="Calibri"/>
          <w:b/>
          <w:bCs/>
          <w:noProof/>
        </w:rPr>
        <w:t> </w:t>
      </w:r>
    </w:p>
    <w:p w14:paraId="2CFF95DD" w14:textId="77777777" w:rsidR="0008286B" w:rsidRDefault="0008286B" w:rsidP="0008286B">
      <w:pPr>
        <w:spacing w:after="0" w:line="360" w:lineRule="auto"/>
        <w:rPr>
          <w:rFonts w:eastAsia="Calibri"/>
          <w:b/>
          <w:bCs/>
          <w:noProof/>
        </w:rPr>
      </w:pPr>
      <w:r w:rsidRPr="00BD649A">
        <w:rPr>
          <w:rFonts w:eastAsia="Calibri"/>
          <w:b/>
          <w:bCs/>
          <w:noProof/>
        </w:rPr>
        <w:t>Mentor Signature: _____________</w:t>
      </w:r>
      <w:r>
        <w:rPr>
          <w:rFonts w:eastAsia="Calibri"/>
          <w:b/>
          <w:bCs/>
          <w:noProof/>
        </w:rPr>
        <w:t>________________________________________________________</w:t>
      </w:r>
      <w:r w:rsidRPr="00BD649A">
        <w:rPr>
          <w:rFonts w:eastAsia="Calibri"/>
          <w:b/>
          <w:bCs/>
          <w:noProof/>
        </w:rPr>
        <w:t>_____</w:t>
      </w:r>
      <w:r w:rsidRPr="00BD649A">
        <w:rPr>
          <w:rFonts w:eastAsia="Calibri"/>
          <w:b/>
          <w:bCs/>
          <w:noProof/>
        </w:rPr>
        <w:t> </w:t>
      </w:r>
    </w:p>
    <w:p w14:paraId="6424FADA" w14:textId="77777777" w:rsidR="0008286B" w:rsidRPr="00CF3532" w:rsidRDefault="0008286B" w:rsidP="0008286B">
      <w:pPr>
        <w:spacing w:after="0" w:line="360" w:lineRule="auto"/>
        <w:rPr>
          <w:rFonts w:eastAsia="Calibri"/>
          <w:b/>
          <w:bCs/>
          <w:noProof/>
        </w:rPr>
      </w:pPr>
      <w:r w:rsidRPr="00BD649A">
        <w:rPr>
          <w:rFonts w:eastAsia="Calibri"/>
          <w:b/>
          <w:bCs/>
          <w:noProof/>
        </w:rPr>
        <w:t>Date: _________</w:t>
      </w:r>
      <w:r>
        <w:rPr>
          <w:rFonts w:eastAsia="Calibri"/>
          <w:b/>
          <w:bCs/>
          <w:noProof/>
        </w:rPr>
        <w:t>_______________</w:t>
      </w:r>
      <w:r w:rsidRPr="00BD649A">
        <w:rPr>
          <w:rFonts w:eastAsia="Calibri"/>
          <w:b/>
          <w:bCs/>
          <w:noProof/>
        </w:rPr>
        <w:t>__</w:t>
      </w:r>
    </w:p>
    <w:p w14:paraId="79B8668B" w14:textId="77777777" w:rsidR="0008286B" w:rsidRPr="00CF3532" w:rsidRDefault="0008286B" w:rsidP="0008286B">
      <w:pPr>
        <w:spacing w:after="0" w:line="360" w:lineRule="auto"/>
        <w:rPr>
          <w:rFonts w:ascii="Times New Roman" w:eastAsia="Calibri" w:hAnsi="Times New Roman" w:cs="Times New Roman"/>
          <w:b/>
          <w:bCs/>
          <w:noProof/>
        </w:rPr>
      </w:pPr>
      <w:r w:rsidRPr="00CF3532">
        <w:rPr>
          <w:rFonts w:ascii="Times New Roman" w:eastAsia="Calibri" w:hAnsi="Times New Roman" w:cs="Times New Roman"/>
          <w:b/>
          <w:bCs/>
          <w:i/>
          <w:iCs/>
          <w:noProof/>
        </w:rPr>
        <w:t>A phone call may be arranged in place of this survey if needed.</w:t>
      </w:r>
    </w:p>
    <w:p w14:paraId="3242CB2C" w14:textId="77777777" w:rsidR="0008286B" w:rsidRDefault="0008286B" w:rsidP="0008286B">
      <w:pPr>
        <w:spacing w:after="0" w:line="360" w:lineRule="auto"/>
        <w:rPr>
          <w:rFonts w:ascii="Times New Roman" w:eastAsia="Calibri" w:hAnsi="Times New Roman" w:cs="Times New Roman"/>
          <w:b/>
          <w:bCs/>
          <w:noProof/>
        </w:rPr>
      </w:pPr>
      <w:r w:rsidRPr="00CF3532">
        <w:rPr>
          <w:rFonts w:ascii="Times New Roman" w:eastAsia="Calibri" w:hAnsi="Times New Roman" w:cs="Times New Roman"/>
          <w:b/>
          <w:bCs/>
          <w:noProof/>
        </w:rPr>
        <w:t>Thank you for your support and partnership in guiding our students toward their future in phlebotomy.</w:t>
      </w:r>
    </w:p>
    <w:p w14:paraId="47792762" w14:textId="77777777" w:rsidR="0008286B" w:rsidRDefault="0008286B" w:rsidP="0008286B">
      <w:pPr>
        <w:spacing w:after="0" w:line="360" w:lineRule="auto"/>
        <w:rPr>
          <w:rFonts w:ascii="Times New Roman" w:eastAsia="Calibri" w:hAnsi="Times New Roman" w:cs="Times New Roman"/>
          <w:b/>
          <w:bCs/>
          <w:noProof/>
        </w:rPr>
      </w:pPr>
    </w:p>
    <w:p w14:paraId="2695AA13" w14:textId="77777777" w:rsidR="001346B0" w:rsidRDefault="001346B0"/>
    <w:p w14:paraId="0AB97DD6" w14:textId="77777777" w:rsidR="001346B0" w:rsidRDefault="001346B0"/>
    <w:p w14:paraId="24A409E8" w14:textId="77777777" w:rsidR="0008286B" w:rsidRDefault="0008286B"/>
    <w:p w14:paraId="5A664D45" w14:textId="77777777" w:rsidR="0008286B" w:rsidRDefault="0008286B"/>
    <w:p w14:paraId="56F04613" w14:textId="77777777" w:rsidR="0008286B" w:rsidRDefault="0008286B"/>
    <w:p w14:paraId="25EB5BB2" w14:textId="77777777" w:rsidR="0008286B" w:rsidRDefault="0008286B"/>
    <w:p w14:paraId="40A1A6D5" w14:textId="77777777" w:rsidR="0008286B" w:rsidRDefault="0008286B"/>
    <w:p w14:paraId="0FF91E0E" w14:textId="77777777" w:rsidR="0008286B" w:rsidRDefault="0008286B"/>
    <w:p w14:paraId="78A8DA12" w14:textId="77777777" w:rsidR="0008286B" w:rsidRDefault="0008286B"/>
    <w:p w14:paraId="4C2AC8AC" w14:textId="77777777" w:rsidR="0008286B" w:rsidRDefault="0008286B"/>
    <w:p w14:paraId="4EFB16F8" w14:textId="77777777" w:rsidR="0008286B" w:rsidRDefault="0008286B"/>
    <w:p w14:paraId="3632B3DC" w14:textId="77777777" w:rsidR="0008286B" w:rsidRDefault="0008286B"/>
    <w:p w14:paraId="4CE22F84" w14:textId="77777777" w:rsidR="0008286B" w:rsidRDefault="0008286B"/>
    <w:p w14:paraId="71CDF8F5" w14:textId="77777777" w:rsidR="0008286B" w:rsidRDefault="0008286B"/>
    <w:p w14:paraId="143C8188" w14:textId="77777777" w:rsidR="0008286B" w:rsidRDefault="0008286B"/>
    <w:p w14:paraId="4D531037" w14:textId="77777777" w:rsidR="0008286B" w:rsidRDefault="0008286B"/>
    <w:p w14:paraId="0D647F4A" w14:textId="77777777" w:rsidR="0008286B" w:rsidRDefault="0008286B"/>
    <w:p w14:paraId="2290561D" w14:textId="77777777" w:rsidR="0008286B" w:rsidRDefault="0008286B"/>
    <w:p w14:paraId="5D5EB9A4" w14:textId="77777777" w:rsidR="0008286B" w:rsidRDefault="0008286B"/>
    <w:p w14:paraId="20863366" w14:textId="77777777" w:rsidR="0008286B" w:rsidRDefault="0008286B"/>
    <w:p w14:paraId="60B3E570" w14:textId="77777777" w:rsidR="0008286B" w:rsidRDefault="0008286B"/>
    <w:p w14:paraId="16A093FB" w14:textId="77777777" w:rsidR="0008286B" w:rsidRDefault="0008286B"/>
    <w:p w14:paraId="1588D0F3" w14:textId="77777777" w:rsidR="0008286B" w:rsidRDefault="0008286B"/>
    <w:p w14:paraId="6806B59D" w14:textId="77777777" w:rsidR="0008286B" w:rsidRDefault="0008286B"/>
    <w:p w14:paraId="6A32D496" w14:textId="77777777" w:rsidR="0008286B" w:rsidRDefault="0008286B"/>
    <w:p w14:paraId="2002387F" w14:textId="77777777" w:rsidR="0008286B" w:rsidRDefault="0008286B"/>
    <w:p w14:paraId="5A316E22" w14:textId="31569E4B" w:rsidR="00E604E0" w:rsidRDefault="00E604E0" w:rsidP="00E604E0">
      <w:pPr>
        <w:rPr>
          <w:rFonts w:ascii="Arial" w:hAnsi="Arial" w:cs="Arial"/>
          <w:b/>
          <w:lang w:bidi="en-US"/>
        </w:rPr>
      </w:pPr>
      <w:r w:rsidRPr="00121232">
        <w:rPr>
          <w:rFonts w:ascii="Arial" w:hAnsi="Arial" w:cs="Arial"/>
          <w:b/>
          <w:lang w:bidi="en-US"/>
        </w:rPr>
        <w:lastRenderedPageBreak/>
        <w:t>By signing here, I am stating that I</w:t>
      </w:r>
      <w:r w:rsidR="00EC3467">
        <w:rPr>
          <w:rFonts w:ascii="Arial" w:hAnsi="Arial" w:cs="Arial"/>
          <w:b/>
          <w:lang w:bidi="en-US"/>
        </w:rPr>
        <w:t xml:space="preserve"> agree and abide by t</w:t>
      </w:r>
      <w:r w:rsidRPr="00121232">
        <w:rPr>
          <w:rFonts w:ascii="Arial" w:hAnsi="Arial" w:cs="Arial"/>
          <w:b/>
          <w:lang w:bidi="en-US"/>
        </w:rPr>
        <w:t xml:space="preserve">he policies described above </w:t>
      </w:r>
      <w:r w:rsidR="00034680" w:rsidRPr="00121232">
        <w:rPr>
          <w:rFonts w:ascii="Arial" w:hAnsi="Arial" w:cs="Arial"/>
          <w:b/>
          <w:lang w:bidi="en-US"/>
        </w:rPr>
        <w:t xml:space="preserve">and, on the </w:t>
      </w:r>
      <w:r w:rsidR="00A65E85" w:rsidRPr="00121232">
        <w:rPr>
          <w:rFonts w:ascii="Arial" w:hAnsi="Arial" w:cs="Arial"/>
          <w:b/>
          <w:lang w:bidi="en-US"/>
        </w:rPr>
        <w:t>pages</w:t>
      </w:r>
      <w:r w:rsidRPr="00121232">
        <w:rPr>
          <w:rFonts w:ascii="Arial" w:hAnsi="Arial" w:cs="Arial"/>
          <w:b/>
          <w:lang w:bidi="en-US"/>
        </w:rPr>
        <w:t xml:space="preserve"> referred to above</w:t>
      </w:r>
      <w:r w:rsidR="009D6982">
        <w:rPr>
          <w:rFonts w:ascii="Arial" w:hAnsi="Arial" w:cs="Arial"/>
          <w:b/>
          <w:lang w:bidi="en-US"/>
        </w:rPr>
        <w:t xml:space="preserve"> in the Phlebotomy </w:t>
      </w:r>
      <w:r w:rsidR="001D7845">
        <w:rPr>
          <w:rFonts w:ascii="Arial" w:hAnsi="Arial" w:cs="Arial"/>
          <w:b/>
          <w:lang w:bidi="en-US"/>
        </w:rPr>
        <w:t>Clinical</w:t>
      </w:r>
      <w:r w:rsidR="009D6982">
        <w:rPr>
          <w:rFonts w:ascii="Arial" w:hAnsi="Arial" w:cs="Arial"/>
          <w:b/>
          <w:lang w:bidi="en-US"/>
        </w:rPr>
        <w:t xml:space="preserve"> Handbook</w:t>
      </w:r>
      <w:r w:rsidRPr="00121232">
        <w:rPr>
          <w:rFonts w:ascii="Arial" w:hAnsi="Arial" w:cs="Arial"/>
          <w:b/>
          <w:lang w:bidi="en-US"/>
        </w:rPr>
        <w:t>.</w:t>
      </w:r>
    </w:p>
    <w:p w14:paraId="5978FB11" w14:textId="55546F8B" w:rsidR="00E604E0" w:rsidRDefault="00E604E0" w:rsidP="00E604E0">
      <w:pPr>
        <w:rPr>
          <w:rFonts w:ascii="Arial" w:hAnsi="Arial" w:cs="Arial"/>
          <w:b/>
          <w:lang w:bidi="en-US"/>
        </w:rPr>
      </w:pPr>
    </w:p>
    <w:p w14:paraId="23480010" w14:textId="77777777" w:rsidR="001D5C46" w:rsidRPr="00121232" w:rsidRDefault="001D5C46" w:rsidP="00E604E0">
      <w:pPr>
        <w:rPr>
          <w:rFonts w:ascii="Arial" w:hAnsi="Arial" w:cs="Arial"/>
          <w:b/>
          <w:lang w:bidi="en-US"/>
        </w:rPr>
      </w:pPr>
    </w:p>
    <w:p w14:paraId="355B07A9" w14:textId="652849AD" w:rsidR="00E604E0" w:rsidRPr="00121232" w:rsidRDefault="00E604E0" w:rsidP="00E604E0">
      <w:pPr>
        <w:rPr>
          <w:rFonts w:ascii="Arial" w:hAnsi="Arial" w:cs="Arial"/>
          <w:b/>
          <w:lang w:bidi="en-US"/>
        </w:rPr>
      </w:pPr>
      <w:r w:rsidRPr="00121232">
        <w:rPr>
          <w:rFonts w:ascii="Arial" w:hAnsi="Arial" w:cs="Arial"/>
          <w:noProof/>
          <w:u w:val="single"/>
          <w:lang w:bidi="en-US"/>
        </w:rPr>
        <mc:AlternateContent>
          <mc:Choice Requires="wps">
            <w:drawing>
              <wp:anchor distT="0" distB="0" distL="114300" distR="114300" simplePos="0" relativeHeight="251691008" behindDoc="0" locked="0" layoutInCell="1" allowOverlap="1" wp14:anchorId="0041BB29" wp14:editId="5D83F7CA">
                <wp:simplePos x="0" y="0"/>
                <wp:positionH relativeFrom="page">
                  <wp:posOffset>530225</wp:posOffset>
                </wp:positionH>
                <wp:positionV relativeFrom="paragraph">
                  <wp:posOffset>151130</wp:posOffset>
                </wp:positionV>
                <wp:extent cx="6899275" cy="10795"/>
                <wp:effectExtent l="0" t="0" r="34925" b="2730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9275" cy="10795"/>
                        </a:xfrm>
                        <a:prstGeom prst="line">
                          <a:avLst/>
                        </a:prstGeom>
                        <a:noFill/>
                        <a:ln w="13713">
                          <a:solidFill>
                            <a:srgbClr val="5F5F5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7EA34D" id="Straight Connector 3" o:spid="_x0000_s1026" style="position:absolute;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1.75pt,11.9pt" to="58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" strokecolor="#5f5f5f" strokeweight=".38092mm">
                <w10:wrap anchorx="page"/>
              </v:line>
            </w:pict>
          </mc:Fallback>
        </mc:AlternateContent>
      </w:r>
      <w:r w:rsidRPr="00121232">
        <w:rPr>
          <w:rFonts w:ascii="Arial" w:hAnsi="Arial" w:cs="Arial"/>
          <w:b/>
          <w:u w:val="single"/>
          <w:lang w:bidi="en-US"/>
        </w:rPr>
        <w:t>Print</w:t>
      </w:r>
      <w:r w:rsidRPr="00121232">
        <w:rPr>
          <w:rFonts w:ascii="Arial" w:hAnsi="Arial" w:cs="Arial"/>
          <w:b/>
          <w:lang w:bidi="en-US"/>
        </w:rPr>
        <w:t>ed Name</w:t>
      </w:r>
      <w:r w:rsidRPr="00121232">
        <w:rPr>
          <w:rFonts w:ascii="Arial" w:hAnsi="Arial" w:cs="Arial"/>
          <w:b/>
          <w:lang w:bidi="en-US"/>
        </w:rPr>
        <w:tab/>
        <w:t xml:space="preserve"> </w:t>
      </w:r>
      <w:r w:rsidRPr="00121232">
        <w:rPr>
          <w:rFonts w:ascii="Arial" w:hAnsi="Arial" w:cs="Arial"/>
          <w:b/>
          <w:lang w:bidi="en-US"/>
        </w:rPr>
        <w:tab/>
      </w:r>
      <w:r w:rsidRPr="00121232">
        <w:rPr>
          <w:rFonts w:ascii="Arial" w:hAnsi="Arial" w:cs="Arial"/>
          <w:b/>
          <w:lang w:bidi="en-US"/>
        </w:rPr>
        <w:tab/>
      </w:r>
      <w:r w:rsidRPr="00121232">
        <w:rPr>
          <w:rFonts w:ascii="Arial" w:hAnsi="Arial" w:cs="Arial"/>
          <w:b/>
          <w:lang w:bidi="en-US"/>
        </w:rPr>
        <w:tab/>
      </w:r>
      <w:r w:rsidRPr="00121232">
        <w:rPr>
          <w:rFonts w:ascii="Arial" w:hAnsi="Arial" w:cs="Arial"/>
          <w:b/>
          <w:lang w:bidi="en-US"/>
        </w:rPr>
        <w:tab/>
        <w:t>Signature</w:t>
      </w:r>
      <w:r w:rsidRPr="00121232">
        <w:rPr>
          <w:rFonts w:ascii="Arial" w:hAnsi="Arial" w:cs="Arial"/>
          <w:b/>
          <w:lang w:bidi="en-US"/>
        </w:rPr>
        <w:tab/>
      </w:r>
      <w:r w:rsidRPr="00121232">
        <w:rPr>
          <w:rFonts w:ascii="Arial" w:hAnsi="Arial" w:cs="Arial"/>
          <w:b/>
          <w:lang w:bidi="en-US"/>
        </w:rPr>
        <w:tab/>
      </w:r>
      <w:r w:rsidRPr="00121232">
        <w:rPr>
          <w:rFonts w:ascii="Arial" w:hAnsi="Arial" w:cs="Arial"/>
          <w:b/>
          <w:lang w:bidi="en-US"/>
        </w:rPr>
        <w:tab/>
      </w:r>
      <w:r w:rsidRPr="00121232">
        <w:rPr>
          <w:rFonts w:ascii="Arial" w:hAnsi="Arial" w:cs="Arial"/>
          <w:b/>
          <w:lang w:bidi="en-US"/>
        </w:rPr>
        <w:tab/>
      </w:r>
      <w:r w:rsidRPr="00121232">
        <w:rPr>
          <w:rFonts w:ascii="Arial" w:hAnsi="Arial" w:cs="Arial"/>
          <w:b/>
          <w:lang w:bidi="en-US"/>
        </w:rPr>
        <w:tab/>
        <w:t>Date</w:t>
      </w:r>
    </w:p>
    <w:p w14:paraId="529C889A" w14:textId="77777777" w:rsidR="00E604E0" w:rsidRPr="00121232" w:rsidRDefault="00E604E0" w:rsidP="00E604E0">
      <w:pPr>
        <w:tabs>
          <w:tab w:val="left" w:pos="8100"/>
          <w:tab w:val="left" w:pos="8640"/>
        </w:tabs>
        <w:contextualSpacing/>
      </w:pPr>
    </w:p>
    <w:p w14:paraId="58484651" w14:textId="77777777" w:rsidR="00F06B63" w:rsidRPr="00121232" w:rsidRDefault="00F06B63" w:rsidP="00F06B63">
      <w:pPr>
        <w:pStyle w:val="ListParagraph"/>
      </w:pPr>
    </w:p>
    <w:p w14:paraId="67BE724E" w14:textId="77777777" w:rsidR="00F06B63" w:rsidRPr="00121232" w:rsidRDefault="00F06B63" w:rsidP="00F06B63">
      <w:pPr>
        <w:spacing w:after="0" w:line="240" w:lineRule="auto"/>
        <w:ind w:left="2160"/>
        <w:jc w:val="both"/>
        <w:rPr>
          <w:rFonts w:ascii="Arial" w:eastAsiaTheme="minorEastAsia" w:hAnsi="Arial" w:cs="Arial"/>
          <w:b/>
          <w:lang w:eastAsia="ja-JP"/>
        </w:rPr>
      </w:pPr>
    </w:p>
    <w:p w14:paraId="10341539" w14:textId="77777777" w:rsidR="00F06B63" w:rsidRPr="00121232" w:rsidRDefault="00F06B63" w:rsidP="00F06B63">
      <w:pPr>
        <w:spacing w:after="0" w:line="240" w:lineRule="auto"/>
        <w:ind w:left="2160"/>
        <w:jc w:val="both"/>
        <w:rPr>
          <w:rFonts w:ascii="Arial" w:eastAsiaTheme="minorEastAsia" w:hAnsi="Arial" w:cs="Arial"/>
          <w:b/>
          <w:lang w:eastAsia="ja-JP"/>
        </w:rPr>
      </w:pPr>
    </w:p>
    <w:p w14:paraId="391EDAFD" w14:textId="77777777" w:rsidR="00F06B63" w:rsidRPr="00121232" w:rsidRDefault="00F06B63" w:rsidP="00F06B63">
      <w:pPr>
        <w:spacing w:after="0" w:line="240" w:lineRule="auto"/>
        <w:ind w:left="2160"/>
        <w:jc w:val="both"/>
        <w:rPr>
          <w:rFonts w:ascii="Arial" w:eastAsiaTheme="minorEastAsia" w:hAnsi="Arial" w:cs="Arial"/>
          <w:b/>
          <w:lang w:eastAsia="ja-JP"/>
        </w:rPr>
      </w:pPr>
    </w:p>
    <w:p w14:paraId="1DF5C4C9" w14:textId="77777777" w:rsidR="00F06B63" w:rsidRPr="00121232" w:rsidRDefault="00F06B63" w:rsidP="00F06B63">
      <w:pPr>
        <w:spacing w:after="0" w:line="240" w:lineRule="auto"/>
        <w:ind w:left="720"/>
        <w:rPr>
          <w:rFonts w:ascii="Arial" w:eastAsiaTheme="minorEastAsia" w:hAnsi="Arial" w:cs="Arial"/>
          <w:b/>
          <w:lang w:eastAsia="ja-JP"/>
        </w:rPr>
      </w:pPr>
    </w:p>
    <w:p w14:paraId="0A5C729A" w14:textId="77777777" w:rsidR="00F06B63" w:rsidRPr="00121232" w:rsidRDefault="00F06B63" w:rsidP="00F06B63">
      <w:pPr>
        <w:spacing w:after="0" w:line="240" w:lineRule="auto"/>
        <w:ind w:left="720"/>
        <w:rPr>
          <w:rFonts w:ascii="Arial" w:eastAsiaTheme="minorEastAsia" w:hAnsi="Arial" w:cs="Arial"/>
          <w:b/>
          <w:lang w:eastAsia="ja-JP"/>
        </w:rPr>
      </w:pPr>
    </w:p>
    <w:p w14:paraId="17A53FCF" w14:textId="77777777" w:rsidR="00F06B63" w:rsidRPr="00121232" w:rsidRDefault="00F06B63" w:rsidP="00F06B63">
      <w:pPr>
        <w:spacing w:after="0" w:line="240" w:lineRule="auto"/>
        <w:ind w:left="720"/>
        <w:rPr>
          <w:rFonts w:ascii="Arial" w:eastAsiaTheme="minorEastAsia" w:hAnsi="Arial" w:cs="Arial"/>
          <w:b/>
          <w:lang w:eastAsia="ja-JP"/>
        </w:rPr>
      </w:pPr>
    </w:p>
    <w:p w14:paraId="398DB514" w14:textId="77777777" w:rsidR="00F06B63" w:rsidRPr="00121232" w:rsidRDefault="00F06B63" w:rsidP="00F06B63">
      <w:pPr>
        <w:spacing w:after="0" w:line="240" w:lineRule="auto"/>
        <w:ind w:left="720"/>
        <w:rPr>
          <w:rFonts w:ascii="Arial" w:eastAsiaTheme="minorEastAsia" w:hAnsi="Arial" w:cs="Arial"/>
          <w:b/>
          <w:lang w:eastAsia="ja-JP"/>
        </w:rPr>
      </w:pPr>
    </w:p>
    <w:p w14:paraId="0C6881AE" w14:textId="77777777" w:rsidR="00F06B63" w:rsidRPr="00121232" w:rsidRDefault="00F06B63" w:rsidP="00F06B63">
      <w:pPr>
        <w:spacing w:after="0" w:line="240" w:lineRule="auto"/>
        <w:ind w:left="720"/>
        <w:rPr>
          <w:rFonts w:ascii="Arial" w:eastAsiaTheme="minorEastAsia" w:hAnsi="Arial" w:cs="Arial"/>
          <w:b/>
          <w:lang w:eastAsia="ja-JP"/>
        </w:rPr>
      </w:pPr>
    </w:p>
    <w:p w14:paraId="2043B9A5" w14:textId="77777777" w:rsidR="00F06B63" w:rsidRPr="00121232" w:rsidRDefault="00F06B63" w:rsidP="00F06B63">
      <w:pPr>
        <w:spacing w:after="0" w:line="240" w:lineRule="auto"/>
        <w:ind w:left="720"/>
        <w:rPr>
          <w:rFonts w:ascii="Arial" w:eastAsiaTheme="minorEastAsia" w:hAnsi="Arial" w:cs="Arial"/>
          <w:b/>
          <w:lang w:eastAsia="ja-JP"/>
        </w:rPr>
      </w:pPr>
    </w:p>
    <w:p w14:paraId="6135A2B7" w14:textId="77777777" w:rsidR="00F06B63" w:rsidRPr="00121232" w:rsidRDefault="00F06B63" w:rsidP="00F06B63">
      <w:pPr>
        <w:pStyle w:val="NoSpacing"/>
        <w:rPr>
          <w:rFonts w:ascii="Arial" w:hAnsi="Arial" w:cs="Arial"/>
        </w:rPr>
      </w:pPr>
    </w:p>
    <w:p w14:paraId="1C271074" w14:textId="77777777" w:rsidR="002703DF" w:rsidRPr="00121232" w:rsidRDefault="002703DF" w:rsidP="002703DF">
      <w:pPr>
        <w:pStyle w:val="NormalWeb"/>
        <w:rPr>
          <w:rFonts w:ascii="Arial" w:hAnsi="Arial" w:cs="Arial"/>
          <w:sz w:val="22"/>
          <w:szCs w:val="22"/>
        </w:rPr>
      </w:pPr>
    </w:p>
    <w:sectPr w:rsidR="002703DF" w:rsidRPr="00121232" w:rsidSect="00653DE4">
      <w:headerReference w:type="default" r:id="rId19"/>
      <w:footerReference w:type="default" r:id="rId20"/>
      <w:headerReference w:type="first" r:id="rId21"/>
      <w:footerReference w:type="first" r:id="rId22"/>
      <w:pgSz w:w="12240" w:h="15840" w:code="1"/>
      <w:pgMar w:top="720" w:right="1080" w:bottom="720" w:left="1080" w:header="648"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299E2" w14:textId="77777777" w:rsidR="001C67F9" w:rsidRDefault="001C67F9" w:rsidP="00236BA1">
      <w:pPr>
        <w:spacing w:after="0" w:line="240" w:lineRule="auto"/>
      </w:pPr>
      <w:r>
        <w:separator/>
      </w:r>
    </w:p>
  </w:endnote>
  <w:endnote w:type="continuationSeparator" w:id="0">
    <w:p w14:paraId="514F1844" w14:textId="77777777" w:rsidR="001C67F9" w:rsidRDefault="001C67F9" w:rsidP="00236B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ZWAdobeF">
    <w:altName w:val="Calibri"/>
    <w:charset w:val="00"/>
    <w:family w:val="auto"/>
    <w:pitch w:val="variable"/>
    <w:sig w:usb0="20002A87" w:usb1="00000000" w:usb2="00000000" w:usb3="00000000" w:csb0="000001FF" w:csb1="00000000"/>
  </w:font>
  <w:font w:name="Roboto">
    <w:charset w:val="00"/>
    <w:family w:val="auto"/>
    <w:pitch w:val="variable"/>
    <w:sig w:usb0="E0000AFF" w:usb1="5000217F" w:usb2="00000021"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6A008" w14:textId="03DFD35A" w:rsidR="00653DE4" w:rsidRDefault="00653DE4" w:rsidP="006D39B5">
    <w:pPr>
      <w:pStyle w:val="Footer"/>
      <w:jc w:val="center"/>
    </w:pPr>
    <w:r w:rsidRPr="00D05279">
      <w:rPr>
        <w:color w:val="767171" w:themeColor="background2" w:themeShade="80"/>
        <w:spacing w:val="60"/>
      </w:rPr>
      <w:t>Page</w:t>
    </w:r>
    <w:r>
      <w:t xml:space="preserve"> | </w:t>
    </w:r>
    <w:r>
      <w:fldChar w:fldCharType="begin"/>
    </w:r>
    <w:r>
      <w:instrText xml:space="preserve"> PAGE   \* MERGEFORMAT </w:instrText>
    </w:r>
    <w:r>
      <w:fldChar w:fldCharType="separate"/>
    </w:r>
    <w:r>
      <w:rPr>
        <w:b/>
        <w:bCs/>
        <w:noProof/>
      </w:rPr>
      <w:t>1</w:t>
    </w:r>
    <w:r>
      <w:rPr>
        <w:b/>
        <w:bCs/>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3BBC3" w14:textId="77777777" w:rsidR="00653DE4" w:rsidRDefault="00653DE4">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2843408"/>
      <w:docPartObj>
        <w:docPartGallery w:val="Page Numbers (Bottom of Page)"/>
        <w:docPartUnique/>
      </w:docPartObj>
    </w:sdtPr>
    <w:sdtEndPr>
      <w:rPr>
        <w:noProof/>
      </w:rPr>
    </w:sdtEndPr>
    <w:sdtContent>
      <w:p w14:paraId="72AF8510" w14:textId="47EE3B2F" w:rsidR="00653DE4" w:rsidRDefault="00653DE4">
        <w:pPr>
          <w:pStyle w:val="Footer"/>
          <w:jc w:val="center"/>
        </w:pPr>
        <w:r w:rsidRPr="00D05279">
          <w:rPr>
            <w:color w:val="767171" w:themeColor="background2" w:themeShade="80"/>
            <w:spacing w:val="60"/>
          </w:rPr>
          <w:t>Page</w:t>
        </w:r>
        <w:r>
          <w:t xml:space="preserve"> | </w:t>
        </w:r>
        <w:r>
          <w:fldChar w:fldCharType="begin"/>
        </w:r>
        <w:r>
          <w:instrText xml:space="preserve"> PAGE   \* MERGEFORMAT </w:instrText>
        </w:r>
        <w:r>
          <w:fldChar w:fldCharType="separate"/>
        </w:r>
        <w:r>
          <w:rPr>
            <w:b/>
            <w:bCs/>
            <w:noProof/>
          </w:rPr>
          <w:t>1</w:t>
        </w:r>
        <w:r>
          <w:rPr>
            <w:b/>
            <w:bCs/>
            <w:noProof/>
          </w:rPr>
          <w:fldChar w:fldCharType="end"/>
        </w:r>
      </w:p>
    </w:sdtContent>
  </w:sdt>
  <w:p w14:paraId="22B76415" w14:textId="4CA1B527" w:rsidR="00653DE4" w:rsidRDefault="00653DE4">
    <w:pPr>
      <w:pStyle w:val="BodyText"/>
      <w:spacing w:line="14"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5729313"/>
      <w:docPartObj>
        <w:docPartGallery w:val="Page Numbers (Bottom of Page)"/>
        <w:docPartUnique/>
      </w:docPartObj>
    </w:sdtPr>
    <w:sdtEndPr>
      <w:rPr>
        <w:noProof/>
      </w:rPr>
    </w:sdtEndPr>
    <w:sdtContent>
      <w:p w14:paraId="35440F0B" w14:textId="2F3A5AFF" w:rsidR="00653DE4" w:rsidRDefault="00653DE4">
        <w:pPr>
          <w:pStyle w:val="Footer"/>
          <w:jc w:val="center"/>
        </w:pPr>
        <w:r w:rsidRPr="00D05279">
          <w:rPr>
            <w:color w:val="767171" w:themeColor="background2" w:themeShade="80"/>
            <w:spacing w:val="60"/>
          </w:rPr>
          <w:t>Page</w:t>
        </w:r>
        <w:r>
          <w:t xml:space="preserve"> | </w:t>
        </w:r>
        <w:r>
          <w:fldChar w:fldCharType="begin"/>
        </w:r>
        <w:r>
          <w:instrText xml:space="preserve"> PAGE   \* MERGEFORMAT </w:instrText>
        </w:r>
        <w:r>
          <w:fldChar w:fldCharType="separate"/>
        </w:r>
        <w:r>
          <w:rPr>
            <w:b/>
            <w:bCs/>
            <w:noProof/>
          </w:rPr>
          <w:t>1</w:t>
        </w:r>
        <w:r>
          <w:rPr>
            <w:b/>
            <w:bCs/>
            <w:noProof/>
          </w:rPr>
          <w:fldChar w:fldCharType="end"/>
        </w:r>
      </w:p>
    </w:sdtContent>
  </w:sdt>
  <w:p w14:paraId="62334C88" w14:textId="2D8CE9F7" w:rsidR="00653DE4" w:rsidRPr="003639D2" w:rsidRDefault="00653DE4" w:rsidP="00653DE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B1D4E" w14:textId="5EE6453D" w:rsidR="00653DE4" w:rsidRPr="00F8411A" w:rsidRDefault="00653DE4" w:rsidP="00653DE4">
    <w:pPr>
      <w:pStyle w:val="Footer"/>
    </w:pPr>
    <w:r w:rsidRPr="00F8411A">
      <w:tab/>
    </w:r>
    <w:r>
      <w:t>P</w:t>
    </w:r>
    <w:r w:rsidRPr="00D05279">
      <w:rPr>
        <w:color w:val="767171" w:themeColor="background2" w:themeShade="80"/>
        <w:spacing w:val="60"/>
      </w:rPr>
      <w:t>age</w:t>
    </w:r>
    <w:r>
      <w:t xml:space="preserve"> | </w:t>
    </w:r>
    <w:r>
      <w:fldChar w:fldCharType="begin"/>
    </w:r>
    <w:r>
      <w:instrText xml:space="preserve"> PAGE   \* MERGEFORMAT </w:instrText>
    </w:r>
    <w:r>
      <w:fldChar w:fldCharType="separate"/>
    </w:r>
    <w:r>
      <w:rPr>
        <w:b/>
        <w:bCs/>
        <w:noProof/>
      </w:rPr>
      <w:t>1</w:t>
    </w:r>
    <w:r>
      <w:rPr>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5DE86" w14:textId="77777777" w:rsidR="001C67F9" w:rsidRDefault="001C67F9" w:rsidP="00236BA1">
      <w:pPr>
        <w:spacing w:after="0" w:line="240" w:lineRule="auto"/>
      </w:pPr>
      <w:r>
        <w:separator/>
      </w:r>
    </w:p>
  </w:footnote>
  <w:footnote w:type="continuationSeparator" w:id="0">
    <w:p w14:paraId="2B045C82" w14:textId="77777777" w:rsidR="001C67F9" w:rsidRDefault="001C67F9" w:rsidP="00236B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41787" w14:textId="78E7C0FA" w:rsidR="00653DE4" w:rsidRPr="005854DB" w:rsidRDefault="001C67F9" w:rsidP="00653DE4">
    <w:pPr>
      <w:pStyle w:val="Header"/>
    </w:pPr>
    <w:sdt>
      <w:sdtPr>
        <w:alias w:val="Subtitle"/>
        <w:tag w:val=""/>
        <w:id w:val="-2023313307"/>
        <w:showingPlcHdr/>
        <w:dataBinding w:prefixMappings="xmlns:ns0='http://purl.org/dc/elements/1.1/' xmlns:ns1='http://schemas.openxmlformats.org/package/2006/metadata/core-properties' " w:xpath="/ns1:coreProperties[1]/ns1:contentStatus[1]" w:storeItemID="{6C3C8BC8-F283-45AE-878A-BAB7291924A1}"/>
        <w15:appearance w15:val="hidden"/>
        <w:text/>
      </w:sdtPr>
      <w:sdtEndPr/>
      <w:sdtContent>
        <w:r w:rsidR="00653DE4">
          <w:t xml:space="preserve">     </w:t>
        </w:r>
      </w:sdtContent>
    </w:sdt>
    <w:r w:rsidR="00653DE4" w:rsidRPr="003D6AFD">
      <w:t xml:space="preserve"> </w:t>
    </w:r>
    <w:r w:rsidR="00653DE4">
      <w:rPr>
        <w:noProof/>
      </w:rPr>
      <mc:AlternateContent>
        <mc:Choice Requires="wps">
          <w:drawing>
            <wp:anchor distT="45720" distB="45720" distL="114300" distR="114300" simplePos="0" relativeHeight="251659264" behindDoc="1" locked="0" layoutInCell="1" allowOverlap="1" wp14:anchorId="4B1B628E" wp14:editId="6ABBADBD">
              <wp:simplePos x="0" y="0"/>
              <wp:positionH relativeFrom="page">
                <wp:align>center</wp:align>
              </wp:positionH>
              <wp:positionV relativeFrom="page">
                <wp:align>top</wp:align>
              </wp:positionV>
              <wp:extent cx="10058400" cy="114300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0" cy="1143000"/>
                      </a:xfrm>
                      <a:prstGeom prst="rect">
                        <a:avLst/>
                      </a:prstGeom>
                      <a:noFill/>
                      <a:ln w="9525">
                        <a:noFill/>
                        <a:miter lim="800000"/>
                        <a:headEnd/>
                        <a:tailEnd/>
                      </a:ln>
                    </wps:spPr>
                    <wps:txbx>
                      <w:txbxContent>
                        <w:p w14:paraId="74A0B98D" w14:textId="77777777" w:rsidR="00653DE4" w:rsidRDefault="00653DE4" w:rsidP="00653DE4"/>
                      </w:txbxContent>
                    </wps:txbx>
                    <wps:bodyPr rot="0" vert="horz" wrap="square" lIns="720000" tIns="28800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B1B628E" id="_x0000_t202" coordsize="21600,21600" o:spt="202" path="m,l,21600r21600,l21600,xe">
              <v:stroke joinstyle="miter"/>
              <v:path gradientshapeok="t" o:connecttype="rect"/>
            </v:shapetype>
            <v:shape id="Text Box 11" o:spid="_x0000_s1035" type="#_x0000_t202" style="position:absolute;margin-left:0;margin-top:0;width:11in;height:90pt;z-index:-251657216;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" filled="f" stroked="f">
              <v:textbox inset="20mm,8mm">
                <w:txbxContent>
                  <w:p w14:paraId="74A0B98D" w14:textId="77777777" w:rsidR="00653DE4" w:rsidRDefault="00653DE4" w:rsidP="00653DE4"/>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AFA12" w14:textId="77777777" w:rsidR="00653DE4" w:rsidRDefault="00653DE4" w:rsidP="00653D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0962D6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A520A5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E23A7574"/>
    <w:lvl w:ilvl="0">
      <w:start w:val="1"/>
      <w:numFmt w:val="decimal"/>
      <w:pStyle w:val="ListNumber3"/>
      <w:lvlText w:val="%1."/>
      <w:lvlJc w:val="left"/>
      <w:pPr>
        <w:tabs>
          <w:tab w:val="num" w:pos="1080"/>
        </w:tabs>
        <w:ind w:left="1080" w:hanging="360"/>
      </w:pPr>
    </w:lvl>
  </w:abstractNum>
  <w:abstractNum w:abstractNumId="3" w15:restartNumberingAfterBreak="0">
    <w:nsid w:val="FFFFFF80"/>
    <w:multiLevelType w:val="singleLevel"/>
    <w:tmpl w:val="4ADE9234"/>
    <w:lvl w:ilvl="0">
      <w:start w:val="1"/>
      <w:numFmt w:val="bullet"/>
      <w:pStyle w:val="ListBullet5"/>
      <w:lvlText w:val=""/>
      <w:lvlJc w:val="left"/>
      <w:pPr>
        <w:tabs>
          <w:tab w:val="num" w:pos="1800"/>
        </w:tabs>
        <w:ind w:left="1800" w:hanging="360"/>
      </w:pPr>
      <w:rPr>
        <w:rFonts w:ascii="Symbol" w:hAnsi="Symbol" w:hint="default"/>
      </w:rPr>
    </w:lvl>
  </w:abstractNum>
  <w:abstractNum w:abstractNumId="4" w15:restartNumberingAfterBreak="0">
    <w:nsid w:val="FFFFFF81"/>
    <w:multiLevelType w:val="singleLevel"/>
    <w:tmpl w:val="B7ACB332"/>
    <w:lvl w:ilvl="0">
      <w:start w:val="1"/>
      <w:numFmt w:val="bullet"/>
      <w:pStyle w:val="ListBullet4"/>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A7A25E06"/>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84A661A8"/>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9"/>
    <w:multiLevelType w:val="singleLevel"/>
    <w:tmpl w:val="24CC0B08"/>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3393F36"/>
    <w:multiLevelType w:val="hybridMultilevel"/>
    <w:tmpl w:val="7FDEFAE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4CC4451"/>
    <w:multiLevelType w:val="hybridMultilevel"/>
    <w:tmpl w:val="FA505574"/>
    <w:lvl w:ilvl="0" w:tplc="EF94B1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6732CA4"/>
    <w:multiLevelType w:val="hybridMultilevel"/>
    <w:tmpl w:val="6C7A19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D484535"/>
    <w:multiLevelType w:val="hybridMultilevel"/>
    <w:tmpl w:val="5BF8A4D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472B24"/>
    <w:multiLevelType w:val="hybridMultilevel"/>
    <w:tmpl w:val="8CA29D6A"/>
    <w:lvl w:ilvl="0" w:tplc="5AA4BB72">
      <w:numFmt w:val="bullet"/>
      <w:lvlText w:val=""/>
      <w:lvlJc w:val="left"/>
      <w:pPr>
        <w:ind w:left="595" w:hanging="360"/>
      </w:pPr>
      <w:rPr>
        <w:rFonts w:hint="default"/>
        <w:w w:val="99"/>
        <w:lang w:val="en-US" w:eastAsia="en-US" w:bidi="en-US"/>
      </w:rPr>
    </w:lvl>
    <w:lvl w:ilvl="1" w:tplc="04090001">
      <w:start w:val="1"/>
      <w:numFmt w:val="bullet"/>
      <w:lvlText w:val=""/>
      <w:lvlJc w:val="left"/>
      <w:pPr>
        <w:ind w:left="1675" w:hanging="360"/>
      </w:pPr>
      <w:rPr>
        <w:rFonts w:ascii="Symbol" w:hAnsi="Symbol" w:hint="default"/>
        <w:w w:val="97"/>
        <w:lang w:val="en-US" w:eastAsia="en-US" w:bidi="en-US"/>
      </w:rPr>
    </w:lvl>
    <w:lvl w:ilvl="2" w:tplc="EBF01D04">
      <w:numFmt w:val="bullet"/>
      <w:lvlText w:val="o"/>
      <w:lvlJc w:val="left"/>
      <w:pPr>
        <w:ind w:left="2011" w:hanging="360"/>
      </w:pPr>
      <w:rPr>
        <w:rFonts w:ascii="Courier New" w:eastAsia="Courier New" w:hAnsi="Courier New" w:cs="Courier New" w:hint="default"/>
        <w:w w:val="97"/>
        <w:sz w:val="20"/>
        <w:szCs w:val="20"/>
        <w:lang w:val="en-US" w:eastAsia="en-US" w:bidi="en-US"/>
      </w:rPr>
    </w:lvl>
    <w:lvl w:ilvl="3" w:tplc="9B9C2C0E">
      <w:numFmt w:val="bullet"/>
      <w:lvlText w:val=""/>
      <w:lvlJc w:val="left"/>
      <w:pPr>
        <w:ind w:left="2394" w:hanging="360"/>
      </w:pPr>
      <w:rPr>
        <w:rFonts w:ascii="Symbol" w:eastAsia="Symbol" w:hAnsi="Symbol" w:cs="Symbol" w:hint="default"/>
        <w:w w:val="97"/>
        <w:sz w:val="20"/>
        <w:szCs w:val="20"/>
        <w:lang w:val="en-US" w:eastAsia="en-US" w:bidi="en-US"/>
      </w:rPr>
    </w:lvl>
    <w:lvl w:ilvl="4" w:tplc="89A27DBA">
      <w:numFmt w:val="bullet"/>
      <w:lvlText w:val="•"/>
      <w:lvlJc w:val="left"/>
      <w:pPr>
        <w:ind w:left="3631" w:hanging="360"/>
      </w:pPr>
      <w:rPr>
        <w:rFonts w:hint="default"/>
        <w:lang w:val="en-US" w:eastAsia="en-US" w:bidi="en-US"/>
      </w:rPr>
    </w:lvl>
    <w:lvl w:ilvl="5" w:tplc="D5F0FC56">
      <w:numFmt w:val="bullet"/>
      <w:lvlText w:val="•"/>
      <w:lvlJc w:val="left"/>
      <w:pPr>
        <w:ind w:left="4862" w:hanging="360"/>
      </w:pPr>
      <w:rPr>
        <w:rFonts w:hint="default"/>
        <w:lang w:val="en-US" w:eastAsia="en-US" w:bidi="en-US"/>
      </w:rPr>
    </w:lvl>
    <w:lvl w:ilvl="6" w:tplc="06BEEABA">
      <w:numFmt w:val="bullet"/>
      <w:lvlText w:val="•"/>
      <w:lvlJc w:val="left"/>
      <w:pPr>
        <w:ind w:left="6094" w:hanging="360"/>
      </w:pPr>
      <w:rPr>
        <w:rFonts w:hint="default"/>
        <w:lang w:val="en-US" w:eastAsia="en-US" w:bidi="en-US"/>
      </w:rPr>
    </w:lvl>
    <w:lvl w:ilvl="7" w:tplc="7D34ACCE">
      <w:numFmt w:val="bullet"/>
      <w:lvlText w:val="•"/>
      <w:lvlJc w:val="left"/>
      <w:pPr>
        <w:ind w:left="7325" w:hanging="360"/>
      </w:pPr>
      <w:rPr>
        <w:rFonts w:hint="default"/>
        <w:lang w:val="en-US" w:eastAsia="en-US" w:bidi="en-US"/>
      </w:rPr>
    </w:lvl>
    <w:lvl w:ilvl="8" w:tplc="ED022832">
      <w:numFmt w:val="bullet"/>
      <w:lvlText w:val="•"/>
      <w:lvlJc w:val="left"/>
      <w:pPr>
        <w:ind w:left="8557" w:hanging="360"/>
      </w:pPr>
      <w:rPr>
        <w:rFonts w:hint="default"/>
        <w:lang w:val="en-US" w:eastAsia="en-US" w:bidi="en-US"/>
      </w:rPr>
    </w:lvl>
  </w:abstractNum>
  <w:abstractNum w:abstractNumId="13" w15:restartNumberingAfterBreak="0">
    <w:nsid w:val="198B1787"/>
    <w:multiLevelType w:val="hybridMultilevel"/>
    <w:tmpl w:val="38207016"/>
    <w:lvl w:ilvl="0" w:tplc="4F1C66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A265C16"/>
    <w:multiLevelType w:val="multilevel"/>
    <w:tmpl w:val="09987260"/>
    <w:lvl w:ilvl="0">
      <w:start w:val="2"/>
      <w:numFmt w:val="decimal"/>
      <w:lvlText w:val="%1.0"/>
      <w:lvlJc w:val="left"/>
      <w:pPr>
        <w:ind w:left="1560" w:hanging="360"/>
      </w:pPr>
      <w:rPr>
        <w:rFonts w:hint="default"/>
      </w:rPr>
    </w:lvl>
    <w:lvl w:ilvl="1">
      <w:start w:val="1"/>
      <w:numFmt w:val="decimal"/>
      <w:lvlText w:val="%1.%2"/>
      <w:lvlJc w:val="left"/>
      <w:pPr>
        <w:ind w:left="2280" w:hanging="360"/>
      </w:pPr>
      <w:rPr>
        <w:rFonts w:hint="default"/>
      </w:rPr>
    </w:lvl>
    <w:lvl w:ilvl="2">
      <w:start w:val="1"/>
      <w:numFmt w:val="decimal"/>
      <w:lvlText w:val="%1.%2.%3"/>
      <w:lvlJc w:val="left"/>
      <w:pPr>
        <w:ind w:left="3360" w:hanging="720"/>
      </w:pPr>
      <w:rPr>
        <w:rFonts w:hint="default"/>
      </w:rPr>
    </w:lvl>
    <w:lvl w:ilvl="3">
      <w:start w:val="1"/>
      <w:numFmt w:val="decimal"/>
      <w:lvlText w:val="%1.%2.%3.%4"/>
      <w:lvlJc w:val="left"/>
      <w:pPr>
        <w:ind w:left="4080" w:hanging="720"/>
      </w:pPr>
      <w:rPr>
        <w:rFonts w:hint="default"/>
      </w:rPr>
    </w:lvl>
    <w:lvl w:ilvl="4">
      <w:start w:val="1"/>
      <w:numFmt w:val="decimal"/>
      <w:lvlText w:val="%1.%2.%3.%4.%5"/>
      <w:lvlJc w:val="left"/>
      <w:pPr>
        <w:ind w:left="516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6960" w:hanging="1440"/>
      </w:pPr>
      <w:rPr>
        <w:rFonts w:hint="default"/>
      </w:rPr>
    </w:lvl>
    <w:lvl w:ilvl="7">
      <w:start w:val="1"/>
      <w:numFmt w:val="decimal"/>
      <w:lvlText w:val="%1.%2.%3.%4.%5.%6.%7.%8"/>
      <w:lvlJc w:val="left"/>
      <w:pPr>
        <w:ind w:left="7680" w:hanging="1440"/>
      </w:pPr>
      <w:rPr>
        <w:rFonts w:hint="default"/>
      </w:rPr>
    </w:lvl>
    <w:lvl w:ilvl="8">
      <w:start w:val="1"/>
      <w:numFmt w:val="decimal"/>
      <w:lvlText w:val="%1.%2.%3.%4.%5.%6.%7.%8.%9"/>
      <w:lvlJc w:val="left"/>
      <w:pPr>
        <w:ind w:left="8760" w:hanging="1800"/>
      </w:pPr>
      <w:rPr>
        <w:rFonts w:hint="default"/>
      </w:rPr>
    </w:lvl>
  </w:abstractNum>
  <w:abstractNum w:abstractNumId="15" w15:restartNumberingAfterBreak="0">
    <w:nsid w:val="26C76253"/>
    <w:multiLevelType w:val="hybridMultilevel"/>
    <w:tmpl w:val="BC0CAC5E"/>
    <w:lvl w:ilvl="0" w:tplc="223247DC">
      <w:numFmt w:val="bullet"/>
      <w:lvlText w:val=""/>
      <w:lvlJc w:val="left"/>
      <w:pPr>
        <w:ind w:left="479" w:hanging="360"/>
      </w:pPr>
      <w:rPr>
        <w:rFonts w:ascii="Symbol" w:eastAsia="Symbol" w:hAnsi="Symbol" w:cs="Symbol" w:hint="default"/>
        <w:w w:val="99"/>
        <w:sz w:val="20"/>
        <w:szCs w:val="20"/>
        <w:lang w:val="en-US" w:eastAsia="en-US" w:bidi="en-US"/>
      </w:rPr>
    </w:lvl>
    <w:lvl w:ilvl="1" w:tplc="2D6E463E">
      <w:numFmt w:val="bullet"/>
      <w:lvlText w:val="o"/>
      <w:lvlJc w:val="left"/>
      <w:pPr>
        <w:ind w:left="1199" w:hanging="360"/>
      </w:pPr>
      <w:rPr>
        <w:rFonts w:ascii="Courier New" w:eastAsia="Courier New" w:hAnsi="Courier New" w:cs="Courier New" w:hint="default"/>
        <w:w w:val="99"/>
        <w:sz w:val="20"/>
        <w:szCs w:val="20"/>
        <w:lang w:val="en-US" w:eastAsia="en-US" w:bidi="en-US"/>
      </w:rPr>
    </w:lvl>
    <w:lvl w:ilvl="2" w:tplc="2C60DCA4">
      <w:numFmt w:val="bullet"/>
      <w:lvlText w:val="•"/>
      <w:lvlJc w:val="left"/>
      <w:pPr>
        <w:ind w:left="2291" w:hanging="360"/>
      </w:pPr>
      <w:rPr>
        <w:rFonts w:hint="default"/>
        <w:lang w:val="en-US" w:eastAsia="en-US" w:bidi="en-US"/>
      </w:rPr>
    </w:lvl>
    <w:lvl w:ilvl="3" w:tplc="012656F0">
      <w:numFmt w:val="bullet"/>
      <w:lvlText w:val="•"/>
      <w:lvlJc w:val="left"/>
      <w:pPr>
        <w:ind w:left="3382" w:hanging="360"/>
      </w:pPr>
      <w:rPr>
        <w:rFonts w:hint="default"/>
        <w:lang w:val="en-US" w:eastAsia="en-US" w:bidi="en-US"/>
      </w:rPr>
    </w:lvl>
    <w:lvl w:ilvl="4" w:tplc="BF1C4852">
      <w:numFmt w:val="bullet"/>
      <w:lvlText w:val="•"/>
      <w:lvlJc w:val="left"/>
      <w:pPr>
        <w:ind w:left="4473" w:hanging="360"/>
      </w:pPr>
      <w:rPr>
        <w:rFonts w:hint="default"/>
        <w:lang w:val="en-US" w:eastAsia="en-US" w:bidi="en-US"/>
      </w:rPr>
    </w:lvl>
    <w:lvl w:ilvl="5" w:tplc="E2A6A90C">
      <w:numFmt w:val="bullet"/>
      <w:lvlText w:val="•"/>
      <w:lvlJc w:val="left"/>
      <w:pPr>
        <w:ind w:left="5564" w:hanging="360"/>
      </w:pPr>
      <w:rPr>
        <w:rFonts w:hint="default"/>
        <w:lang w:val="en-US" w:eastAsia="en-US" w:bidi="en-US"/>
      </w:rPr>
    </w:lvl>
    <w:lvl w:ilvl="6" w:tplc="B9047476">
      <w:numFmt w:val="bullet"/>
      <w:lvlText w:val="•"/>
      <w:lvlJc w:val="left"/>
      <w:pPr>
        <w:ind w:left="6655" w:hanging="360"/>
      </w:pPr>
      <w:rPr>
        <w:rFonts w:hint="default"/>
        <w:lang w:val="en-US" w:eastAsia="en-US" w:bidi="en-US"/>
      </w:rPr>
    </w:lvl>
    <w:lvl w:ilvl="7" w:tplc="76B2EFC0">
      <w:numFmt w:val="bullet"/>
      <w:lvlText w:val="•"/>
      <w:lvlJc w:val="left"/>
      <w:pPr>
        <w:ind w:left="7746" w:hanging="360"/>
      </w:pPr>
      <w:rPr>
        <w:rFonts w:hint="default"/>
        <w:lang w:val="en-US" w:eastAsia="en-US" w:bidi="en-US"/>
      </w:rPr>
    </w:lvl>
    <w:lvl w:ilvl="8" w:tplc="5164E5A6">
      <w:numFmt w:val="bullet"/>
      <w:lvlText w:val="•"/>
      <w:lvlJc w:val="left"/>
      <w:pPr>
        <w:ind w:left="8837" w:hanging="360"/>
      </w:pPr>
      <w:rPr>
        <w:rFonts w:hint="default"/>
        <w:lang w:val="en-US" w:eastAsia="en-US" w:bidi="en-US"/>
      </w:rPr>
    </w:lvl>
  </w:abstractNum>
  <w:abstractNum w:abstractNumId="16" w15:restartNumberingAfterBreak="0">
    <w:nsid w:val="273012C3"/>
    <w:multiLevelType w:val="multilevel"/>
    <w:tmpl w:val="56623DAA"/>
    <w:lvl w:ilvl="0">
      <w:start w:val="1"/>
      <w:numFmt w:val="decimal"/>
      <w:lvlText w:val="%1."/>
      <w:lvlJc w:val="left"/>
      <w:pPr>
        <w:ind w:left="720" w:hanging="360"/>
      </w:pPr>
      <w:rPr>
        <w:rFonts w:hint="default"/>
      </w:rPr>
    </w:lvl>
    <w:lvl w:ilvl="1">
      <w:start w:val="2"/>
      <w:numFmt w:val="decimal"/>
      <w:isLgl/>
      <w:lvlText w:val="%1.%2"/>
      <w:lvlJc w:val="left"/>
      <w:pPr>
        <w:ind w:left="839" w:hanging="360"/>
      </w:pPr>
      <w:rPr>
        <w:rFonts w:hint="default"/>
      </w:rPr>
    </w:lvl>
    <w:lvl w:ilvl="2">
      <w:start w:val="1"/>
      <w:numFmt w:val="decimal"/>
      <w:isLgl/>
      <w:lvlText w:val="%1.%2.%3"/>
      <w:lvlJc w:val="left"/>
      <w:pPr>
        <w:ind w:left="1318"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916" w:hanging="1080"/>
      </w:pPr>
      <w:rPr>
        <w:rFonts w:hint="default"/>
      </w:rPr>
    </w:lvl>
    <w:lvl w:ilvl="5">
      <w:start w:val="1"/>
      <w:numFmt w:val="decimal"/>
      <w:isLgl/>
      <w:lvlText w:val="%1.%2.%3.%4.%5.%6"/>
      <w:lvlJc w:val="left"/>
      <w:pPr>
        <w:ind w:left="2035" w:hanging="1080"/>
      </w:pPr>
      <w:rPr>
        <w:rFonts w:hint="default"/>
      </w:rPr>
    </w:lvl>
    <w:lvl w:ilvl="6">
      <w:start w:val="1"/>
      <w:numFmt w:val="decimal"/>
      <w:isLgl/>
      <w:lvlText w:val="%1.%2.%3.%4.%5.%6.%7"/>
      <w:lvlJc w:val="left"/>
      <w:pPr>
        <w:ind w:left="2514" w:hanging="1440"/>
      </w:pPr>
      <w:rPr>
        <w:rFonts w:hint="default"/>
      </w:rPr>
    </w:lvl>
    <w:lvl w:ilvl="7">
      <w:start w:val="1"/>
      <w:numFmt w:val="decimal"/>
      <w:isLgl/>
      <w:lvlText w:val="%1.%2.%3.%4.%5.%6.%7.%8"/>
      <w:lvlJc w:val="left"/>
      <w:pPr>
        <w:ind w:left="2633" w:hanging="1440"/>
      </w:pPr>
      <w:rPr>
        <w:rFonts w:hint="default"/>
      </w:rPr>
    </w:lvl>
    <w:lvl w:ilvl="8">
      <w:start w:val="1"/>
      <w:numFmt w:val="decimal"/>
      <w:isLgl/>
      <w:lvlText w:val="%1.%2.%3.%4.%5.%6.%7.%8.%9"/>
      <w:lvlJc w:val="left"/>
      <w:pPr>
        <w:ind w:left="3112" w:hanging="1800"/>
      </w:pPr>
      <w:rPr>
        <w:rFonts w:hint="default"/>
      </w:rPr>
    </w:lvl>
  </w:abstractNum>
  <w:abstractNum w:abstractNumId="17" w15:restartNumberingAfterBreak="0">
    <w:nsid w:val="2D6D6D6D"/>
    <w:multiLevelType w:val="hybridMultilevel"/>
    <w:tmpl w:val="9CCCE1E6"/>
    <w:lvl w:ilvl="0" w:tplc="E52A2F9C">
      <w:start w:val="1"/>
      <w:numFmt w:val="decimal"/>
      <w:lvlText w:val="%1."/>
      <w:lvlJc w:val="left"/>
      <w:pPr>
        <w:ind w:left="72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7259B3"/>
    <w:multiLevelType w:val="multilevel"/>
    <w:tmpl w:val="4BD82FB6"/>
    <w:lvl w:ilvl="0">
      <w:start w:val="1"/>
      <w:numFmt w:val="decimal"/>
      <w:lvlText w:val="%1."/>
      <w:lvlJc w:val="left"/>
      <w:pPr>
        <w:ind w:left="720" w:hanging="360"/>
      </w:pPr>
      <w:rPr>
        <w:rFonts w:hint="default"/>
      </w:r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1985579"/>
    <w:multiLevelType w:val="hybridMultilevel"/>
    <w:tmpl w:val="769EF0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7D5682"/>
    <w:multiLevelType w:val="hybridMultilevel"/>
    <w:tmpl w:val="1D5466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270F5C"/>
    <w:multiLevelType w:val="hybridMultilevel"/>
    <w:tmpl w:val="F61C1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77C5B52"/>
    <w:multiLevelType w:val="hybridMultilevel"/>
    <w:tmpl w:val="4DFAC490"/>
    <w:lvl w:ilvl="0" w:tplc="5AA4BB72">
      <w:numFmt w:val="bullet"/>
      <w:lvlText w:val=""/>
      <w:lvlJc w:val="left"/>
      <w:pPr>
        <w:ind w:left="595" w:hanging="360"/>
      </w:pPr>
      <w:rPr>
        <w:rFonts w:hint="default"/>
        <w:w w:val="99"/>
        <w:lang w:val="en-US" w:eastAsia="en-US" w:bidi="en-US"/>
      </w:rPr>
    </w:lvl>
    <w:lvl w:ilvl="1" w:tplc="0409000B">
      <w:start w:val="1"/>
      <w:numFmt w:val="bullet"/>
      <w:lvlText w:val=""/>
      <w:lvlJc w:val="left"/>
      <w:pPr>
        <w:ind w:left="1675" w:hanging="360"/>
      </w:pPr>
      <w:rPr>
        <w:rFonts w:ascii="Wingdings" w:hAnsi="Wingdings" w:hint="default"/>
        <w:w w:val="97"/>
        <w:lang w:val="en-US" w:eastAsia="en-US" w:bidi="en-US"/>
      </w:rPr>
    </w:lvl>
    <w:lvl w:ilvl="2" w:tplc="EBF01D04">
      <w:numFmt w:val="bullet"/>
      <w:lvlText w:val="o"/>
      <w:lvlJc w:val="left"/>
      <w:pPr>
        <w:ind w:left="2011" w:hanging="360"/>
      </w:pPr>
      <w:rPr>
        <w:rFonts w:ascii="Courier New" w:eastAsia="Courier New" w:hAnsi="Courier New" w:cs="Courier New" w:hint="default"/>
        <w:w w:val="97"/>
        <w:sz w:val="20"/>
        <w:szCs w:val="20"/>
        <w:lang w:val="en-US" w:eastAsia="en-US" w:bidi="en-US"/>
      </w:rPr>
    </w:lvl>
    <w:lvl w:ilvl="3" w:tplc="9B9C2C0E">
      <w:numFmt w:val="bullet"/>
      <w:lvlText w:val=""/>
      <w:lvlJc w:val="left"/>
      <w:pPr>
        <w:ind w:left="2394" w:hanging="360"/>
      </w:pPr>
      <w:rPr>
        <w:rFonts w:ascii="Symbol" w:eastAsia="Symbol" w:hAnsi="Symbol" w:cs="Symbol" w:hint="default"/>
        <w:w w:val="97"/>
        <w:sz w:val="20"/>
        <w:szCs w:val="20"/>
        <w:lang w:val="en-US" w:eastAsia="en-US" w:bidi="en-US"/>
      </w:rPr>
    </w:lvl>
    <w:lvl w:ilvl="4" w:tplc="89A27DBA">
      <w:numFmt w:val="bullet"/>
      <w:lvlText w:val="•"/>
      <w:lvlJc w:val="left"/>
      <w:pPr>
        <w:ind w:left="3631" w:hanging="360"/>
      </w:pPr>
      <w:rPr>
        <w:rFonts w:hint="default"/>
        <w:lang w:val="en-US" w:eastAsia="en-US" w:bidi="en-US"/>
      </w:rPr>
    </w:lvl>
    <w:lvl w:ilvl="5" w:tplc="D5F0FC56">
      <w:numFmt w:val="bullet"/>
      <w:lvlText w:val="•"/>
      <w:lvlJc w:val="left"/>
      <w:pPr>
        <w:ind w:left="4862" w:hanging="360"/>
      </w:pPr>
      <w:rPr>
        <w:rFonts w:hint="default"/>
        <w:lang w:val="en-US" w:eastAsia="en-US" w:bidi="en-US"/>
      </w:rPr>
    </w:lvl>
    <w:lvl w:ilvl="6" w:tplc="06BEEABA">
      <w:numFmt w:val="bullet"/>
      <w:lvlText w:val="•"/>
      <w:lvlJc w:val="left"/>
      <w:pPr>
        <w:ind w:left="6094" w:hanging="360"/>
      </w:pPr>
      <w:rPr>
        <w:rFonts w:hint="default"/>
        <w:lang w:val="en-US" w:eastAsia="en-US" w:bidi="en-US"/>
      </w:rPr>
    </w:lvl>
    <w:lvl w:ilvl="7" w:tplc="7D34ACCE">
      <w:numFmt w:val="bullet"/>
      <w:lvlText w:val="•"/>
      <w:lvlJc w:val="left"/>
      <w:pPr>
        <w:ind w:left="7325" w:hanging="360"/>
      </w:pPr>
      <w:rPr>
        <w:rFonts w:hint="default"/>
        <w:lang w:val="en-US" w:eastAsia="en-US" w:bidi="en-US"/>
      </w:rPr>
    </w:lvl>
    <w:lvl w:ilvl="8" w:tplc="ED022832">
      <w:numFmt w:val="bullet"/>
      <w:lvlText w:val="•"/>
      <w:lvlJc w:val="left"/>
      <w:pPr>
        <w:ind w:left="8557" w:hanging="360"/>
      </w:pPr>
      <w:rPr>
        <w:rFonts w:hint="default"/>
        <w:lang w:val="en-US" w:eastAsia="en-US" w:bidi="en-US"/>
      </w:rPr>
    </w:lvl>
  </w:abstractNum>
  <w:abstractNum w:abstractNumId="23" w15:restartNumberingAfterBreak="0">
    <w:nsid w:val="3BC77A48"/>
    <w:multiLevelType w:val="hybridMultilevel"/>
    <w:tmpl w:val="110C5240"/>
    <w:lvl w:ilvl="0" w:tplc="A7503D16">
      <w:start w:val="1"/>
      <w:numFmt w:val="upperLetter"/>
      <w:lvlText w:val="%1."/>
      <w:lvlJc w:val="left"/>
      <w:pPr>
        <w:ind w:left="1660" w:hanging="720"/>
      </w:pPr>
      <w:rPr>
        <w:rFonts w:ascii="Times New Roman" w:eastAsia="Times New Roman" w:hAnsi="Times New Roman" w:hint="default"/>
        <w:spacing w:val="-1"/>
        <w:sz w:val="24"/>
        <w:szCs w:val="24"/>
      </w:rPr>
    </w:lvl>
    <w:lvl w:ilvl="1" w:tplc="D3B8B8B2">
      <w:start w:val="1"/>
      <w:numFmt w:val="decimal"/>
      <w:lvlText w:val="%2."/>
      <w:lvlJc w:val="left"/>
      <w:pPr>
        <w:ind w:left="2380" w:hanging="720"/>
      </w:pPr>
      <w:rPr>
        <w:rFonts w:ascii="Times New Roman" w:hAnsi="Times New Roman" w:hint="default"/>
        <w:b w:val="0"/>
        <w:i w:val="0"/>
        <w:color w:val="auto"/>
        <w:sz w:val="24"/>
        <w:szCs w:val="24"/>
      </w:rPr>
    </w:lvl>
    <w:lvl w:ilvl="2" w:tplc="1868BBE8">
      <w:start w:val="1"/>
      <w:numFmt w:val="lowerLetter"/>
      <w:lvlText w:val="%3."/>
      <w:lvlJc w:val="left"/>
      <w:pPr>
        <w:ind w:left="3100" w:hanging="720"/>
      </w:pPr>
      <w:rPr>
        <w:rFonts w:ascii="Times New Roman" w:eastAsia="Times New Roman" w:hAnsi="Times New Roman" w:hint="default"/>
        <w:spacing w:val="-1"/>
        <w:sz w:val="24"/>
        <w:szCs w:val="24"/>
      </w:rPr>
    </w:lvl>
    <w:lvl w:ilvl="3" w:tplc="551EC240">
      <w:start w:val="1"/>
      <w:numFmt w:val="bullet"/>
      <w:lvlText w:val="•"/>
      <w:lvlJc w:val="left"/>
      <w:pPr>
        <w:ind w:left="3100" w:hanging="720"/>
      </w:pPr>
      <w:rPr>
        <w:rFonts w:hint="default"/>
      </w:rPr>
    </w:lvl>
    <w:lvl w:ilvl="4" w:tplc="A88A69F8">
      <w:start w:val="1"/>
      <w:numFmt w:val="bullet"/>
      <w:lvlText w:val="•"/>
      <w:lvlJc w:val="left"/>
      <w:pPr>
        <w:ind w:left="3100" w:hanging="720"/>
      </w:pPr>
      <w:rPr>
        <w:rFonts w:hint="default"/>
      </w:rPr>
    </w:lvl>
    <w:lvl w:ilvl="5" w:tplc="E7344B14">
      <w:start w:val="1"/>
      <w:numFmt w:val="bullet"/>
      <w:lvlText w:val="•"/>
      <w:lvlJc w:val="left"/>
      <w:pPr>
        <w:ind w:left="3100" w:hanging="720"/>
      </w:pPr>
      <w:rPr>
        <w:rFonts w:hint="default"/>
      </w:rPr>
    </w:lvl>
    <w:lvl w:ilvl="6" w:tplc="99C49838">
      <w:start w:val="1"/>
      <w:numFmt w:val="bullet"/>
      <w:lvlText w:val="•"/>
      <w:lvlJc w:val="left"/>
      <w:pPr>
        <w:ind w:left="3100" w:hanging="720"/>
      </w:pPr>
      <w:rPr>
        <w:rFonts w:hint="default"/>
      </w:rPr>
    </w:lvl>
    <w:lvl w:ilvl="7" w:tplc="230CEB0E">
      <w:start w:val="1"/>
      <w:numFmt w:val="bullet"/>
      <w:lvlText w:val="•"/>
      <w:lvlJc w:val="left"/>
      <w:pPr>
        <w:ind w:left="3100" w:hanging="720"/>
      </w:pPr>
      <w:rPr>
        <w:rFonts w:hint="default"/>
      </w:rPr>
    </w:lvl>
    <w:lvl w:ilvl="8" w:tplc="19DC522C">
      <w:start w:val="1"/>
      <w:numFmt w:val="bullet"/>
      <w:lvlText w:val="•"/>
      <w:lvlJc w:val="left"/>
      <w:pPr>
        <w:ind w:left="3100" w:hanging="720"/>
      </w:pPr>
      <w:rPr>
        <w:rFonts w:hint="default"/>
      </w:rPr>
    </w:lvl>
  </w:abstractNum>
  <w:abstractNum w:abstractNumId="24" w15:restartNumberingAfterBreak="0">
    <w:nsid w:val="3CD44C84"/>
    <w:multiLevelType w:val="hybridMultilevel"/>
    <w:tmpl w:val="7CBCA0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5279AC"/>
    <w:multiLevelType w:val="hybridMultilevel"/>
    <w:tmpl w:val="F8B041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9B326E"/>
    <w:multiLevelType w:val="hybridMultilevel"/>
    <w:tmpl w:val="CD9206F0"/>
    <w:lvl w:ilvl="0" w:tplc="FFFFFFF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7F848AA"/>
    <w:multiLevelType w:val="hybridMultilevel"/>
    <w:tmpl w:val="5406F96E"/>
    <w:lvl w:ilvl="0" w:tplc="E5708BC4">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8" w15:restartNumberingAfterBreak="0">
    <w:nsid w:val="4B2167CC"/>
    <w:multiLevelType w:val="hybridMultilevel"/>
    <w:tmpl w:val="9DCE5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566C9F"/>
    <w:multiLevelType w:val="hybridMultilevel"/>
    <w:tmpl w:val="BD2E1A96"/>
    <w:lvl w:ilvl="0" w:tplc="8BA01EAA">
      <w:start w:val="1"/>
      <w:numFmt w:val="lowerLetter"/>
      <w:lvlText w:val="%1."/>
      <w:lvlJc w:val="left"/>
      <w:pPr>
        <w:ind w:left="1080" w:hanging="360"/>
      </w:pPr>
      <w:rPr>
        <w:rFonts w:hint="default"/>
        <w:sz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F1938DC"/>
    <w:multiLevelType w:val="hybridMultilevel"/>
    <w:tmpl w:val="9F423F0E"/>
    <w:lvl w:ilvl="0" w:tplc="04090001">
      <w:start w:val="1"/>
      <w:numFmt w:val="bullet"/>
      <w:lvlText w:val=""/>
      <w:lvlJc w:val="left"/>
      <w:pPr>
        <w:ind w:left="2035" w:hanging="360"/>
      </w:pPr>
      <w:rPr>
        <w:rFonts w:ascii="Symbol" w:hAnsi="Symbol" w:hint="default"/>
      </w:rPr>
    </w:lvl>
    <w:lvl w:ilvl="1" w:tplc="04090003">
      <w:start w:val="1"/>
      <w:numFmt w:val="bullet"/>
      <w:lvlText w:val="o"/>
      <w:lvlJc w:val="left"/>
      <w:pPr>
        <w:ind w:left="2755" w:hanging="360"/>
      </w:pPr>
      <w:rPr>
        <w:rFonts w:ascii="Courier New" w:hAnsi="Courier New" w:cs="Courier New" w:hint="default"/>
      </w:rPr>
    </w:lvl>
    <w:lvl w:ilvl="2" w:tplc="04090005" w:tentative="1">
      <w:start w:val="1"/>
      <w:numFmt w:val="bullet"/>
      <w:lvlText w:val=""/>
      <w:lvlJc w:val="left"/>
      <w:pPr>
        <w:ind w:left="3475" w:hanging="360"/>
      </w:pPr>
      <w:rPr>
        <w:rFonts w:ascii="Wingdings" w:hAnsi="Wingdings" w:hint="default"/>
      </w:rPr>
    </w:lvl>
    <w:lvl w:ilvl="3" w:tplc="04090001" w:tentative="1">
      <w:start w:val="1"/>
      <w:numFmt w:val="bullet"/>
      <w:lvlText w:val=""/>
      <w:lvlJc w:val="left"/>
      <w:pPr>
        <w:ind w:left="4195" w:hanging="360"/>
      </w:pPr>
      <w:rPr>
        <w:rFonts w:ascii="Symbol" w:hAnsi="Symbol" w:hint="default"/>
      </w:rPr>
    </w:lvl>
    <w:lvl w:ilvl="4" w:tplc="04090003" w:tentative="1">
      <w:start w:val="1"/>
      <w:numFmt w:val="bullet"/>
      <w:lvlText w:val="o"/>
      <w:lvlJc w:val="left"/>
      <w:pPr>
        <w:ind w:left="4915" w:hanging="360"/>
      </w:pPr>
      <w:rPr>
        <w:rFonts w:ascii="Courier New" w:hAnsi="Courier New" w:cs="Courier New" w:hint="default"/>
      </w:rPr>
    </w:lvl>
    <w:lvl w:ilvl="5" w:tplc="04090005" w:tentative="1">
      <w:start w:val="1"/>
      <w:numFmt w:val="bullet"/>
      <w:lvlText w:val=""/>
      <w:lvlJc w:val="left"/>
      <w:pPr>
        <w:ind w:left="5635" w:hanging="360"/>
      </w:pPr>
      <w:rPr>
        <w:rFonts w:ascii="Wingdings" w:hAnsi="Wingdings" w:hint="default"/>
      </w:rPr>
    </w:lvl>
    <w:lvl w:ilvl="6" w:tplc="04090001" w:tentative="1">
      <w:start w:val="1"/>
      <w:numFmt w:val="bullet"/>
      <w:lvlText w:val=""/>
      <w:lvlJc w:val="left"/>
      <w:pPr>
        <w:ind w:left="6355" w:hanging="360"/>
      </w:pPr>
      <w:rPr>
        <w:rFonts w:ascii="Symbol" w:hAnsi="Symbol" w:hint="default"/>
      </w:rPr>
    </w:lvl>
    <w:lvl w:ilvl="7" w:tplc="04090003" w:tentative="1">
      <w:start w:val="1"/>
      <w:numFmt w:val="bullet"/>
      <w:lvlText w:val="o"/>
      <w:lvlJc w:val="left"/>
      <w:pPr>
        <w:ind w:left="7075" w:hanging="360"/>
      </w:pPr>
      <w:rPr>
        <w:rFonts w:ascii="Courier New" w:hAnsi="Courier New" w:cs="Courier New" w:hint="default"/>
      </w:rPr>
    </w:lvl>
    <w:lvl w:ilvl="8" w:tplc="04090005" w:tentative="1">
      <w:start w:val="1"/>
      <w:numFmt w:val="bullet"/>
      <w:lvlText w:val=""/>
      <w:lvlJc w:val="left"/>
      <w:pPr>
        <w:ind w:left="7795" w:hanging="360"/>
      </w:pPr>
      <w:rPr>
        <w:rFonts w:ascii="Wingdings" w:hAnsi="Wingdings" w:hint="default"/>
      </w:rPr>
    </w:lvl>
  </w:abstractNum>
  <w:abstractNum w:abstractNumId="31" w15:restartNumberingAfterBreak="0">
    <w:nsid w:val="4FCC0895"/>
    <w:multiLevelType w:val="hybridMultilevel"/>
    <w:tmpl w:val="FFAE7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FED7CA1"/>
    <w:multiLevelType w:val="hybridMultilevel"/>
    <w:tmpl w:val="F2AEC6D8"/>
    <w:lvl w:ilvl="0" w:tplc="04090001">
      <w:start w:val="1"/>
      <w:numFmt w:val="bullet"/>
      <w:pStyle w:val="ListNumber2"/>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09413E6"/>
    <w:multiLevelType w:val="hybridMultilevel"/>
    <w:tmpl w:val="0876E5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2025C80"/>
    <w:multiLevelType w:val="hybridMultilevel"/>
    <w:tmpl w:val="3ABE18A4"/>
    <w:lvl w:ilvl="0" w:tplc="19AC40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28C1828"/>
    <w:multiLevelType w:val="multilevel"/>
    <w:tmpl w:val="00E80A22"/>
    <w:lvl w:ilvl="0">
      <w:start w:val="1"/>
      <w:numFmt w:val="decimal"/>
      <w:pStyle w:val="ListNumber1"/>
      <w:lvlText w:val="%1."/>
      <w:lvlJc w:val="left"/>
      <w:pPr>
        <w:ind w:left="360" w:hanging="360"/>
      </w:pPr>
      <w:rPr>
        <w:rFonts w:hint="default"/>
        <w:b/>
        <w:color w:val="ED7D31" w:themeColor="accent2"/>
        <w:u w:color="4472C4" w:themeColor="accent1"/>
      </w:rPr>
    </w:lvl>
    <w:lvl w:ilvl="1">
      <w:start w:val="1"/>
      <w:numFmt w:val="lowerLetter"/>
      <w:pStyle w:val="ListNumber21"/>
      <w:lvlText w:val="%2."/>
      <w:lvlJc w:val="left"/>
      <w:pPr>
        <w:ind w:left="360" w:hanging="360"/>
      </w:pPr>
      <w:rPr>
        <w:rFonts w:hint="default"/>
        <w:color w:val="ED7D31" w:themeColor="accent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57201E9D"/>
    <w:multiLevelType w:val="hybridMultilevel"/>
    <w:tmpl w:val="6D084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7523E46"/>
    <w:multiLevelType w:val="hybridMultilevel"/>
    <w:tmpl w:val="8146E64A"/>
    <w:lvl w:ilvl="0" w:tplc="04090001">
      <w:start w:val="1"/>
      <w:numFmt w:val="bullet"/>
      <w:lvlText w:val=""/>
      <w:lvlJc w:val="left"/>
      <w:pPr>
        <w:ind w:left="955" w:hanging="360"/>
      </w:pPr>
      <w:rPr>
        <w:rFonts w:ascii="Symbol" w:hAnsi="Symbol" w:hint="default"/>
      </w:rPr>
    </w:lvl>
    <w:lvl w:ilvl="1" w:tplc="04090003" w:tentative="1">
      <w:start w:val="1"/>
      <w:numFmt w:val="bullet"/>
      <w:lvlText w:val="o"/>
      <w:lvlJc w:val="left"/>
      <w:pPr>
        <w:ind w:left="1675" w:hanging="360"/>
      </w:pPr>
      <w:rPr>
        <w:rFonts w:ascii="Courier New" w:hAnsi="Courier New" w:cs="Courier New" w:hint="default"/>
      </w:rPr>
    </w:lvl>
    <w:lvl w:ilvl="2" w:tplc="04090005" w:tentative="1">
      <w:start w:val="1"/>
      <w:numFmt w:val="bullet"/>
      <w:lvlText w:val=""/>
      <w:lvlJc w:val="left"/>
      <w:pPr>
        <w:ind w:left="2395" w:hanging="360"/>
      </w:pPr>
      <w:rPr>
        <w:rFonts w:ascii="Wingdings" w:hAnsi="Wingdings" w:hint="default"/>
      </w:rPr>
    </w:lvl>
    <w:lvl w:ilvl="3" w:tplc="04090001" w:tentative="1">
      <w:start w:val="1"/>
      <w:numFmt w:val="bullet"/>
      <w:lvlText w:val=""/>
      <w:lvlJc w:val="left"/>
      <w:pPr>
        <w:ind w:left="3115" w:hanging="360"/>
      </w:pPr>
      <w:rPr>
        <w:rFonts w:ascii="Symbol" w:hAnsi="Symbol" w:hint="default"/>
      </w:rPr>
    </w:lvl>
    <w:lvl w:ilvl="4" w:tplc="04090003" w:tentative="1">
      <w:start w:val="1"/>
      <w:numFmt w:val="bullet"/>
      <w:lvlText w:val="o"/>
      <w:lvlJc w:val="left"/>
      <w:pPr>
        <w:ind w:left="3835" w:hanging="360"/>
      </w:pPr>
      <w:rPr>
        <w:rFonts w:ascii="Courier New" w:hAnsi="Courier New" w:cs="Courier New" w:hint="default"/>
      </w:rPr>
    </w:lvl>
    <w:lvl w:ilvl="5" w:tplc="04090005" w:tentative="1">
      <w:start w:val="1"/>
      <w:numFmt w:val="bullet"/>
      <w:lvlText w:val=""/>
      <w:lvlJc w:val="left"/>
      <w:pPr>
        <w:ind w:left="4555" w:hanging="360"/>
      </w:pPr>
      <w:rPr>
        <w:rFonts w:ascii="Wingdings" w:hAnsi="Wingdings" w:hint="default"/>
      </w:rPr>
    </w:lvl>
    <w:lvl w:ilvl="6" w:tplc="04090001" w:tentative="1">
      <w:start w:val="1"/>
      <w:numFmt w:val="bullet"/>
      <w:lvlText w:val=""/>
      <w:lvlJc w:val="left"/>
      <w:pPr>
        <w:ind w:left="5275" w:hanging="360"/>
      </w:pPr>
      <w:rPr>
        <w:rFonts w:ascii="Symbol" w:hAnsi="Symbol" w:hint="default"/>
      </w:rPr>
    </w:lvl>
    <w:lvl w:ilvl="7" w:tplc="04090003" w:tentative="1">
      <w:start w:val="1"/>
      <w:numFmt w:val="bullet"/>
      <w:lvlText w:val="o"/>
      <w:lvlJc w:val="left"/>
      <w:pPr>
        <w:ind w:left="5995" w:hanging="360"/>
      </w:pPr>
      <w:rPr>
        <w:rFonts w:ascii="Courier New" w:hAnsi="Courier New" w:cs="Courier New" w:hint="default"/>
      </w:rPr>
    </w:lvl>
    <w:lvl w:ilvl="8" w:tplc="04090005" w:tentative="1">
      <w:start w:val="1"/>
      <w:numFmt w:val="bullet"/>
      <w:lvlText w:val=""/>
      <w:lvlJc w:val="left"/>
      <w:pPr>
        <w:ind w:left="6715" w:hanging="360"/>
      </w:pPr>
      <w:rPr>
        <w:rFonts w:ascii="Wingdings" w:hAnsi="Wingdings" w:hint="default"/>
      </w:rPr>
    </w:lvl>
  </w:abstractNum>
  <w:abstractNum w:abstractNumId="38" w15:restartNumberingAfterBreak="0">
    <w:nsid w:val="58C71F3F"/>
    <w:multiLevelType w:val="hybridMultilevel"/>
    <w:tmpl w:val="D280FC52"/>
    <w:lvl w:ilvl="0" w:tplc="CC2676C4">
      <w:start w:val="1"/>
      <w:numFmt w:val="lowerLetter"/>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9880BBA"/>
    <w:multiLevelType w:val="hybridMultilevel"/>
    <w:tmpl w:val="235E4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E425C9B"/>
    <w:multiLevelType w:val="multilevel"/>
    <w:tmpl w:val="39DACB42"/>
    <w:lvl w:ilvl="0">
      <w:start w:val="1"/>
      <w:numFmt w:val="decimal"/>
      <w:lvlText w:val="%1."/>
      <w:lvlJc w:val="left"/>
      <w:pPr>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1" w15:restartNumberingAfterBreak="0">
    <w:nsid w:val="5E523502"/>
    <w:multiLevelType w:val="multilevel"/>
    <w:tmpl w:val="9E3CF1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EE65651"/>
    <w:multiLevelType w:val="hybridMultilevel"/>
    <w:tmpl w:val="117898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4AC5DE9"/>
    <w:multiLevelType w:val="hybridMultilevel"/>
    <w:tmpl w:val="7B70F6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5D90DEF"/>
    <w:multiLevelType w:val="hybridMultilevel"/>
    <w:tmpl w:val="6F0A5AAE"/>
    <w:lvl w:ilvl="0" w:tplc="04090001">
      <w:start w:val="1"/>
      <w:numFmt w:val="bullet"/>
      <w:lvlText w:val=""/>
      <w:lvlJc w:val="left"/>
      <w:pPr>
        <w:ind w:left="955" w:hanging="360"/>
      </w:pPr>
      <w:rPr>
        <w:rFonts w:ascii="Symbol" w:hAnsi="Symbol" w:hint="default"/>
      </w:rPr>
    </w:lvl>
    <w:lvl w:ilvl="1" w:tplc="04090003" w:tentative="1">
      <w:start w:val="1"/>
      <w:numFmt w:val="bullet"/>
      <w:lvlText w:val="o"/>
      <w:lvlJc w:val="left"/>
      <w:pPr>
        <w:ind w:left="1675" w:hanging="360"/>
      </w:pPr>
      <w:rPr>
        <w:rFonts w:ascii="Courier New" w:hAnsi="Courier New" w:cs="Courier New" w:hint="default"/>
      </w:rPr>
    </w:lvl>
    <w:lvl w:ilvl="2" w:tplc="04090005" w:tentative="1">
      <w:start w:val="1"/>
      <w:numFmt w:val="bullet"/>
      <w:lvlText w:val=""/>
      <w:lvlJc w:val="left"/>
      <w:pPr>
        <w:ind w:left="2395" w:hanging="360"/>
      </w:pPr>
      <w:rPr>
        <w:rFonts w:ascii="Wingdings" w:hAnsi="Wingdings" w:hint="default"/>
      </w:rPr>
    </w:lvl>
    <w:lvl w:ilvl="3" w:tplc="04090001" w:tentative="1">
      <w:start w:val="1"/>
      <w:numFmt w:val="bullet"/>
      <w:lvlText w:val=""/>
      <w:lvlJc w:val="left"/>
      <w:pPr>
        <w:ind w:left="3115" w:hanging="360"/>
      </w:pPr>
      <w:rPr>
        <w:rFonts w:ascii="Symbol" w:hAnsi="Symbol" w:hint="default"/>
      </w:rPr>
    </w:lvl>
    <w:lvl w:ilvl="4" w:tplc="04090003" w:tentative="1">
      <w:start w:val="1"/>
      <w:numFmt w:val="bullet"/>
      <w:lvlText w:val="o"/>
      <w:lvlJc w:val="left"/>
      <w:pPr>
        <w:ind w:left="3835" w:hanging="360"/>
      </w:pPr>
      <w:rPr>
        <w:rFonts w:ascii="Courier New" w:hAnsi="Courier New" w:cs="Courier New" w:hint="default"/>
      </w:rPr>
    </w:lvl>
    <w:lvl w:ilvl="5" w:tplc="04090005" w:tentative="1">
      <w:start w:val="1"/>
      <w:numFmt w:val="bullet"/>
      <w:lvlText w:val=""/>
      <w:lvlJc w:val="left"/>
      <w:pPr>
        <w:ind w:left="4555" w:hanging="360"/>
      </w:pPr>
      <w:rPr>
        <w:rFonts w:ascii="Wingdings" w:hAnsi="Wingdings" w:hint="default"/>
      </w:rPr>
    </w:lvl>
    <w:lvl w:ilvl="6" w:tplc="04090001" w:tentative="1">
      <w:start w:val="1"/>
      <w:numFmt w:val="bullet"/>
      <w:lvlText w:val=""/>
      <w:lvlJc w:val="left"/>
      <w:pPr>
        <w:ind w:left="5275" w:hanging="360"/>
      </w:pPr>
      <w:rPr>
        <w:rFonts w:ascii="Symbol" w:hAnsi="Symbol" w:hint="default"/>
      </w:rPr>
    </w:lvl>
    <w:lvl w:ilvl="7" w:tplc="04090003" w:tentative="1">
      <w:start w:val="1"/>
      <w:numFmt w:val="bullet"/>
      <w:lvlText w:val="o"/>
      <w:lvlJc w:val="left"/>
      <w:pPr>
        <w:ind w:left="5995" w:hanging="360"/>
      </w:pPr>
      <w:rPr>
        <w:rFonts w:ascii="Courier New" w:hAnsi="Courier New" w:cs="Courier New" w:hint="default"/>
      </w:rPr>
    </w:lvl>
    <w:lvl w:ilvl="8" w:tplc="04090005" w:tentative="1">
      <w:start w:val="1"/>
      <w:numFmt w:val="bullet"/>
      <w:lvlText w:val=""/>
      <w:lvlJc w:val="left"/>
      <w:pPr>
        <w:ind w:left="6715" w:hanging="360"/>
      </w:pPr>
      <w:rPr>
        <w:rFonts w:ascii="Wingdings" w:hAnsi="Wingdings" w:hint="default"/>
      </w:rPr>
    </w:lvl>
  </w:abstractNum>
  <w:abstractNum w:abstractNumId="45" w15:restartNumberingAfterBreak="0">
    <w:nsid w:val="671D1A93"/>
    <w:multiLevelType w:val="hybridMultilevel"/>
    <w:tmpl w:val="67F6C8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A811E98"/>
    <w:multiLevelType w:val="hybridMultilevel"/>
    <w:tmpl w:val="EF289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B601C6A"/>
    <w:multiLevelType w:val="hybridMultilevel"/>
    <w:tmpl w:val="06BCB44C"/>
    <w:lvl w:ilvl="0" w:tplc="0409000F">
      <w:start w:val="1"/>
      <w:numFmt w:val="decimal"/>
      <w:lvlText w:val="%1."/>
      <w:lvlJc w:val="left"/>
      <w:pPr>
        <w:ind w:left="72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BBA04D5"/>
    <w:multiLevelType w:val="hybridMultilevel"/>
    <w:tmpl w:val="12FCA81A"/>
    <w:lvl w:ilvl="0" w:tplc="8B7A6942">
      <w:start w:val="1"/>
      <w:numFmt w:val="decimal"/>
      <w:lvlText w:val="%1."/>
      <w:lvlJc w:val="left"/>
      <w:pPr>
        <w:ind w:left="839" w:hanging="360"/>
      </w:pPr>
      <w:rPr>
        <w:rFonts w:ascii="Arial" w:eastAsia="Arial" w:hAnsi="Arial" w:cs="Arial" w:hint="default"/>
        <w:i/>
        <w:color w:val="5F5F5F"/>
        <w:spacing w:val="-1"/>
        <w:w w:val="99"/>
        <w:sz w:val="20"/>
        <w:szCs w:val="20"/>
        <w:lang w:val="en-US" w:eastAsia="en-US" w:bidi="en-US"/>
      </w:rPr>
    </w:lvl>
    <w:lvl w:ilvl="1" w:tplc="8D6C02FE">
      <w:start w:val="1"/>
      <w:numFmt w:val="decimal"/>
      <w:lvlText w:val="%2."/>
      <w:lvlJc w:val="left"/>
      <w:pPr>
        <w:ind w:left="1199" w:hanging="360"/>
      </w:pPr>
      <w:rPr>
        <w:rFonts w:ascii="Arial" w:eastAsia="Arial" w:hAnsi="Arial" w:cs="Arial" w:hint="default"/>
        <w:i/>
        <w:color w:val="5F5F5F"/>
        <w:spacing w:val="-1"/>
        <w:w w:val="99"/>
        <w:sz w:val="20"/>
        <w:szCs w:val="20"/>
        <w:lang w:val="en-US" w:eastAsia="en-US" w:bidi="en-US"/>
      </w:rPr>
    </w:lvl>
    <w:lvl w:ilvl="2" w:tplc="2BE8E8C4">
      <w:start w:val="1"/>
      <w:numFmt w:val="decimal"/>
      <w:lvlText w:val="%3."/>
      <w:lvlJc w:val="left"/>
      <w:pPr>
        <w:ind w:left="1919" w:hanging="360"/>
      </w:pPr>
      <w:rPr>
        <w:rFonts w:ascii="Arial" w:eastAsia="Arial" w:hAnsi="Arial" w:cs="Arial" w:hint="default"/>
        <w:b/>
        <w:bCs/>
        <w:i/>
        <w:color w:val="5F5F5F"/>
        <w:spacing w:val="-1"/>
        <w:w w:val="99"/>
        <w:sz w:val="20"/>
        <w:szCs w:val="20"/>
        <w:lang w:val="en-US" w:eastAsia="en-US" w:bidi="en-US"/>
      </w:rPr>
    </w:lvl>
    <w:lvl w:ilvl="3" w:tplc="69C87CBE">
      <w:numFmt w:val="bullet"/>
      <w:lvlText w:val="•"/>
      <w:lvlJc w:val="left"/>
      <w:pPr>
        <w:ind w:left="3057" w:hanging="360"/>
      </w:pPr>
      <w:rPr>
        <w:rFonts w:hint="default"/>
        <w:lang w:val="en-US" w:eastAsia="en-US" w:bidi="en-US"/>
      </w:rPr>
    </w:lvl>
    <w:lvl w:ilvl="4" w:tplc="FEC8E950">
      <w:numFmt w:val="bullet"/>
      <w:lvlText w:val="•"/>
      <w:lvlJc w:val="left"/>
      <w:pPr>
        <w:ind w:left="4195" w:hanging="360"/>
      </w:pPr>
      <w:rPr>
        <w:rFonts w:hint="default"/>
        <w:lang w:val="en-US" w:eastAsia="en-US" w:bidi="en-US"/>
      </w:rPr>
    </w:lvl>
    <w:lvl w:ilvl="5" w:tplc="4AF627D6">
      <w:numFmt w:val="bullet"/>
      <w:lvlText w:val="•"/>
      <w:lvlJc w:val="left"/>
      <w:pPr>
        <w:ind w:left="5332" w:hanging="360"/>
      </w:pPr>
      <w:rPr>
        <w:rFonts w:hint="default"/>
        <w:lang w:val="en-US" w:eastAsia="en-US" w:bidi="en-US"/>
      </w:rPr>
    </w:lvl>
    <w:lvl w:ilvl="6" w:tplc="BC1878A8">
      <w:numFmt w:val="bullet"/>
      <w:lvlText w:val="•"/>
      <w:lvlJc w:val="left"/>
      <w:pPr>
        <w:ind w:left="6470" w:hanging="360"/>
      </w:pPr>
      <w:rPr>
        <w:rFonts w:hint="default"/>
        <w:lang w:val="en-US" w:eastAsia="en-US" w:bidi="en-US"/>
      </w:rPr>
    </w:lvl>
    <w:lvl w:ilvl="7" w:tplc="439E64E2">
      <w:numFmt w:val="bullet"/>
      <w:lvlText w:val="•"/>
      <w:lvlJc w:val="left"/>
      <w:pPr>
        <w:ind w:left="7607" w:hanging="360"/>
      </w:pPr>
      <w:rPr>
        <w:rFonts w:hint="default"/>
        <w:lang w:val="en-US" w:eastAsia="en-US" w:bidi="en-US"/>
      </w:rPr>
    </w:lvl>
    <w:lvl w:ilvl="8" w:tplc="B4E68D64">
      <w:numFmt w:val="bullet"/>
      <w:lvlText w:val="•"/>
      <w:lvlJc w:val="left"/>
      <w:pPr>
        <w:ind w:left="8745" w:hanging="360"/>
      </w:pPr>
      <w:rPr>
        <w:rFonts w:hint="default"/>
        <w:lang w:val="en-US" w:eastAsia="en-US" w:bidi="en-US"/>
      </w:rPr>
    </w:lvl>
  </w:abstractNum>
  <w:abstractNum w:abstractNumId="49" w15:restartNumberingAfterBreak="0">
    <w:nsid w:val="6DE5419C"/>
    <w:multiLevelType w:val="multilevel"/>
    <w:tmpl w:val="87C89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01E7F36"/>
    <w:multiLevelType w:val="hybridMultilevel"/>
    <w:tmpl w:val="565203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30D0920"/>
    <w:multiLevelType w:val="hybridMultilevel"/>
    <w:tmpl w:val="7FE03076"/>
    <w:lvl w:ilvl="0" w:tplc="04090001">
      <w:start w:val="1"/>
      <w:numFmt w:val="bullet"/>
      <w:lvlText w:val=""/>
      <w:lvlJc w:val="left"/>
      <w:pPr>
        <w:ind w:left="955" w:hanging="360"/>
      </w:pPr>
      <w:rPr>
        <w:rFonts w:ascii="Symbol" w:hAnsi="Symbol" w:hint="default"/>
      </w:rPr>
    </w:lvl>
    <w:lvl w:ilvl="1" w:tplc="04090003" w:tentative="1">
      <w:start w:val="1"/>
      <w:numFmt w:val="bullet"/>
      <w:lvlText w:val="o"/>
      <w:lvlJc w:val="left"/>
      <w:pPr>
        <w:ind w:left="1675" w:hanging="360"/>
      </w:pPr>
      <w:rPr>
        <w:rFonts w:ascii="Courier New" w:hAnsi="Courier New" w:cs="Courier New" w:hint="default"/>
      </w:rPr>
    </w:lvl>
    <w:lvl w:ilvl="2" w:tplc="04090005" w:tentative="1">
      <w:start w:val="1"/>
      <w:numFmt w:val="bullet"/>
      <w:lvlText w:val=""/>
      <w:lvlJc w:val="left"/>
      <w:pPr>
        <w:ind w:left="2395" w:hanging="360"/>
      </w:pPr>
      <w:rPr>
        <w:rFonts w:ascii="Wingdings" w:hAnsi="Wingdings" w:hint="default"/>
      </w:rPr>
    </w:lvl>
    <w:lvl w:ilvl="3" w:tplc="04090001" w:tentative="1">
      <w:start w:val="1"/>
      <w:numFmt w:val="bullet"/>
      <w:lvlText w:val=""/>
      <w:lvlJc w:val="left"/>
      <w:pPr>
        <w:ind w:left="3115" w:hanging="360"/>
      </w:pPr>
      <w:rPr>
        <w:rFonts w:ascii="Symbol" w:hAnsi="Symbol" w:hint="default"/>
      </w:rPr>
    </w:lvl>
    <w:lvl w:ilvl="4" w:tplc="04090003" w:tentative="1">
      <w:start w:val="1"/>
      <w:numFmt w:val="bullet"/>
      <w:lvlText w:val="o"/>
      <w:lvlJc w:val="left"/>
      <w:pPr>
        <w:ind w:left="3835" w:hanging="360"/>
      </w:pPr>
      <w:rPr>
        <w:rFonts w:ascii="Courier New" w:hAnsi="Courier New" w:cs="Courier New" w:hint="default"/>
      </w:rPr>
    </w:lvl>
    <w:lvl w:ilvl="5" w:tplc="04090005" w:tentative="1">
      <w:start w:val="1"/>
      <w:numFmt w:val="bullet"/>
      <w:lvlText w:val=""/>
      <w:lvlJc w:val="left"/>
      <w:pPr>
        <w:ind w:left="4555" w:hanging="360"/>
      </w:pPr>
      <w:rPr>
        <w:rFonts w:ascii="Wingdings" w:hAnsi="Wingdings" w:hint="default"/>
      </w:rPr>
    </w:lvl>
    <w:lvl w:ilvl="6" w:tplc="04090001" w:tentative="1">
      <w:start w:val="1"/>
      <w:numFmt w:val="bullet"/>
      <w:lvlText w:val=""/>
      <w:lvlJc w:val="left"/>
      <w:pPr>
        <w:ind w:left="5275" w:hanging="360"/>
      </w:pPr>
      <w:rPr>
        <w:rFonts w:ascii="Symbol" w:hAnsi="Symbol" w:hint="default"/>
      </w:rPr>
    </w:lvl>
    <w:lvl w:ilvl="7" w:tplc="04090003" w:tentative="1">
      <w:start w:val="1"/>
      <w:numFmt w:val="bullet"/>
      <w:lvlText w:val="o"/>
      <w:lvlJc w:val="left"/>
      <w:pPr>
        <w:ind w:left="5995" w:hanging="360"/>
      </w:pPr>
      <w:rPr>
        <w:rFonts w:ascii="Courier New" w:hAnsi="Courier New" w:cs="Courier New" w:hint="default"/>
      </w:rPr>
    </w:lvl>
    <w:lvl w:ilvl="8" w:tplc="04090005" w:tentative="1">
      <w:start w:val="1"/>
      <w:numFmt w:val="bullet"/>
      <w:lvlText w:val=""/>
      <w:lvlJc w:val="left"/>
      <w:pPr>
        <w:ind w:left="6715" w:hanging="360"/>
      </w:pPr>
      <w:rPr>
        <w:rFonts w:ascii="Wingdings" w:hAnsi="Wingdings" w:hint="default"/>
      </w:rPr>
    </w:lvl>
  </w:abstractNum>
  <w:abstractNum w:abstractNumId="52" w15:restartNumberingAfterBreak="0">
    <w:nsid w:val="742F06A3"/>
    <w:multiLevelType w:val="hybridMultilevel"/>
    <w:tmpl w:val="5ABAFB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A7E7BC5"/>
    <w:multiLevelType w:val="hybridMultilevel"/>
    <w:tmpl w:val="B2469878"/>
    <w:lvl w:ilvl="0" w:tplc="169CBFCE">
      <w:start w:val="1"/>
      <w:numFmt w:val="lowerLetter"/>
      <w:lvlText w:val="%1."/>
      <w:lvlJc w:val="left"/>
      <w:pPr>
        <w:ind w:left="1080" w:hanging="360"/>
      </w:pPr>
      <w:rPr>
        <w:rFonts w:asciiTheme="minorHAnsi" w:hAnsiTheme="minorHAnsi"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62896426">
    <w:abstractNumId w:val="15"/>
  </w:num>
  <w:num w:numId="2" w16cid:durableId="456919178">
    <w:abstractNumId w:val="48"/>
  </w:num>
  <w:num w:numId="3" w16cid:durableId="122433927">
    <w:abstractNumId w:val="35"/>
  </w:num>
  <w:num w:numId="4" w16cid:durableId="210265588">
    <w:abstractNumId w:val="32"/>
  </w:num>
  <w:num w:numId="5" w16cid:durableId="1344669954">
    <w:abstractNumId w:val="28"/>
  </w:num>
  <w:num w:numId="6" w16cid:durableId="1856573485">
    <w:abstractNumId w:val="21"/>
  </w:num>
  <w:num w:numId="7" w16cid:durableId="1342707906">
    <w:abstractNumId w:val="51"/>
  </w:num>
  <w:num w:numId="8" w16cid:durableId="1269049464">
    <w:abstractNumId w:val="37"/>
  </w:num>
  <w:num w:numId="9" w16cid:durableId="2132817309">
    <w:abstractNumId w:val="44"/>
  </w:num>
  <w:num w:numId="10" w16cid:durableId="1625650240">
    <w:abstractNumId w:val="30"/>
  </w:num>
  <w:num w:numId="11" w16cid:durableId="436757402">
    <w:abstractNumId w:val="22"/>
  </w:num>
  <w:num w:numId="12" w16cid:durableId="485240324">
    <w:abstractNumId w:val="12"/>
  </w:num>
  <w:num w:numId="13" w16cid:durableId="1356924993">
    <w:abstractNumId w:val="26"/>
  </w:num>
  <w:num w:numId="14" w16cid:durableId="1109355518">
    <w:abstractNumId w:val="45"/>
  </w:num>
  <w:num w:numId="15" w16cid:durableId="711538973">
    <w:abstractNumId w:val="36"/>
  </w:num>
  <w:num w:numId="16" w16cid:durableId="1481270011">
    <w:abstractNumId w:val="19"/>
  </w:num>
  <w:num w:numId="17" w16cid:durableId="801920125">
    <w:abstractNumId w:val="31"/>
  </w:num>
  <w:num w:numId="18" w16cid:durableId="1585603606">
    <w:abstractNumId w:val="8"/>
  </w:num>
  <w:num w:numId="19" w16cid:durableId="2074812158">
    <w:abstractNumId w:val="50"/>
  </w:num>
  <w:num w:numId="20" w16cid:durableId="1071003169">
    <w:abstractNumId w:val="17"/>
  </w:num>
  <w:num w:numId="21" w16cid:durableId="836383726">
    <w:abstractNumId w:val="10"/>
  </w:num>
  <w:num w:numId="22" w16cid:durableId="1138454682">
    <w:abstractNumId w:val="13"/>
  </w:num>
  <w:num w:numId="23" w16cid:durableId="2014988756">
    <w:abstractNumId w:val="53"/>
  </w:num>
  <w:num w:numId="24" w16cid:durableId="452401728">
    <w:abstractNumId w:val="9"/>
  </w:num>
  <w:num w:numId="25" w16cid:durableId="478545321">
    <w:abstractNumId w:val="34"/>
  </w:num>
  <w:num w:numId="26" w16cid:durableId="1384717561">
    <w:abstractNumId w:val="38"/>
  </w:num>
  <w:num w:numId="27" w16cid:durableId="2066098883">
    <w:abstractNumId w:val="47"/>
  </w:num>
  <w:num w:numId="28" w16cid:durableId="1096288564">
    <w:abstractNumId w:val="52"/>
  </w:num>
  <w:num w:numId="29" w16cid:durableId="1557082107">
    <w:abstractNumId w:val="33"/>
  </w:num>
  <w:num w:numId="30" w16cid:durableId="1473719420">
    <w:abstractNumId w:val="24"/>
  </w:num>
  <w:num w:numId="31" w16cid:durableId="697780259">
    <w:abstractNumId w:val="29"/>
  </w:num>
  <w:num w:numId="32" w16cid:durableId="530145821">
    <w:abstractNumId w:val="27"/>
  </w:num>
  <w:num w:numId="33" w16cid:durableId="208423839">
    <w:abstractNumId w:val="39"/>
  </w:num>
  <w:num w:numId="34" w16cid:durableId="795678897">
    <w:abstractNumId w:val="20"/>
  </w:num>
  <w:num w:numId="35" w16cid:durableId="1945113426">
    <w:abstractNumId w:val="11"/>
  </w:num>
  <w:num w:numId="36" w16cid:durableId="733509230">
    <w:abstractNumId w:val="23"/>
  </w:num>
  <w:num w:numId="37" w16cid:durableId="1112938186">
    <w:abstractNumId w:val="46"/>
  </w:num>
  <w:num w:numId="38" w16cid:durableId="1539321163">
    <w:abstractNumId w:val="16"/>
  </w:num>
  <w:num w:numId="39" w16cid:durableId="1182863252">
    <w:abstractNumId w:val="40"/>
  </w:num>
  <w:num w:numId="40" w16cid:durableId="1105612900">
    <w:abstractNumId w:val="18"/>
  </w:num>
  <w:num w:numId="41" w16cid:durableId="1262570917">
    <w:abstractNumId w:val="41"/>
  </w:num>
  <w:num w:numId="42" w16cid:durableId="365718026">
    <w:abstractNumId w:val="14"/>
  </w:num>
  <w:num w:numId="43" w16cid:durableId="4864181">
    <w:abstractNumId w:val="42"/>
  </w:num>
  <w:num w:numId="44" w16cid:durableId="214046729">
    <w:abstractNumId w:val="43"/>
  </w:num>
  <w:num w:numId="45" w16cid:durableId="499781626">
    <w:abstractNumId w:val="49"/>
  </w:num>
  <w:num w:numId="46" w16cid:durableId="808862978">
    <w:abstractNumId w:val="7"/>
  </w:num>
  <w:num w:numId="47" w16cid:durableId="1037395289">
    <w:abstractNumId w:val="6"/>
  </w:num>
  <w:num w:numId="48" w16cid:durableId="1308319338">
    <w:abstractNumId w:val="5"/>
  </w:num>
  <w:num w:numId="49" w16cid:durableId="1265572247">
    <w:abstractNumId w:val="4"/>
  </w:num>
  <w:num w:numId="50" w16cid:durableId="605960396">
    <w:abstractNumId w:val="3"/>
  </w:num>
  <w:num w:numId="51" w16cid:durableId="1260262036">
    <w:abstractNumId w:val="2"/>
  </w:num>
  <w:num w:numId="52" w16cid:durableId="1920406448">
    <w:abstractNumId w:val="1"/>
  </w:num>
  <w:num w:numId="53" w16cid:durableId="645280192">
    <w:abstractNumId w:val="0"/>
  </w:num>
  <w:num w:numId="54" w16cid:durableId="251746718">
    <w:abstractNumId w:val="2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E74"/>
    <w:rsid w:val="00003A71"/>
    <w:rsid w:val="000057BE"/>
    <w:rsid w:val="000071FD"/>
    <w:rsid w:val="000170BA"/>
    <w:rsid w:val="0002177E"/>
    <w:rsid w:val="00034680"/>
    <w:rsid w:val="00034B17"/>
    <w:rsid w:val="000465A1"/>
    <w:rsid w:val="0005003B"/>
    <w:rsid w:val="00050B34"/>
    <w:rsid w:val="00055C13"/>
    <w:rsid w:val="00067E6A"/>
    <w:rsid w:val="00072AAB"/>
    <w:rsid w:val="00072CE3"/>
    <w:rsid w:val="0008286B"/>
    <w:rsid w:val="000845BC"/>
    <w:rsid w:val="000867FF"/>
    <w:rsid w:val="00087667"/>
    <w:rsid w:val="00087F41"/>
    <w:rsid w:val="00094BD7"/>
    <w:rsid w:val="00096332"/>
    <w:rsid w:val="000A267F"/>
    <w:rsid w:val="000B073B"/>
    <w:rsid w:val="000B42F3"/>
    <w:rsid w:val="000B4DE3"/>
    <w:rsid w:val="000C0683"/>
    <w:rsid w:val="000C2A0D"/>
    <w:rsid w:val="000E4ABE"/>
    <w:rsid w:val="000E6F04"/>
    <w:rsid w:val="00121232"/>
    <w:rsid w:val="001334AA"/>
    <w:rsid w:val="00133729"/>
    <w:rsid w:val="001346B0"/>
    <w:rsid w:val="00134B5F"/>
    <w:rsid w:val="00134DC7"/>
    <w:rsid w:val="00147939"/>
    <w:rsid w:val="00156137"/>
    <w:rsid w:val="00160E51"/>
    <w:rsid w:val="00194469"/>
    <w:rsid w:val="001974F4"/>
    <w:rsid w:val="00197833"/>
    <w:rsid w:val="001B5158"/>
    <w:rsid w:val="001C2DB8"/>
    <w:rsid w:val="001C67F9"/>
    <w:rsid w:val="001D3CD5"/>
    <w:rsid w:val="001D5C46"/>
    <w:rsid w:val="001D7845"/>
    <w:rsid w:val="001E70C5"/>
    <w:rsid w:val="001F5097"/>
    <w:rsid w:val="00206580"/>
    <w:rsid w:val="00230369"/>
    <w:rsid w:val="00236BA1"/>
    <w:rsid w:val="00240F63"/>
    <w:rsid w:val="0024255B"/>
    <w:rsid w:val="00252E3C"/>
    <w:rsid w:val="00255826"/>
    <w:rsid w:val="002703DF"/>
    <w:rsid w:val="00291351"/>
    <w:rsid w:val="0029154D"/>
    <w:rsid w:val="002A0104"/>
    <w:rsid w:val="002A7C67"/>
    <w:rsid w:val="002B0A7D"/>
    <w:rsid w:val="002D496E"/>
    <w:rsid w:val="002E3D0C"/>
    <w:rsid w:val="0031152F"/>
    <w:rsid w:val="00311B64"/>
    <w:rsid w:val="00312D98"/>
    <w:rsid w:val="003215DD"/>
    <w:rsid w:val="00322B13"/>
    <w:rsid w:val="00323435"/>
    <w:rsid w:val="00323715"/>
    <w:rsid w:val="00324F56"/>
    <w:rsid w:val="00332700"/>
    <w:rsid w:val="00347777"/>
    <w:rsid w:val="0036378D"/>
    <w:rsid w:val="00380E6D"/>
    <w:rsid w:val="003834E4"/>
    <w:rsid w:val="00390351"/>
    <w:rsid w:val="00393578"/>
    <w:rsid w:val="00396D5A"/>
    <w:rsid w:val="003A1E41"/>
    <w:rsid w:val="003A2899"/>
    <w:rsid w:val="003B71F3"/>
    <w:rsid w:val="003B724F"/>
    <w:rsid w:val="003C20B7"/>
    <w:rsid w:val="003C779E"/>
    <w:rsid w:val="003D20B9"/>
    <w:rsid w:val="003E1167"/>
    <w:rsid w:val="003F06AB"/>
    <w:rsid w:val="003F3586"/>
    <w:rsid w:val="00425BD8"/>
    <w:rsid w:val="004311A3"/>
    <w:rsid w:val="0045708B"/>
    <w:rsid w:val="00457BA0"/>
    <w:rsid w:val="00461B88"/>
    <w:rsid w:val="004972A8"/>
    <w:rsid w:val="004A1E74"/>
    <w:rsid w:val="004A2D9E"/>
    <w:rsid w:val="004A6628"/>
    <w:rsid w:val="004B397E"/>
    <w:rsid w:val="004C5E61"/>
    <w:rsid w:val="004D2D3E"/>
    <w:rsid w:val="004D400A"/>
    <w:rsid w:val="004D7503"/>
    <w:rsid w:val="004F646F"/>
    <w:rsid w:val="00511D7D"/>
    <w:rsid w:val="00523572"/>
    <w:rsid w:val="00542FFE"/>
    <w:rsid w:val="00546B29"/>
    <w:rsid w:val="00547B2C"/>
    <w:rsid w:val="00555204"/>
    <w:rsid w:val="005655F2"/>
    <w:rsid w:val="00567779"/>
    <w:rsid w:val="00576E0D"/>
    <w:rsid w:val="00582E65"/>
    <w:rsid w:val="005936D1"/>
    <w:rsid w:val="005A1892"/>
    <w:rsid w:val="005A3A75"/>
    <w:rsid w:val="005A5548"/>
    <w:rsid w:val="005B2DBB"/>
    <w:rsid w:val="005C507E"/>
    <w:rsid w:val="005C74B5"/>
    <w:rsid w:val="005D0391"/>
    <w:rsid w:val="005D10CA"/>
    <w:rsid w:val="005D276D"/>
    <w:rsid w:val="005D5C05"/>
    <w:rsid w:val="005E3A77"/>
    <w:rsid w:val="005F0363"/>
    <w:rsid w:val="005F60DA"/>
    <w:rsid w:val="00603183"/>
    <w:rsid w:val="00631663"/>
    <w:rsid w:val="00653BCB"/>
    <w:rsid w:val="00653DE4"/>
    <w:rsid w:val="006706D8"/>
    <w:rsid w:val="00680087"/>
    <w:rsid w:val="006A1A75"/>
    <w:rsid w:val="006D39B5"/>
    <w:rsid w:val="006F499D"/>
    <w:rsid w:val="00711C3A"/>
    <w:rsid w:val="007146D5"/>
    <w:rsid w:val="00737FED"/>
    <w:rsid w:val="00743CC4"/>
    <w:rsid w:val="00755487"/>
    <w:rsid w:val="0075738F"/>
    <w:rsid w:val="007804B6"/>
    <w:rsid w:val="007874A9"/>
    <w:rsid w:val="007909B8"/>
    <w:rsid w:val="007B52BC"/>
    <w:rsid w:val="007C504A"/>
    <w:rsid w:val="007D35F6"/>
    <w:rsid w:val="007E05C0"/>
    <w:rsid w:val="007E60F5"/>
    <w:rsid w:val="007E6475"/>
    <w:rsid w:val="007F1692"/>
    <w:rsid w:val="00807132"/>
    <w:rsid w:val="00840D1E"/>
    <w:rsid w:val="0084341C"/>
    <w:rsid w:val="00854704"/>
    <w:rsid w:val="00867C31"/>
    <w:rsid w:val="008B7075"/>
    <w:rsid w:val="008C7D9F"/>
    <w:rsid w:val="008D19B1"/>
    <w:rsid w:val="008D1A61"/>
    <w:rsid w:val="008D7FBB"/>
    <w:rsid w:val="008E38DA"/>
    <w:rsid w:val="00901C86"/>
    <w:rsid w:val="009107FB"/>
    <w:rsid w:val="009252C0"/>
    <w:rsid w:val="0092774F"/>
    <w:rsid w:val="00932E81"/>
    <w:rsid w:val="0094023C"/>
    <w:rsid w:val="0095778D"/>
    <w:rsid w:val="00984190"/>
    <w:rsid w:val="009871F5"/>
    <w:rsid w:val="009A0031"/>
    <w:rsid w:val="009A55B3"/>
    <w:rsid w:val="009B7349"/>
    <w:rsid w:val="009C016F"/>
    <w:rsid w:val="009C1939"/>
    <w:rsid w:val="009D09CE"/>
    <w:rsid w:val="009D6982"/>
    <w:rsid w:val="009D6B56"/>
    <w:rsid w:val="009F6E69"/>
    <w:rsid w:val="00A2620A"/>
    <w:rsid w:val="00A314AD"/>
    <w:rsid w:val="00A42534"/>
    <w:rsid w:val="00A44B86"/>
    <w:rsid w:val="00A5433E"/>
    <w:rsid w:val="00A54B16"/>
    <w:rsid w:val="00A65E85"/>
    <w:rsid w:val="00A77795"/>
    <w:rsid w:val="00A80C5F"/>
    <w:rsid w:val="00A92C3D"/>
    <w:rsid w:val="00A96632"/>
    <w:rsid w:val="00AA641F"/>
    <w:rsid w:val="00AB1F12"/>
    <w:rsid w:val="00AD521A"/>
    <w:rsid w:val="00AE5D9B"/>
    <w:rsid w:val="00AE7222"/>
    <w:rsid w:val="00B02D2E"/>
    <w:rsid w:val="00B0687E"/>
    <w:rsid w:val="00B1527B"/>
    <w:rsid w:val="00B1664F"/>
    <w:rsid w:val="00B25AD1"/>
    <w:rsid w:val="00B26273"/>
    <w:rsid w:val="00B41222"/>
    <w:rsid w:val="00B7232C"/>
    <w:rsid w:val="00B73CED"/>
    <w:rsid w:val="00B76A21"/>
    <w:rsid w:val="00B8708F"/>
    <w:rsid w:val="00B90308"/>
    <w:rsid w:val="00BA4D30"/>
    <w:rsid w:val="00BA73F6"/>
    <w:rsid w:val="00BB1C96"/>
    <w:rsid w:val="00BB3A97"/>
    <w:rsid w:val="00BB40C8"/>
    <w:rsid w:val="00BC3CA0"/>
    <w:rsid w:val="00BD0E4E"/>
    <w:rsid w:val="00BD7FE8"/>
    <w:rsid w:val="00BF129F"/>
    <w:rsid w:val="00BF47CC"/>
    <w:rsid w:val="00BF77C8"/>
    <w:rsid w:val="00BF7827"/>
    <w:rsid w:val="00C00421"/>
    <w:rsid w:val="00C036D8"/>
    <w:rsid w:val="00C353C7"/>
    <w:rsid w:val="00C43440"/>
    <w:rsid w:val="00C4563F"/>
    <w:rsid w:val="00C65AF5"/>
    <w:rsid w:val="00C66EFF"/>
    <w:rsid w:val="00C744E8"/>
    <w:rsid w:val="00C766DE"/>
    <w:rsid w:val="00C81CBC"/>
    <w:rsid w:val="00C82DEA"/>
    <w:rsid w:val="00C83C75"/>
    <w:rsid w:val="00CB074B"/>
    <w:rsid w:val="00CB2A53"/>
    <w:rsid w:val="00CC1316"/>
    <w:rsid w:val="00CC6288"/>
    <w:rsid w:val="00CD5652"/>
    <w:rsid w:val="00CD7CEC"/>
    <w:rsid w:val="00D05279"/>
    <w:rsid w:val="00D122FF"/>
    <w:rsid w:val="00D14F01"/>
    <w:rsid w:val="00D17900"/>
    <w:rsid w:val="00D208CF"/>
    <w:rsid w:val="00D255D5"/>
    <w:rsid w:val="00D367AB"/>
    <w:rsid w:val="00D47801"/>
    <w:rsid w:val="00D515F4"/>
    <w:rsid w:val="00D516E2"/>
    <w:rsid w:val="00D54860"/>
    <w:rsid w:val="00D716E1"/>
    <w:rsid w:val="00D803AB"/>
    <w:rsid w:val="00D864EC"/>
    <w:rsid w:val="00DA0785"/>
    <w:rsid w:val="00DA5EEC"/>
    <w:rsid w:val="00DA7375"/>
    <w:rsid w:val="00DB640C"/>
    <w:rsid w:val="00DD2D29"/>
    <w:rsid w:val="00DD40ED"/>
    <w:rsid w:val="00DD4481"/>
    <w:rsid w:val="00DD5473"/>
    <w:rsid w:val="00DF2DE5"/>
    <w:rsid w:val="00E16EFD"/>
    <w:rsid w:val="00E26427"/>
    <w:rsid w:val="00E377A3"/>
    <w:rsid w:val="00E53B0C"/>
    <w:rsid w:val="00E604E0"/>
    <w:rsid w:val="00E618CB"/>
    <w:rsid w:val="00E906D5"/>
    <w:rsid w:val="00E9686A"/>
    <w:rsid w:val="00EA16C2"/>
    <w:rsid w:val="00EA223B"/>
    <w:rsid w:val="00EA2653"/>
    <w:rsid w:val="00EA71FC"/>
    <w:rsid w:val="00EB4054"/>
    <w:rsid w:val="00EC1467"/>
    <w:rsid w:val="00EC3467"/>
    <w:rsid w:val="00ED09E7"/>
    <w:rsid w:val="00EE0BF4"/>
    <w:rsid w:val="00EE4AFC"/>
    <w:rsid w:val="00EF2539"/>
    <w:rsid w:val="00F00E65"/>
    <w:rsid w:val="00F03F97"/>
    <w:rsid w:val="00F06B63"/>
    <w:rsid w:val="00F1692E"/>
    <w:rsid w:val="00F2705F"/>
    <w:rsid w:val="00F3018A"/>
    <w:rsid w:val="00F30A3D"/>
    <w:rsid w:val="00F65B99"/>
    <w:rsid w:val="00FA2B51"/>
    <w:rsid w:val="00FC0F74"/>
    <w:rsid w:val="00FC6C40"/>
    <w:rsid w:val="00FD1C8B"/>
    <w:rsid w:val="00FE0F94"/>
    <w:rsid w:val="00FF25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5F9841"/>
  <w15:chartTrackingRefBased/>
  <w15:docId w15:val="{B75A309B-8521-4AB0-AA0C-33F834832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A1E74"/>
    <w:pPr>
      <w:widowControl w:val="0"/>
      <w:autoSpaceDE w:val="0"/>
      <w:autoSpaceDN w:val="0"/>
      <w:spacing w:before="62" w:after="0" w:line="240" w:lineRule="auto"/>
      <w:ind w:left="1200"/>
      <w:outlineLvl w:val="0"/>
    </w:pPr>
    <w:rPr>
      <w:rFonts w:ascii="Times New Roman" w:eastAsia="Times New Roman" w:hAnsi="Times New Roman" w:cs="Times New Roman"/>
      <w:b/>
      <w:bCs/>
      <w:sz w:val="28"/>
      <w:szCs w:val="28"/>
      <w:u w:val="single" w:color="000000"/>
      <w:lang w:bidi="en-US"/>
    </w:rPr>
  </w:style>
  <w:style w:type="paragraph" w:styleId="Heading2">
    <w:name w:val="heading 2"/>
    <w:basedOn w:val="Normal"/>
    <w:link w:val="Heading2Char"/>
    <w:uiPriority w:val="9"/>
    <w:unhideWhenUsed/>
    <w:qFormat/>
    <w:rsid w:val="004A1E74"/>
    <w:pPr>
      <w:widowControl w:val="0"/>
      <w:autoSpaceDE w:val="0"/>
      <w:autoSpaceDN w:val="0"/>
      <w:spacing w:after="0" w:line="240" w:lineRule="auto"/>
      <w:ind w:left="1920"/>
      <w:outlineLvl w:val="1"/>
    </w:pPr>
    <w:rPr>
      <w:rFonts w:ascii="Times New Roman" w:eastAsia="Times New Roman" w:hAnsi="Times New Roman" w:cs="Times New Roman"/>
      <w:b/>
      <w:bCs/>
      <w:sz w:val="24"/>
      <w:szCs w:val="24"/>
      <w:lang w:bidi="en-US"/>
    </w:rPr>
  </w:style>
  <w:style w:type="paragraph" w:styleId="Heading3">
    <w:name w:val="heading 3"/>
    <w:basedOn w:val="Normal"/>
    <w:link w:val="Heading3Char"/>
    <w:uiPriority w:val="9"/>
    <w:unhideWhenUsed/>
    <w:qFormat/>
    <w:rsid w:val="004A1E74"/>
    <w:pPr>
      <w:widowControl w:val="0"/>
      <w:autoSpaceDE w:val="0"/>
      <w:autoSpaceDN w:val="0"/>
      <w:spacing w:after="0" w:line="240" w:lineRule="auto"/>
      <w:ind w:left="235"/>
      <w:outlineLvl w:val="2"/>
    </w:pPr>
    <w:rPr>
      <w:rFonts w:ascii="Verdana" w:eastAsia="Verdana" w:hAnsi="Verdana" w:cs="Verdana"/>
      <w:b/>
      <w:bCs/>
      <w:i/>
      <w:sz w:val="24"/>
      <w:szCs w:val="24"/>
      <w:lang w:bidi="en-US"/>
    </w:rPr>
  </w:style>
  <w:style w:type="paragraph" w:styleId="Heading4">
    <w:name w:val="heading 4"/>
    <w:basedOn w:val="Normal"/>
    <w:link w:val="Heading4Char"/>
    <w:uiPriority w:val="9"/>
    <w:unhideWhenUsed/>
    <w:qFormat/>
    <w:rsid w:val="004A1E74"/>
    <w:pPr>
      <w:widowControl w:val="0"/>
      <w:autoSpaceDE w:val="0"/>
      <w:autoSpaceDN w:val="0"/>
      <w:spacing w:after="0" w:line="240" w:lineRule="auto"/>
      <w:ind w:left="120"/>
      <w:outlineLvl w:val="3"/>
    </w:pPr>
    <w:rPr>
      <w:rFonts w:ascii="Verdana" w:eastAsia="Verdana" w:hAnsi="Verdana" w:cs="Verdana"/>
      <w:b/>
      <w:bCs/>
      <w:i/>
      <w:lang w:bidi="en-US"/>
    </w:rPr>
  </w:style>
  <w:style w:type="paragraph" w:styleId="Heading5">
    <w:name w:val="heading 5"/>
    <w:basedOn w:val="Normal"/>
    <w:link w:val="Heading5Char"/>
    <w:unhideWhenUsed/>
    <w:qFormat/>
    <w:rsid w:val="004A1E74"/>
    <w:pPr>
      <w:widowControl w:val="0"/>
      <w:autoSpaceDE w:val="0"/>
      <w:autoSpaceDN w:val="0"/>
      <w:spacing w:after="0" w:line="240" w:lineRule="auto"/>
      <w:ind w:left="235"/>
      <w:outlineLvl w:val="4"/>
    </w:pPr>
    <w:rPr>
      <w:rFonts w:ascii="Arial" w:eastAsia="Arial" w:hAnsi="Arial" w:cs="Arial"/>
      <w:b/>
      <w:bCs/>
      <w:sz w:val="20"/>
      <w:szCs w:val="20"/>
      <w:lang w:bidi="en-US"/>
    </w:rPr>
  </w:style>
  <w:style w:type="paragraph" w:styleId="Heading6">
    <w:name w:val="heading 6"/>
    <w:basedOn w:val="Normal"/>
    <w:link w:val="Heading6Char"/>
    <w:uiPriority w:val="9"/>
    <w:unhideWhenUsed/>
    <w:qFormat/>
    <w:rsid w:val="004A1E74"/>
    <w:pPr>
      <w:widowControl w:val="0"/>
      <w:autoSpaceDE w:val="0"/>
      <w:autoSpaceDN w:val="0"/>
      <w:spacing w:after="0" w:line="240" w:lineRule="auto"/>
      <w:ind w:left="1919" w:hanging="359"/>
      <w:outlineLvl w:val="5"/>
    </w:pPr>
    <w:rPr>
      <w:rFonts w:ascii="Arial" w:eastAsia="Arial" w:hAnsi="Arial" w:cs="Arial"/>
      <w:b/>
      <w:bCs/>
      <w:i/>
      <w:sz w:val="20"/>
      <w:szCs w:val="20"/>
      <w:lang w:bidi="en-US"/>
    </w:rPr>
  </w:style>
  <w:style w:type="paragraph" w:styleId="Heading7">
    <w:name w:val="heading 7"/>
    <w:basedOn w:val="Normal"/>
    <w:next w:val="Normal"/>
    <w:link w:val="Heading7Char"/>
    <w:uiPriority w:val="9"/>
    <w:semiHidden/>
    <w:unhideWhenUsed/>
    <w:qFormat/>
    <w:rsid w:val="000C0683"/>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0C068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C068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1E74"/>
    <w:rPr>
      <w:rFonts w:ascii="Times New Roman" w:eastAsia="Times New Roman" w:hAnsi="Times New Roman" w:cs="Times New Roman"/>
      <w:b/>
      <w:bCs/>
      <w:sz w:val="28"/>
      <w:szCs w:val="28"/>
      <w:u w:val="single" w:color="000000"/>
      <w:lang w:bidi="en-US"/>
    </w:rPr>
  </w:style>
  <w:style w:type="character" w:customStyle="1" w:styleId="Heading2Char">
    <w:name w:val="Heading 2 Char"/>
    <w:basedOn w:val="DefaultParagraphFont"/>
    <w:link w:val="Heading2"/>
    <w:uiPriority w:val="9"/>
    <w:rsid w:val="004A1E74"/>
    <w:rPr>
      <w:rFonts w:ascii="Times New Roman" w:eastAsia="Times New Roman" w:hAnsi="Times New Roman" w:cs="Times New Roman"/>
      <w:b/>
      <w:bCs/>
      <w:sz w:val="24"/>
      <w:szCs w:val="24"/>
      <w:lang w:bidi="en-US"/>
    </w:rPr>
  </w:style>
  <w:style w:type="character" w:customStyle="1" w:styleId="Heading3Char">
    <w:name w:val="Heading 3 Char"/>
    <w:basedOn w:val="DefaultParagraphFont"/>
    <w:link w:val="Heading3"/>
    <w:uiPriority w:val="9"/>
    <w:rsid w:val="004A1E74"/>
    <w:rPr>
      <w:rFonts w:ascii="Verdana" w:eastAsia="Verdana" w:hAnsi="Verdana" w:cs="Verdana"/>
      <w:b/>
      <w:bCs/>
      <w:i/>
      <w:sz w:val="24"/>
      <w:szCs w:val="24"/>
      <w:lang w:bidi="en-US"/>
    </w:rPr>
  </w:style>
  <w:style w:type="character" w:customStyle="1" w:styleId="Heading4Char">
    <w:name w:val="Heading 4 Char"/>
    <w:basedOn w:val="DefaultParagraphFont"/>
    <w:link w:val="Heading4"/>
    <w:uiPriority w:val="9"/>
    <w:rsid w:val="004A1E74"/>
    <w:rPr>
      <w:rFonts w:ascii="Verdana" w:eastAsia="Verdana" w:hAnsi="Verdana" w:cs="Verdana"/>
      <w:b/>
      <w:bCs/>
      <w:i/>
      <w:lang w:bidi="en-US"/>
    </w:rPr>
  </w:style>
  <w:style w:type="character" w:customStyle="1" w:styleId="Heading5Char">
    <w:name w:val="Heading 5 Char"/>
    <w:basedOn w:val="DefaultParagraphFont"/>
    <w:link w:val="Heading5"/>
    <w:rsid w:val="004A1E74"/>
    <w:rPr>
      <w:rFonts w:ascii="Arial" w:eastAsia="Arial" w:hAnsi="Arial" w:cs="Arial"/>
      <w:b/>
      <w:bCs/>
      <w:sz w:val="20"/>
      <w:szCs w:val="20"/>
      <w:lang w:bidi="en-US"/>
    </w:rPr>
  </w:style>
  <w:style w:type="character" w:customStyle="1" w:styleId="Heading6Char">
    <w:name w:val="Heading 6 Char"/>
    <w:basedOn w:val="DefaultParagraphFont"/>
    <w:link w:val="Heading6"/>
    <w:uiPriority w:val="9"/>
    <w:rsid w:val="004A1E74"/>
    <w:rPr>
      <w:rFonts w:ascii="Arial" w:eastAsia="Arial" w:hAnsi="Arial" w:cs="Arial"/>
      <w:b/>
      <w:bCs/>
      <w:i/>
      <w:sz w:val="20"/>
      <w:szCs w:val="20"/>
      <w:lang w:bidi="en-US"/>
    </w:rPr>
  </w:style>
  <w:style w:type="paragraph" w:styleId="TOC1">
    <w:name w:val="toc 1"/>
    <w:basedOn w:val="Normal"/>
    <w:uiPriority w:val="39"/>
    <w:qFormat/>
    <w:rsid w:val="004A1E74"/>
    <w:pPr>
      <w:widowControl w:val="0"/>
      <w:autoSpaceDE w:val="0"/>
      <w:autoSpaceDN w:val="0"/>
      <w:spacing w:before="200" w:after="0" w:line="240" w:lineRule="auto"/>
      <w:ind w:left="1165"/>
    </w:pPr>
    <w:rPr>
      <w:rFonts w:ascii="Verdana" w:eastAsia="Verdana" w:hAnsi="Verdana" w:cs="Verdana"/>
      <w:sz w:val="24"/>
      <w:szCs w:val="24"/>
      <w:lang w:bidi="en-US"/>
    </w:rPr>
  </w:style>
  <w:style w:type="paragraph" w:styleId="TOC2">
    <w:name w:val="toc 2"/>
    <w:basedOn w:val="Normal"/>
    <w:uiPriority w:val="39"/>
    <w:qFormat/>
    <w:rsid w:val="004A1E74"/>
    <w:pPr>
      <w:widowControl w:val="0"/>
      <w:autoSpaceDE w:val="0"/>
      <w:autoSpaceDN w:val="0"/>
      <w:spacing w:before="328" w:after="0" w:line="240" w:lineRule="auto"/>
      <w:ind w:left="1200"/>
    </w:pPr>
    <w:rPr>
      <w:rFonts w:ascii="Verdana" w:eastAsia="Verdana" w:hAnsi="Verdana" w:cs="Verdana"/>
      <w:sz w:val="24"/>
      <w:szCs w:val="24"/>
      <w:lang w:bidi="en-US"/>
    </w:rPr>
  </w:style>
  <w:style w:type="paragraph" w:styleId="TOC3">
    <w:name w:val="toc 3"/>
    <w:basedOn w:val="Normal"/>
    <w:uiPriority w:val="39"/>
    <w:qFormat/>
    <w:rsid w:val="004A1E74"/>
    <w:pPr>
      <w:widowControl w:val="0"/>
      <w:autoSpaceDE w:val="0"/>
      <w:autoSpaceDN w:val="0"/>
      <w:spacing w:before="151" w:after="0" w:line="240" w:lineRule="auto"/>
      <w:ind w:left="1919"/>
    </w:pPr>
    <w:rPr>
      <w:rFonts w:ascii="Verdana" w:eastAsia="Verdana" w:hAnsi="Verdana" w:cs="Verdana"/>
      <w:sz w:val="24"/>
      <w:szCs w:val="24"/>
      <w:lang w:bidi="en-US"/>
    </w:rPr>
  </w:style>
  <w:style w:type="paragraph" w:styleId="BodyText">
    <w:name w:val="Body Text"/>
    <w:basedOn w:val="Normal"/>
    <w:link w:val="BodyTextChar"/>
    <w:uiPriority w:val="1"/>
    <w:qFormat/>
    <w:rsid w:val="004A1E74"/>
    <w:pPr>
      <w:widowControl w:val="0"/>
      <w:autoSpaceDE w:val="0"/>
      <w:autoSpaceDN w:val="0"/>
      <w:spacing w:after="0" w:line="240" w:lineRule="auto"/>
    </w:pPr>
    <w:rPr>
      <w:rFonts w:ascii="Arial" w:eastAsia="Arial" w:hAnsi="Arial" w:cs="Arial"/>
      <w:sz w:val="20"/>
      <w:szCs w:val="20"/>
      <w:lang w:bidi="en-US"/>
    </w:rPr>
  </w:style>
  <w:style w:type="character" w:customStyle="1" w:styleId="BodyTextChar">
    <w:name w:val="Body Text Char"/>
    <w:basedOn w:val="DefaultParagraphFont"/>
    <w:link w:val="BodyText"/>
    <w:uiPriority w:val="1"/>
    <w:rsid w:val="004A1E74"/>
    <w:rPr>
      <w:rFonts w:ascii="Arial" w:eastAsia="Arial" w:hAnsi="Arial" w:cs="Arial"/>
      <w:sz w:val="20"/>
      <w:szCs w:val="20"/>
      <w:lang w:bidi="en-US"/>
    </w:rPr>
  </w:style>
  <w:style w:type="paragraph" w:styleId="ListParagraph">
    <w:name w:val="List Paragraph"/>
    <w:basedOn w:val="Normal"/>
    <w:uiPriority w:val="34"/>
    <w:qFormat/>
    <w:rsid w:val="004A1E74"/>
    <w:pPr>
      <w:widowControl w:val="0"/>
      <w:autoSpaceDE w:val="0"/>
      <w:autoSpaceDN w:val="0"/>
      <w:spacing w:after="0" w:line="240" w:lineRule="auto"/>
      <w:ind w:left="1919" w:hanging="360"/>
    </w:pPr>
    <w:rPr>
      <w:rFonts w:ascii="Arial" w:eastAsia="Arial" w:hAnsi="Arial" w:cs="Arial"/>
      <w:lang w:bidi="en-US"/>
    </w:rPr>
  </w:style>
  <w:style w:type="paragraph" w:customStyle="1" w:styleId="TableParagraph">
    <w:name w:val="Table Paragraph"/>
    <w:basedOn w:val="Normal"/>
    <w:uiPriority w:val="1"/>
    <w:qFormat/>
    <w:rsid w:val="004A1E74"/>
    <w:pPr>
      <w:widowControl w:val="0"/>
      <w:autoSpaceDE w:val="0"/>
      <w:autoSpaceDN w:val="0"/>
      <w:spacing w:after="0" w:line="240" w:lineRule="auto"/>
    </w:pPr>
    <w:rPr>
      <w:rFonts w:ascii="Arial" w:eastAsia="Arial" w:hAnsi="Arial" w:cs="Arial"/>
      <w:lang w:bidi="en-US"/>
    </w:rPr>
  </w:style>
  <w:style w:type="paragraph" w:styleId="Header">
    <w:name w:val="header"/>
    <w:basedOn w:val="Normal"/>
    <w:link w:val="HeaderChar"/>
    <w:uiPriority w:val="99"/>
    <w:unhideWhenUsed/>
    <w:rsid w:val="004A1E74"/>
    <w:pPr>
      <w:widowControl w:val="0"/>
      <w:tabs>
        <w:tab w:val="center" w:pos="4680"/>
        <w:tab w:val="right" w:pos="9360"/>
      </w:tabs>
      <w:autoSpaceDE w:val="0"/>
      <w:autoSpaceDN w:val="0"/>
      <w:spacing w:after="0" w:line="240" w:lineRule="auto"/>
    </w:pPr>
    <w:rPr>
      <w:rFonts w:ascii="Arial" w:eastAsia="Arial" w:hAnsi="Arial" w:cs="Arial"/>
      <w:lang w:bidi="en-US"/>
    </w:rPr>
  </w:style>
  <w:style w:type="character" w:customStyle="1" w:styleId="HeaderChar">
    <w:name w:val="Header Char"/>
    <w:basedOn w:val="DefaultParagraphFont"/>
    <w:link w:val="Header"/>
    <w:uiPriority w:val="99"/>
    <w:rsid w:val="004A1E74"/>
    <w:rPr>
      <w:rFonts w:ascii="Arial" w:eastAsia="Arial" w:hAnsi="Arial" w:cs="Arial"/>
      <w:lang w:bidi="en-US"/>
    </w:rPr>
  </w:style>
  <w:style w:type="paragraph" w:styleId="Footer">
    <w:name w:val="footer"/>
    <w:basedOn w:val="Normal"/>
    <w:link w:val="FooterChar"/>
    <w:uiPriority w:val="99"/>
    <w:unhideWhenUsed/>
    <w:rsid w:val="004A1E74"/>
    <w:pPr>
      <w:widowControl w:val="0"/>
      <w:tabs>
        <w:tab w:val="center" w:pos="4680"/>
        <w:tab w:val="right" w:pos="9360"/>
      </w:tabs>
      <w:autoSpaceDE w:val="0"/>
      <w:autoSpaceDN w:val="0"/>
      <w:spacing w:after="0" w:line="240" w:lineRule="auto"/>
    </w:pPr>
    <w:rPr>
      <w:rFonts w:ascii="Arial" w:eastAsia="Arial" w:hAnsi="Arial" w:cs="Arial"/>
      <w:lang w:bidi="en-US"/>
    </w:rPr>
  </w:style>
  <w:style w:type="character" w:customStyle="1" w:styleId="FooterChar">
    <w:name w:val="Footer Char"/>
    <w:basedOn w:val="DefaultParagraphFont"/>
    <w:link w:val="Footer"/>
    <w:uiPriority w:val="99"/>
    <w:rsid w:val="004A1E74"/>
    <w:rPr>
      <w:rFonts w:ascii="Arial" w:eastAsia="Arial" w:hAnsi="Arial" w:cs="Arial"/>
      <w:lang w:bidi="en-US"/>
    </w:rPr>
  </w:style>
  <w:style w:type="paragraph" w:customStyle="1" w:styleId="ListNumber1">
    <w:name w:val="List Number1"/>
    <w:basedOn w:val="Normal"/>
    <w:next w:val="ListNumber"/>
    <w:uiPriority w:val="99"/>
    <w:qFormat/>
    <w:rsid w:val="004A1E74"/>
    <w:pPr>
      <w:numPr>
        <w:numId w:val="3"/>
      </w:numPr>
      <w:spacing w:after="120" w:line="276" w:lineRule="auto"/>
      <w:ind w:left="282" w:hanging="720"/>
    </w:pPr>
    <w:rPr>
      <w:rFonts w:ascii="Arial" w:eastAsia="Arial" w:hAnsi="Arial" w:cs="Times New Roman"/>
      <w:color w:val="595959"/>
      <w:sz w:val="24"/>
    </w:rPr>
  </w:style>
  <w:style w:type="paragraph" w:customStyle="1" w:styleId="ListNumber21">
    <w:name w:val="List Number 21"/>
    <w:basedOn w:val="Normal"/>
    <w:next w:val="ListNumber2"/>
    <w:uiPriority w:val="99"/>
    <w:qFormat/>
    <w:rsid w:val="004A1E74"/>
    <w:pPr>
      <w:numPr>
        <w:ilvl w:val="1"/>
        <w:numId w:val="3"/>
      </w:numPr>
      <w:spacing w:after="120" w:line="271" w:lineRule="auto"/>
      <w:ind w:left="1354" w:hanging="720"/>
    </w:pPr>
    <w:rPr>
      <w:rFonts w:ascii="Arial" w:eastAsia="Arial" w:hAnsi="Arial" w:cs="Times New Roman"/>
      <w:color w:val="595959"/>
      <w:sz w:val="24"/>
    </w:rPr>
  </w:style>
  <w:style w:type="paragraph" w:customStyle="1" w:styleId="Header1">
    <w:name w:val="Header 1"/>
    <w:basedOn w:val="Normal"/>
    <w:next w:val="Normal"/>
    <w:link w:val="Header1Char"/>
    <w:uiPriority w:val="99"/>
    <w:qFormat/>
    <w:rsid w:val="004A1E74"/>
    <w:pPr>
      <w:spacing w:after="0" w:line="240" w:lineRule="auto"/>
    </w:pPr>
    <w:rPr>
      <w:rFonts w:ascii="Gill Sans MT" w:eastAsia="Arial" w:hAnsi="Gill Sans MT" w:cs="Times New Roman"/>
      <w:b/>
      <w:caps/>
      <w:color w:val="107082"/>
      <w:sz w:val="28"/>
    </w:rPr>
  </w:style>
  <w:style w:type="character" w:customStyle="1" w:styleId="Header1Char">
    <w:name w:val="Header 1 Char"/>
    <w:basedOn w:val="DefaultParagraphFont"/>
    <w:link w:val="Header1"/>
    <w:uiPriority w:val="99"/>
    <w:rsid w:val="004A1E74"/>
    <w:rPr>
      <w:rFonts w:ascii="Gill Sans MT" w:eastAsia="Arial" w:hAnsi="Gill Sans MT" w:cs="Times New Roman"/>
      <w:b/>
      <w:caps/>
      <w:color w:val="107082"/>
      <w:sz w:val="28"/>
    </w:rPr>
  </w:style>
  <w:style w:type="paragraph" w:styleId="ListNumber">
    <w:name w:val="List Number"/>
    <w:basedOn w:val="Normal"/>
    <w:uiPriority w:val="99"/>
    <w:semiHidden/>
    <w:unhideWhenUsed/>
    <w:rsid w:val="004A1E74"/>
    <w:pPr>
      <w:widowControl w:val="0"/>
      <w:autoSpaceDE w:val="0"/>
      <w:autoSpaceDN w:val="0"/>
      <w:spacing w:after="0" w:line="240" w:lineRule="auto"/>
      <w:ind w:left="360" w:hanging="360"/>
      <w:contextualSpacing/>
    </w:pPr>
    <w:rPr>
      <w:rFonts w:ascii="Arial" w:eastAsia="Arial" w:hAnsi="Arial" w:cs="Arial"/>
      <w:lang w:bidi="en-US"/>
    </w:rPr>
  </w:style>
  <w:style w:type="paragraph" w:styleId="ListNumber2">
    <w:name w:val="List Number 2"/>
    <w:basedOn w:val="Normal"/>
    <w:uiPriority w:val="99"/>
    <w:semiHidden/>
    <w:unhideWhenUsed/>
    <w:rsid w:val="004A1E74"/>
    <w:pPr>
      <w:widowControl w:val="0"/>
      <w:numPr>
        <w:numId w:val="4"/>
      </w:numPr>
      <w:autoSpaceDE w:val="0"/>
      <w:autoSpaceDN w:val="0"/>
      <w:spacing w:after="0" w:line="240" w:lineRule="auto"/>
      <w:contextualSpacing/>
    </w:pPr>
    <w:rPr>
      <w:rFonts w:ascii="Arial" w:eastAsia="Arial" w:hAnsi="Arial" w:cs="Arial"/>
      <w:lang w:bidi="en-US"/>
    </w:rPr>
  </w:style>
  <w:style w:type="character" w:styleId="Hyperlink">
    <w:name w:val="Hyperlink"/>
    <w:basedOn w:val="DefaultParagraphFont"/>
    <w:uiPriority w:val="99"/>
    <w:unhideWhenUsed/>
    <w:rsid w:val="004A1E74"/>
    <w:rPr>
      <w:color w:val="0563C1" w:themeColor="hyperlink"/>
      <w:u w:val="single"/>
    </w:rPr>
  </w:style>
  <w:style w:type="character" w:styleId="UnresolvedMention">
    <w:name w:val="Unresolved Mention"/>
    <w:basedOn w:val="DefaultParagraphFont"/>
    <w:uiPriority w:val="99"/>
    <w:semiHidden/>
    <w:unhideWhenUsed/>
    <w:rsid w:val="004A1E74"/>
    <w:rPr>
      <w:color w:val="605E5C"/>
      <w:shd w:val="clear" w:color="auto" w:fill="E1DFDD"/>
    </w:rPr>
  </w:style>
  <w:style w:type="paragraph" w:styleId="TOCHeading">
    <w:name w:val="TOC Heading"/>
    <w:basedOn w:val="Heading1"/>
    <w:next w:val="Normal"/>
    <w:uiPriority w:val="39"/>
    <w:unhideWhenUsed/>
    <w:qFormat/>
    <w:rsid w:val="004A1E74"/>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F5496" w:themeColor="accent1" w:themeShade="BF"/>
      <w:sz w:val="32"/>
      <w:szCs w:val="32"/>
      <w:u w:val="none"/>
      <w:lang w:bidi="ar-SA"/>
    </w:rPr>
  </w:style>
  <w:style w:type="paragraph" w:styleId="FootnoteText">
    <w:name w:val="footnote text"/>
    <w:basedOn w:val="Normal"/>
    <w:link w:val="FootnoteTextChar"/>
    <w:uiPriority w:val="99"/>
    <w:semiHidden/>
    <w:unhideWhenUsed/>
    <w:rsid w:val="00236BA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6BA1"/>
    <w:rPr>
      <w:sz w:val="20"/>
      <w:szCs w:val="20"/>
    </w:rPr>
  </w:style>
  <w:style w:type="character" w:styleId="FootnoteReference">
    <w:name w:val="footnote reference"/>
    <w:basedOn w:val="DefaultParagraphFont"/>
    <w:uiPriority w:val="99"/>
    <w:semiHidden/>
    <w:unhideWhenUsed/>
    <w:rsid w:val="00236BA1"/>
    <w:rPr>
      <w:vertAlign w:val="superscript"/>
    </w:rPr>
  </w:style>
  <w:style w:type="paragraph" w:customStyle="1" w:styleId="Normal1">
    <w:name w:val="Normal1"/>
    <w:basedOn w:val="Normal"/>
    <w:rsid w:val="008C7D9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char">
    <w:name w:val="normal__char"/>
    <w:basedOn w:val="DefaultParagraphFont"/>
    <w:rsid w:val="008C7D9F"/>
  </w:style>
  <w:style w:type="table" w:styleId="TableGrid">
    <w:name w:val="Table Grid"/>
    <w:basedOn w:val="TableNormal"/>
    <w:uiPriority w:val="59"/>
    <w:rsid w:val="009C01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72AAB"/>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link w:val="NoSpacingChar"/>
    <w:uiPriority w:val="1"/>
    <w:qFormat/>
    <w:rsid w:val="00F06B63"/>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F06B63"/>
    <w:rPr>
      <w:rFonts w:eastAsiaTheme="minorEastAsia"/>
      <w:lang w:eastAsia="ja-JP"/>
    </w:rPr>
  </w:style>
  <w:style w:type="paragraph" w:customStyle="1" w:styleId="OmniPage26">
    <w:name w:val="OmniPage #26"/>
    <w:basedOn w:val="Normal"/>
    <w:rsid w:val="00F06B63"/>
    <w:pPr>
      <w:spacing w:after="0" w:line="360" w:lineRule="exact"/>
    </w:pPr>
    <w:rPr>
      <w:rFonts w:ascii="Times New Roman" w:eastAsia="Times New Roman" w:hAnsi="Times New Roman" w:cs="Times New Roman"/>
      <w:sz w:val="20"/>
      <w:szCs w:val="20"/>
    </w:rPr>
  </w:style>
  <w:style w:type="character" w:customStyle="1" w:styleId="hwc">
    <w:name w:val="hwc"/>
    <w:basedOn w:val="DefaultParagraphFont"/>
    <w:rsid w:val="00807132"/>
  </w:style>
  <w:style w:type="paragraph" w:customStyle="1" w:styleId="xmsonormal">
    <w:name w:val="x_msonormal"/>
    <w:basedOn w:val="Normal"/>
    <w:rsid w:val="00807132"/>
    <w:pPr>
      <w:spacing w:after="0" w:line="240" w:lineRule="auto"/>
    </w:pPr>
    <w:rPr>
      <w:rFonts w:ascii="Calibri" w:hAnsi="Calibri" w:cs="Calibri"/>
    </w:rPr>
  </w:style>
  <w:style w:type="paragraph" w:customStyle="1" w:styleId="paragraph">
    <w:name w:val="paragraph"/>
    <w:basedOn w:val="Normal"/>
    <w:rsid w:val="00D516E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D516E2"/>
  </w:style>
  <w:style w:type="character" w:customStyle="1" w:styleId="eop">
    <w:name w:val="eop"/>
    <w:basedOn w:val="DefaultParagraphFont"/>
    <w:rsid w:val="00D516E2"/>
  </w:style>
  <w:style w:type="character" w:customStyle="1" w:styleId="apple-converted-space">
    <w:name w:val="apple-converted-space"/>
    <w:rsid w:val="00567779"/>
  </w:style>
  <w:style w:type="paragraph" w:styleId="Revision">
    <w:name w:val="Revision"/>
    <w:hidden/>
    <w:uiPriority w:val="99"/>
    <w:semiHidden/>
    <w:rsid w:val="000071FD"/>
    <w:pPr>
      <w:spacing w:after="0" w:line="240" w:lineRule="auto"/>
    </w:pPr>
  </w:style>
  <w:style w:type="paragraph" w:styleId="BalloonText">
    <w:name w:val="Balloon Text"/>
    <w:basedOn w:val="Normal"/>
    <w:link w:val="BalloonTextChar"/>
    <w:uiPriority w:val="99"/>
    <w:semiHidden/>
    <w:unhideWhenUsed/>
    <w:rsid w:val="002915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154D"/>
    <w:rPr>
      <w:rFonts w:ascii="Tahoma" w:hAnsi="Tahoma" w:cs="Tahoma"/>
      <w:sz w:val="16"/>
      <w:szCs w:val="16"/>
    </w:rPr>
  </w:style>
  <w:style w:type="character" w:customStyle="1" w:styleId="WP9BodyText">
    <w:name w:val="WP9_Body Text"/>
    <w:rsid w:val="0029154D"/>
  </w:style>
  <w:style w:type="paragraph" w:styleId="BodyTextIndent">
    <w:name w:val="Body Text Indent"/>
    <w:basedOn w:val="Normal"/>
    <w:link w:val="BodyTextIndentChar"/>
    <w:rsid w:val="0029154D"/>
    <w:pPr>
      <w:tabs>
        <w:tab w:val="center" w:pos="4680"/>
      </w:tabs>
      <w:spacing w:after="0" w:line="240" w:lineRule="auto"/>
      <w:ind w:left="720"/>
    </w:pPr>
    <w:rPr>
      <w:rFonts w:ascii="Arial" w:eastAsia="Times New Roman" w:hAnsi="Arial" w:cs="Times New Roman"/>
      <w:sz w:val="24"/>
      <w:szCs w:val="20"/>
    </w:rPr>
  </w:style>
  <w:style w:type="character" w:customStyle="1" w:styleId="BodyTextIndentChar">
    <w:name w:val="Body Text Indent Char"/>
    <w:basedOn w:val="DefaultParagraphFont"/>
    <w:link w:val="BodyTextIndent"/>
    <w:rsid w:val="0029154D"/>
    <w:rPr>
      <w:rFonts w:ascii="Arial" w:eastAsia="Times New Roman" w:hAnsi="Arial" w:cs="Times New Roman"/>
      <w:sz w:val="24"/>
      <w:szCs w:val="20"/>
    </w:rPr>
  </w:style>
  <w:style w:type="paragraph" w:customStyle="1" w:styleId="Level1">
    <w:name w:val="Level 1"/>
    <w:basedOn w:val="Normal"/>
    <w:rsid w:val="0029154D"/>
    <w:pPr>
      <w:widowControl w:val="0"/>
      <w:spacing w:after="0" w:line="240" w:lineRule="auto"/>
    </w:pPr>
    <w:rPr>
      <w:rFonts w:ascii="Times New Roman" w:eastAsia="Times New Roman" w:hAnsi="Times New Roman" w:cs="Times New Roman"/>
      <w:sz w:val="24"/>
      <w:szCs w:val="20"/>
    </w:rPr>
  </w:style>
  <w:style w:type="character" w:customStyle="1" w:styleId="WP9Title">
    <w:name w:val="WP9_Title"/>
    <w:rsid w:val="0029154D"/>
    <w:rPr>
      <w:rFonts w:ascii="Arial" w:hAnsi="Arial"/>
      <w:b/>
      <w:sz w:val="24"/>
    </w:rPr>
  </w:style>
  <w:style w:type="paragraph" w:customStyle="1" w:styleId="Default">
    <w:name w:val="Default"/>
    <w:rsid w:val="0029154D"/>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29154D"/>
    <w:rPr>
      <w:sz w:val="16"/>
      <w:szCs w:val="16"/>
    </w:rPr>
  </w:style>
  <w:style w:type="paragraph" w:styleId="CommentText">
    <w:name w:val="annotation text"/>
    <w:basedOn w:val="Normal"/>
    <w:link w:val="CommentTextChar"/>
    <w:uiPriority w:val="99"/>
    <w:semiHidden/>
    <w:unhideWhenUsed/>
    <w:rsid w:val="0029154D"/>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29154D"/>
    <w:rPr>
      <w:sz w:val="20"/>
      <w:szCs w:val="20"/>
    </w:rPr>
  </w:style>
  <w:style w:type="paragraph" w:styleId="CommentSubject">
    <w:name w:val="annotation subject"/>
    <w:basedOn w:val="CommentText"/>
    <w:next w:val="CommentText"/>
    <w:link w:val="CommentSubjectChar"/>
    <w:uiPriority w:val="99"/>
    <w:semiHidden/>
    <w:unhideWhenUsed/>
    <w:rsid w:val="0029154D"/>
    <w:rPr>
      <w:b/>
      <w:bCs/>
    </w:rPr>
  </w:style>
  <w:style w:type="character" w:customStyle="1" w:styleId="CommentSubjectChar">
    <w:name w:val="Comment Subject Char"/>
    <w:basedOn w:val="CommentTextChar"/>
    <w:link w:val="CommentSubject"/>
    <w:uiPriority w:val="99"/>
    <w:semiHidden/>
    <w:rsid w:val="0029154D"/>
    <w:rPr>
      <w:b/>
      <w:bCs/>
      <w:sz w:val="20"/>
      <w:szCs w:val="20"/>
    </w:rPr>
  </w:style>
  <w:style w:type="paragraph" w:customStyle="1" w:styleId="body0020text0020indent00202">
    <w:name w:val="body_0020text_0020indent_00202"/>
    <w:basedOn w:val="Normal"/>
    <w:rsid w:val="002915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0020text0020indent00202char">
    <w:name w:val="body_0020text_0020indent_00202__char"/>
    <w:basedOn w:val="DefaultParagraphFont"/>
    <w:rsid w:val="0029154D"/>
  </w:style>
  <w:style w:type="paragraph" w:styleId="Bibliography">
    <w:name w:val="Bibliography"/>
    <w:basedOn w:val="Normal"/>
    <w:next w:val="Normal"/>
    <w:uiPriority w:val="37"/>
    <w:semiHidden/>
    <w:unhideWhenUsed/>
    <w:rsid w:val="000C0683"/>
  </w:style>
  <w:style w:type="paragraph" w:styleId="BlockText">
    <w:name w:val="Block Text"/>
    <w:basedOn w:val="Normal"/>
    <w:uiPriority w:val="99"/>
    <w:semiHidden/>
    <w:unhideWhenUsed/>
    <w:rsid w:val="000C068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BodyText2">
    <w:name w:val="Body Text 2"/>
    <w:basedOn w:val="Normal"/>
    <w:link w:val="BodyText2Char"/>
    <w:uiPriority w:val="99"/>
    <w:semiHidden/>
    <w:unhideWhenUsed/>
    <w:rsid w:val="000C0683"/>
    <w:pPr>
      <w:spacing w:after="120" w:line="480" w:lineRule="auto"/>
    </w:pPr>
  </w:style>
  <w:style w:type="character" w:customStyle="1" w:styleId="BodyText2Char">
    <w:name w:val="Body Text 2 Char"/>
    <w:basedOn w:val="DefaultParagraphFont"/>
    <w:link w:val="BodyText2"/>
    <w:uiPriority w:val="99"/>
    <w:semiHidden/>
    <w:rsid w:val="000C0683"/>
  </w:style>
  <w:style w:type="paragraph" w:styleId="BodyText3">
    <w:name w:val="Body Text 3"/>
    <w:basedOn w:val="Normal"/>
    <w:link w:val="BodyText3Char"/>
    <w:uiPriority w:val="99"/>
    <w:semiHidden/>
    <w:unhideWhenUsed/>
    <w:rsid w:val="000C0683"/>
    <w:pPr>
      <w:spacing w:after="120"/>
    </w:pPr>
    <w:rPr>
      <w:sz w:val="16"/>
      <w:szCs w:val="16"/>
    </w:rPr>
  </w:style>
  <w:style w:type="character" w:customStyle="1" w:styleId="BodyText3Char">
    <w:name w:val="Body Text 3 Char"/>
    <w:basedOn w:val="DefaultParagraphFont"/>
    <w:link w:val="BodyText3"/>
    <w:uiPriority w:val="99"/>
    <w:semiHidden/>
    <w:rsid w:val="000C0683"/>
    <w:rPr>
      <w:sz w:val="16"/>
      <w:szCs w:val="16"/>
    </w:rPr>
  </w:style>
  <w:style w:type="paragraph" w:styleId="BodyTextFirstIndent">
    <w:name w:val="Body Text First Indent"/>
    <w:basedOn w:val="BodyText"/>
    <w:link w:val="BodyTextFirstIndentChar"/>
    <w:uiPriority w:val="99"/>
    <w:semiHidden/>
    <w:unhideWhenUsed/>
    <w:rsid w:val="000C0683"/>
    <w:pPr>
      <w:widowControl/>
      <w:autoSpaceDE/>
      <w:autoSpaceDN/>
      <w:spacing w:after="160" w:line="259" w:lineRule="auto"/>
      <w:ind w:firstLine="360"/>
    </w:pPr>
    <w:rPr>
      <w:rFonts w:asciiTheme="minorHAnsi" w:eastAsiaTheme="minorHAnsi" w:hAnsiTheme="minorHAnsi" w:cstheme="minorBidi"/>
      <w:sz w:val="22"/>
      <w:szCs w:val="22"/>
      <w:lang w:bidi="ar-SA"/>
    </w:rPr>
  </w:style>
  <w:style w:type="character" w:customStyle="1" w:styleId="BodyTextFirstIndentChar">
    <w:name w:val="Body Text First Indent Char"/>
    <w:basedOn w:val="BodyTextChar"/>
    <w:link w:val="BodyTextFirstIndent"/>
    <w:uiPriority w:val="99"/>
    <w:semiHidden/>
    <w:rsid w:val="000C0683"/>
    <w:rPr>
      <w:rFonts w:ascii="Arial" w:eastAsia="Arial" w:hAnsi="Arial" w:cs="Arial"/>
      <w:sz w:val="20"/>
      <w:szCs w:val="20"/>
      <w:lang w:bidi="en-US"/>
    </w:rPr>
  </w:style>
  <w:style w:type="paragraph" w:styleId="BodyTextFirstIndent2">
    <w:name w:val="Body Text First Indent 2"/>
    <w:basedOn w:val="BodyTextIndent"/>
    <w:link w:val="BodyTextFirstIndent2Char"/>
    <w:uiPriority w:val="99"/>
    <w:semiHidden/>
    <w:unhideWhenUsed/>
    <w:rsid w:val="000C0683"/>
    <w:pPr>
      <w:tabs>
        <w:tab w:val="clear" w:pos="4680"/>
      </w:tabs>
      <w:spacing w:after="160" w:line="259" w:lineRule="auto"/>
      <w:ind w:left="360" w:firstLine="360"/>
    </w:pPr>
    <w:rPr>
      <w:rFonts w:asciiTheme="minorHAnsi" w:eastAsiaTheme="minorHAnsi" w:hAnsiTheme="minorHAnsi" w:cstheme="minorBidi"/>
      <w:sz w:val="22"/>
      <w:szCs w:val="22"/>
    </w:rPr>
  </w:style>
  <w:style w:type="character" w:customStyle="1" w:styleId="BodyTextFirstIndent2Char">
    <w:name w:val="Body Text First Indent 2 Char"/>
    <w:basedOn w:val="BodyTextIndentChar"/>
    <w:link w:val="BodyTextFirstIndent2"/>
    <w:uiPriority w:val="99"/>
    <w:semiHidden/>
    <w:rsid w:val="000C0683"/>
    <w:rPr>
      <w:rFonts w:ascii="Arial" w:eastAsia="Times New Roman" w:hAnsi="Arial" w:cs="Times New Roman"/>
      <w:sz w:val="24"/>
      <w:szCs w:val="20"/>
    </w:rPr>
  </w:style>
  <w:style w:type="paragraph" w:styleId="BodyTextIndent2">
    <w:name w:val="Body Text Indent 2"/>
    <w:basedOn w:val="Normal"/>
    <w:link w:val="BodyTextIndent2Char"/>
    <w:uiPriority w:val="99"/>
    <w:semiHidden/>
    <w:unhideWhenUsed/>
    <w:rsid w:val="000C0683"/>
    <w:pPr>
      <w:spacing w:after="120" w:line="480" w:lineRule="auto"/>
      <w:ind w:left="360"/>
    </w:pPr>
  </w:style>
  <w:style w:type="character" w:customStyle="1" w:styleId="BodyTextIndent2Char">
    <w:name w:val="Body Text Indent 2 Char"/>
    <w:basedOn w:val="DefaultParagraphFont"/>
    <w:link w:val="BodyTextIndent2"/>
    <w:uiPriority w:val="99"/>
    <w:semiHidden/>
    <w:rsid w:val="000C0683"/>
  </w:style>
  <w:style w:type="paragraph" w:styleId="BodyTextIndent3">
    <w:name w:val="Body Text Indent 3"/>
    <w:basedOn w:val="Normal"/>
    <w:link w:val="BodyTextIndent3Char"/>
    <w:uiPriority w:val="99"/>
    <w:semiHidden/>
    <w:unhideWhenUsed/>
    <w:rsid w:val="000C068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0C0683"/>
    <w:rPr>
      <w:sz w:val="16"/>
      <w:szCs w:val="16"/>
    </w:rPr>
  </w:style>
  <w:style w:type="paragraph" w:styleId="Caption">
    <w:name w:val="caption"/>
    <w:basedOn w:val="Normal"/>
    <w:next w:val="Normal"/>
    <w:uiPriority w:val="35"/>
    <w:semiHidden/>
    <w:unhideWhenUsed/>
    <w:qFormat/>
    <w:rsid w:val="000C0683"/>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0C0683"/>
    <w:pPr>
      <w:spacing w:after="0" w:line="240" w:lineRule="auto"/>
      <w:ind w:left="4320"/>
    </w:pPr>
  </w:style>
  <w:style w:type="character" w:customStyle="1" w:styleId="ClosingChar">
    <w:name w:val="Closing Char"/>
    <w:basedOn w:val="DefaultParagraphFont"/>
    <w:link w:val="Closing"/>
    <w:uiPriority w:val="99"/>
    <w:semiHidden/>
    <w:rsid w:val="000C0683"/>
  </w:style>
  <w:style w:type="paragraph" w:styleId="Date">
    <w:name w:val="Date"/>
    <w:basedOn w:val="Normal"/>
    <w:next w:val="Normal"/>
    <w:link w:val="DateChar"/>
    <w:uiPriority w:val="99"/>
    <w:semiHidden/>
    <w:unhideWhenUsed/>
    <w:rsid w:val="000C0683"/>
  </w:style>
  <w:style w:type="character" w:customStyle="1" w:styleId="DateChar">
    <w:name w:val="Date Char"/>
    <w:basedOn w:val="DefaultParagraphFont"/>
    <w:link w:val="Date"/>
    <w:uiPriority w:val="99"/>
    <w:semiHidden/>
    <w:rsid w:val="000C0683"/>
  </w:style>
  <w:style w:type="paragraph" w:styleId="DocumentMap">
    <w:name w:val="Document Map"/>
    <w:basedOn w:val="Normal"/>
    <w:link w:val="DocumentMapChar"/>
    <w:uiPriority w:val="99"/>
    <w:semiHidden/>
    <w:unhideWhenUsed/>
    <w:rsid w:val="000C068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0C0683"/>
    <w:rPr>
      <w:rFonts w:ascii="Segoe UI" w:hAnsi="Segoe UI" w:cs="Segoe UI"/>
      <w:sz w:val="16"/>
      <w:szCs w:val="16"/>
    </w:rPr>
  </w:style>
  <w:style w:type="paragraph" w:styleId="E-mailSignature">
    <w:name w:val="E-mail Signature"/>
    <w:basedOn w:val="Normal"/>
    <w:link w:val="E-mailSignatureChar"/>
    <w:uiPriority w:val="99"/>
    <w:semiHidden/>
    <w:unhideWhenUsed/>
    <w:rsid w:val="000C0683"/>
    <w:pPr>
      <w:spacing w:after="0" w:line="240" w:lineRule="auto"/>
    </w:pPr>
  </w:style>
  <w:style w:type="character" w:customStyle="1" w:styleId="E-mailSignatureChar">
    <w:name w:val="E-mail Signature Char"/>
    <w:basedOn w:val="DefaultParagraphFont"/>
    <w:link w:val="E-mailSignature"/>
    <w:uiPriority w:val="99"/>
    <w:semiHidden/>
    <w:rsid w:val="000C0683"/>
  </w:style>
  <w:style w:type="paragraph" w:styleId="EndnoteText">
    <w:name w:val="endnote text"/>
    <w:basedOn w:val="Normal"/>
    <w:link w:val="EndnoteTextChar"/>
    <w:uiPriority w:val="99"/>
    <w:semiHidden/>
    <w:unhideWhenUsed/>
    <w:rsid w:val="000C068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C0683"/>
    <w:rPr>
      <w:sz w:val="20"/>
      <w:szCs w:val="20"/>
    </w:rPr>
  </w:style>
  <w:style w:type="paragraph" w:styleId="EnvelopeAddress">
    <w:name w:val="envelope address"/>
    <w:basedOn w:val="Normal"/>
    <w:uiPriority w:val="99"/>
    <w:semiHidden/>
    <w:unhideWhenUsed/>
    <w:rsid w:val="000C0683"/>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0C0683"/>
    <w:pPr>
      <w:spacing w:after="0" w:line="240" w:lineRule="auto"/>
    </w:pPr>
    <w:rPr>
      <w:rFonts w:asciiTheme="majorHAnsi" w:eastAsiaTheme="majorEastAsia" w:hAnsiTheme="majorHAnsi" w:cstheme="majorBidi"/>
      <w:sz w:val="20"/>
      <w:szCs w:val="20"/>
    </w:rPr>
  </w:style>
  <w:style w:type="character" w:customStyle="1" w:styleId="Heading7Char">
    <w:name w:val="Heading 7 Char"/>
    <w:basedOn w:val="DefaultParagraphFont"/>
    <w:link w:val="Heading7"/>
    <w:uiPriority w:val="9"/>
    <w:semiHidden/>
    <w:rsid w:val="000C0683"/>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0C068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C0683"/>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0C0683"/>
    <w:pPr>
      <w:spacing w:after="0" w:line="240" w:lineRule="auto"/>
    </w:pPr>
    <w:rPr>
      <w:i/>
      <w:iCs/>
    </w:rPr>
  </w:style>
  <w:style w:type="character" w:customStyle="1" w:styleId="HTMLAddressChar">
    <w:name w:val="HTML Address Char"/>
    <w:basedOn w:val="DefaultParagraphFont"/>
    <w:link w:val="HTMLAddress"/>
    <w:uiPriority w:val="99"/>
    <w:semiHidden/>
    <w:rsid w:val="000C0683"/>
    <w:rPr>
      <w:i/>
      <w:iCs/>
    </w:rPr>
  </w:style>
  <w:style w:type="paragraph" w:styleId="HTMLPreformatted">
    <w:name w:val="HTML Preformatted"/>
    <w:basedOn w:val="Normal"/>
    <w:link w:val="HTMLPreformattedChar"/>
    <w:uiPriority w:val="99"/>
    <w:semiHidden/>
    <w:unhideWhenUsed/>
    <w:rsid w:val="000C0683"/>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C0683"/>
    <w:rPr>
      <w:rFonts w:ascii="Consolas" w:hAnsi="Consolas"/>
      <w:sz w:val="20"/>
      <w:szCs w:val="20"/>
    </w:rPr>
  </w:style>
  <w:style w:type="paragraph" w:styleId="Index1">
    <w:name w:val="index 1"/>
    <w:basedOn w:val="Normal"/>
    <w:next w:val="Normal"/>
    <w:autoRedefine/>
    <w:uiPriority w:val="99"/>
    <w:semiHidden/>
    <w:unhideWhenUsed/>
    <w:rsid w:val="000C0683"/>
    <w:pPr>
      <w:spacing w:after="0" w:line="240" w:lineRule="auto"/>
      <w:ind w:left="220" w:hanging="220"/>
    </w:pPr>
  </w:style>
  <w:style w:type="paragraph" w:styleId="Index2">
    <w:name w:val="index 2"/>
    <w:basedOn w:val="Normal"/>
    <w:next w:val="Normal"/>
    <w:autoRedefine/>
    <w:uiPriority w:val="99"/>
    <w:semiHidden/>
    <w:unhideWhenUsed/>
    <w:rsid w:val="000C0683"/>
    <w:pPr>
      <w:spacing w:after="0" w:line="240" w:lineRule="auto"/>
      <w:ind w:left="440" w:hanging="220"/>
    </w:pPr>
  </w:style>
  <w:style w:type="paragraph" w:styleId="Index3">
    <w:name w:val="index 3"/>
    <w:basedOn w:val="Normal"/>
    <w:next w:val="Normal"/>
    <w:autoRedefine/>
    <w:uiPriority w:val="99"/>
    <w:semiHidden/>
    <w:unhideWhenUsed/>
    <w:rsid w:val="000C0683"/>
    <w:pPr>
      <w:spacing w:after="0" w:line="240" w:lineRule="auto"/>
      <w:ind w:left="660" w:hanging="220"/>
    </w:pPr>
  </w:style>
  <w:style w:type="paragraph" w:styleId="Index4">
    <w:name w:val="index 4"/>
    <w:basedOn w:val="Normal"/>
    <w:next w:val="Normal"/>
    <w:autoRedefine/>
    <w:uiPriority w:val="99"/>
    <w:semiHidden/>
    <w:unhideWhenUsed/>
    <w:rsid w:val="000C0683"/>
    <w:pPr>
      <w:spacing w:after="0" w:line="240" w:lineRule="auto"/>
      <w:ind w:left="880" w:hanging="220"/>
    </w:pPr>
  </w:style>
  <w:style w:type="paragraph" w:styleId="Index5">
    <w:name w:val="index 5"/>
    <w:basedOn w:val="Normal"/>
    <w:next w:val="Normal"/>
    <w:autoRedefine/>
    <w:uiPriority w:val="99"/>
    <w:semiHidden/>
    <w:unhideWhenUsed/>
    <w:rsid w:val="000C0683"/>
    <w:pPr>
      <w:spacing w:after="0" w:line="240" w:lineRule="auto"/>
      <w:ind w:left="1100" w:hanging="220"/>
    </w:pPr>
  </w:style>
  <w:style w:type="paragraph" w:styleId="Index6">
    <w:name w:val="index 6"/>
    <w:basedOn w:val="Normal"/>
    <w:next w:val="Normal"/>
    <w:autoRedefine/>
    <w:uiPriority w:val="99"/>
    <w:semiHidden/>
    <w:unhideWhenUsed/>
    <w:rsid w:val="000C0683"/>
    <w:pPr>
      <w:spacing w:after="0" w:line="240" w:lineRule="auto"/>
      <w:ind w:left="1320" w:hanging="220"/>
    </w:pPr>
  </w:style>
  <w:style w:type="paragraph" w:styleId="Index7">
    <w:name w:val="index 7"/>
    <w:basedOn w:val="Normal"/>
    <w:next w:val="Normal"/>
    <w:autoRedefine/>
    <w:uiPriority w:val="99"/>
    <w:semiHidden/>
    <w:unhideWhenUsed/>
    <w:rsid w:val="000C0683"/>
    <w:pPr>
      <w:spacing w:after="0" w:line="240" w:lineRule="auto"/>
      <w:ind w:left="1540" w:hanging="220"/>
    </w:pPr>
  </w:style>
  <w:style w:type="paragraph" w:styleId="Index8">
    <w:name w:val="index 8"/>
    <w:basedOn w:val="Normal"/>
    <w:next w:val="Normal"/>
    <w:autoRedefine/>
    <w:uiPriority w:val="99"/>
    <w:semiHidden/>
    <w:unhideWhenUsed/>
    <w:rsid w:val="000C0683"/>
    <w:pPr>
      <w:spacing w:after="0" w:line="240" w:lineRule="auto"/>
      <w:ind w:left="1760" w:hanging="220"/>
    </w:pPr>
  </w:style>
  <w:style w:type="paragraph" w:styleId="Index9">
    <w:name w:val="index 9"/>
    <w:basedOn w:val="Normal"/>
    <w:next w:val="Normal"/>
    <w:autoRedefine/>
    <w:uiPriority w:val="99"/>
    <w:semiHidden/>
    <w:unhideWhenUsed/>
    <w:rsid w:val="000C0683"/>
    <w:pPr>
      <w:spacing w:after="0" w:line="240" w:lineRule="auto"/>
      <w:ind w:left="1980" w:hanging="220"/>
    </w:pPr>
  </w:style>
  <w:style w:type="paragraph" w:styleId="IndexHeading">
    <w:name w:val="index heading"/>
    <w:basedOn w:val="Normal"/>
    <w:next w:val="Index1"/>
    <w:uiPriority w:val="99"/>
    <w:semiHidden/>
    <w:unhideWhenUsed/>
    <w:rsid w:val="000C0683"/>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0C068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0C0683"/>
    <w:rPr>
      <w:i/>
      <w:iCs/>
      <w:color w:val="4472C4" w:themeColor="accent1"/>
    </w:rPr>
  </w:style>
  <w:style w:type="paragraph" w:styleId="List">
    <w:name w:val="List"/>
    <w:basedOn w:val="Normal"/>
    <w:uiPriority w:val="99"/>
    <w:semiHidden/>
    <w:unhideWhenUsed/>
    <w:rsid w:val="000C0683"/>
    <w:pPr>
      <w:ind w:left="360" w:hanging="360"/>
      <w:contextualSpacing/>
    </w:pPr>
  </w:style>
  <w:style w:type="paragraph" w:styleId="List2">
    <w:name w:val="List 2"/>
    <w:basedOn w:val="Normal"/>
    <w:uiPriority w:val="99"/>
    <w:semiHidden/>
    <w:unhideWhenUsed/>
    <w:rsid w:val="000C0683"/>
    <w:pPr>
      <w:ind w:left="720" w:hanging="360"/>
      <w:contextualSpacing/>
    </w:pPr>
  </w:style>
  <w:style w:type="paragraph" w:styleId="List3">
    <w:name w:val="List 3"/>
    <w:basedOn w:val="Normal"/>
    <w:uiPriority w:val="99"/>
    <w:semiHidden/>
    <w:unhideWhenUsed/>
    <w:rsid w:val="000C0683"/>
    <w:pPr>
      <w:ind w:left="1080" w:hanging="360"/>
      <w:contextualSpacing/>
    </w:pPr>
  </w:style>
  <w:style w:type="paragraph" w:styleId="List4">
    <w:name w:val="List 4"/>
    <w:basedOn w:val="Normal"/>
    <w:uiPriority w:val="99"/>
    <w:semiHidden/>
    <w:unhideWhenUsed/>
    <w:rsid w:val="000C0683"/>
    <w:pPr>
      <w:ind w:left="1440" w:hanging="360"/>
      <w:contextualSpacing/>
    </w:pPr>
  </w:style>
  <w:style w:type="paragraph" w:styleId="List5">
    <w:name w:val="List 5"/>
    <w:basedOn w:val="Normal"/>
    <w:uiPriority w:val="99"/>
    <w:semiHidden/>
    <w:unhideWhenUsed/>
    <w:rsid w:val="000C0683"/>
    <w:pPr>
      <w:ind w:left="1800" w:hanging="360"/>
      <w:contextualSpacing/>
    </w:pPr>
  </w:style>
  <w:style w:type="paragraph" w:styleId="ListBullet">
    <w:name w:val="List Bullet"/>
    <w:basedOn w:val="Normal"/>
    <w:uiPriority w:val="99"/>
    <w:semiHidden/>
    <w:unhideWhenUsed/>
    <w:rsid w:val="000C0683"/>
    <w:pPr>
      <w:numPr>
        <w:numId w:val="46"/>
      </w:numPr>
      <w:contextualSpacing/>
    </w:pPr>
  </w:style>
  <w:style w:type="paragraph" w:styleId="ListBullet2">
    <w:name w:val="List Bullet 2"/>
    <w:basedOn w:val="Normal"/>
    <w:uiPriority w:val="99"/>
    <w:semiHidden/>
    <w:unhideWhenUsed/>
    <w:rsid w:val="000C0683"/>
    <w:pPr>
      <w:numPr>
        <w:numId w:val="47"/>
      </w:numPr>
      <w:contextualSpacing/>
    </w:pPr>
  </w:style>
  <w:style w:type="paragraph" w:styleId="ListBullet3">
    <w:name w:val="List Bullet 3"/>
    <w:basedOn w:val="Normal"/>
    <w:uiPriority w:val="99"/>
    <w:semiHidden/>
    <w:unhideWhenUsed/>
    <w:rsid w:val="000C0683"/>
    <w:pPr>
      <w:numPr>
        <w:numId w:val="48"/>
      </w:numPr>
      <w:contextualSpacing/>
    </w:pPr>
  </w:style>
  <w:style w:type="paragraph" w:styleId="ListBullet4">
    <w:name w:val="List Bullet 4"/>
    <w:basedOn w:val="Normal"/>
    <w:uiPriority w:val="99"/>
    <w:semiHidden/>
    <w:unhideWhenUsed/>
    <w:rsid w:val="000C0683"/>
    <w:pPr>
      <w:numPr>
        <w:numId w:val="49"/>
      </w:numPr>
      <w:contextualSpacing/>
    </w:pPr>
  </w:style>
  <w:style w:type="paragraph" w:styleId="ListBullet5">
    <w:name w:val="List Bullet 5"/>
    <w:basedOn w:val="Normal"/>
    <w:uiPriority w:val="99"/>
    <w:semiHidden/>
    <w:unhideWhenUsed/>
    <w:rsid w:val="000C0683"/>
    <w:pPr>
      <w:numPr>
        <w:numId w:val="50"/>
      </w:numPr>
      <w:contextualSpacing/>
    </w:pPr>
  </w:style>
  <w:style w:type="paragraph" w:styleId="ListContinue">
    <w:name w:val="List Continue"/>
    <w:basedOn w:val="Normal"/>
    <w:uiPriority w:val="99"/>
    <w:semiHidden/>
    <w:unhideWhenUsed/>
    <w:rsid w:val="000C0683"/>
    <w:pPr>
      <w:spacing w:after="120"/>
      <w:ind w:left="360"/>
      <w:contextualSpacing/>
    </w:pPr>
  </w:style>
  <w:style w:type="paragraph" w:styleId="ListContinue2">
    <w:name w:val="List Continue 2"/>
    <w:basedOn w:val="Normal"/>
    <w:uiPriority w:val="99"/>
    <w:semiHidden/>
    <w:unhideWhenUsed/>
    <w:rsid w:val="000C0683"/>
    <w:pPr>
      <w:spacing w:after="120"/>
      <w:ind w:left="720"/>
      <w:contextualSpacing/>
    </w:pPr>
  </w:style>
  <w:style w:type="paragraph" w:styleId="ListContinue3">
    <w:name w:val="List Continue 3"/>
    <w:basedOn w:val="Normal"/>
    <w:uiPriority w:val="99"/>
    <w:semiHidden/>
    <w:unhideWhenUsed/>
    <w:rsid w:val="000C0683"/>
    <w:pPr>
      <w:spacing w:after="120"/>
      <w:ind w:left="1080"/>
      <w:contextualSpacing/>
    </w:pPr>
  </w:style>
  <w:style w:type="paragraph" w:styleId="ListContinue4">
    <w:name w:val="List Continue 4"/>
    <w:basedOn w:val="Normal"/>
    <w:uiPriority w:val="99"/>
    <w:semiHidden/>
    <w:unhideWhenUsed/>
    <w:rsid w:val="000C0683"/>
    <w:pPr>
      <w:spacing w:after="120"/>
      <w:ind w:left="1440"/>
      <w:contextualSpacing/>
    </w:pPr>
  </w:style>
  <w:style w:type="paragraph" w:styleId="ListContinue5">
    <w:name w:val="List Continue 5"/>
    <w:basedOn w:val="Normal"/>
    <w:uiPriority w:val="99"/>
    <w:semiHidden/>
    <w:unhideWhenUsed/>
    <w:rsid w:val="000C0683"/>
    <w:pPr>
      <w:spacing w:after="120"/>
      <w:ind w:left="1800"/>
      <w:contextualSpacing/>
    </w:pPr>
  </w:style>
  <w:style w:type="paragraph" w:styleId="ListNumber3">
    <w:name w:val="List Number 3"/>
    <w:basedOn w:val="Normal"/>
    <w:uiPriority w:val="99"/>
    <w:semiHidden/>
    <w:unhideWhenUsed/>
    <w:rsid w:val="000C0683"/>
    <w:pPr>
      <w:numPr>
        <w:numId w:val="51"/>
      </w:numPr>
      <w:contextualSpacing/>
    </w:pPr>
  </w:style>
  <w:style w:type="paragraph" w:styleId="ListNumber4">
    <w:name w:val="List Number 4"/>
    <w:basedOn w:val="Normal"/>
    <w:uiPriority w:val="99"/>
    <w:semiHidden/>
    <w:unhideWhenUsed/>
    <w:rsid w:val="000C0683"/>
    <w:pPr>
      <w:numPr>
        <w:numId w:val="52"/>
      </w:numPr>
      <w:contextualSpacing/>
    </w:pPr>
  </w:style>
  <w:style w:type="paragraph" w:styleId="ListNumber5">
    <w:name w:val="List Number 5"/>
    <w:basedOn w:val="Normal"/>
    <w:uiPriority w:val="99"/>
    <w:semiHidden/>
    <w:unhideWhenUsed/>
    <w:rsid w:val="000C0683"/>
    <w:pPr>
      <w:numPr>
        <w:numId w:val="53"/>
      </w:numPr>
      <w:contextualSpacing/>
    </w:pPr>
  </w:style>
  <w:style w:type="paragraph" w:styleId="MacroText">
    <w:name w:val="macro"/>
    <w:link w:val="MacroTextChar"/>
    <w:uiPriority w:val="99"/>
    <w:semiHidden/>
    <w:unhideWhenUsed/>
    <w:rsid w:val="000C068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0C0683"/>
    <w:rPr>
      <w:rFonts w:ascii="Consolas" w:hAnsi="Consolas"/>
      <w:sz w:val="20"/>
      <w:szCs w:val="20"/>
    </w:rPr>
  </w:style>
  <w:style w:type="paragraph" w:styleId="MessageHeader">
    <w:name w:val="Message Header"/>
    <w:basedOn w:val="Normal"/>
    <w:link w:val="MessageHeaderChar"/>
    <w:uiPriority w:val="99"/>
    <w:semiHidden/>
    <w:unhideWhenUsed/>
    <w:rsid w:val="000C0683"/>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0C0683"/>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0C0683"/>
    <w:pPr>
      <w:ind w:left="720"/>
    </w:pPr>
  </w:style>
  <w:style w:type="paragraph" w:styleId="NoteHeading">
    <w:name w:val="Note Heading"/>
    <w:basedOn w:val="Normal"/>
    <w:next w:val="Normal"/>
    <w:link w:val="NoteHeadingChar"/>
    <w:uiPriority w:val="99"/>
    <w:semiHidden/>
    <w:unhideWhenUsed/>
    <w:rsid w:val="000C0683"/>
    <w:pPr>
      <w:spacing w:after="0" w:line="240" w:lineRule="auto"/>
    </w:pPr>
  </w:style>
  <w:style w:type="character" w:customStyle="1" w:styleId="NoteHeadingChar">
    <w:name w:val="Note Heading Char"/>
    <w:basedOn w:val="DefaultParagraphFont"/>
    <w:link w:val="NoteHeading"/>
    <w:uiPriority w:val="99"/>
    <w:semiHidden/>
    <w:rsid w:val="000C0683"/>
  </w:style>
  <w:style w:type="paragraph" w:styleId="PlainText">
    <w:name w:val="Plain Text"/>
    <w:basedOn w:val="Normal"/>
    <w:link w:val="PlainTextChar"/>
    <w:uiPriority w:val="99"/>
    <w:semiHidden/>
    <w:unhideWhenUsed/>
    <w:rsid w:val="000C068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0C0683"/>
    <w:rPr>
      <w:rFonts w:ascii="Consolas" w:hAnsi="Consolas"/>
      <w:sz w:val="21"/>
      <w:szCs w:val="21"/>
    </w:rPr>
  </w:style>
  <w:style w:type="paragraph" w:styleId="Quote">
    <w:name w:val="Quote"/>
    <w:basedOn w:val="Normal"/>
    <w:next w:val="Normal"/>
    <w:link w:val="QuoteChar"/>
    <w:uiPriority w:val="29"/>
    <w:qFormat/>
    <w:rsid w:val="000C0683"/>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0C0683"/>
    <w:rPr>
      <w:i/>
      <w:iCs/>
      <w:color w:val="404040" w:themeColor="text1" w:themeTint="BF"/>
    </w:rPr>
  </w:style>
  <w:style w:type="paragraph" w:styleId="Salutation">
    <w:name w:val="Salutation"/>
    <w:basedOn w:val="Normal"/>
    <w:next w:val="Normal"/>
    <w:link w:val="SalutationChar"/>
    <w:uiPriority w:val="99"/>
    <w:semiHidden/>
    <w:unhideWhenUsed/>
    <w:rsid w:val="000C0683"/>
  </w:style>
  <w:style w:type="character" w:customStyle="1" w:styleId="SalutationChar">
    <w:name w:val="Salutation Char"/>
    <w:basedOn w:val="DefaultParagraphFont"/>
    <w:link w:val="Salutation"/>
    <w:uiPriority w:val="99"/>
    <w:semiHidden/>
    <w:rsid w:val="000C0683"/>
  </w:style>
  <w:style w:type="paragraph" w:styleId="Signature">
    <w:name w:val="Signature"/>
    <w:basedOn w:val="Normal"/>
    <w:link w:val="SignatureChar"/>
    <w:uiPriority w:val="99"/>
    <w:semiHidden/>
    <w:unhideWhenUsed/>
    <w:rsid w:val="000C0683"/>
    <w:pPr>
      <w:spacing w:after="0" w:line="240" w:lineRule="auto"/>
      <w:ind w:left="4320"/>
    </w:pPr>
  </w:style>
  <w:style w:type="character" w:customStyle="1" w:styleId="SignatureChar">
    <w:name w:val="Signature Char"/>
    <w:basedOn w:val="DefaultParagraphFont"/>
    <w:link w:val="Signature"/>
    <w:uiPriority w:val="99"/>
    <w:semiHidden/>
    <w:rsid w:val="000C0683"/>
  </w:style>
  <w:style w:type="paragraph" w:styleId="Subtitle">
    <w:name w:val="Subtitle"/>
    <w:basedOn w:val="Normal"/>
    <w:next w:val="Normal"/>
    <w:link w:val="SubtitleChar"/>
    <w:uiPriority w:val="11"/>
    <w:qFormat/>
    <w:rsid w:val="000C068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C0683"/>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0C0683"/>
    <w:pPr>
      <w:spacing w:after="0"/>
      <w:ind w:left="220" w:hanging="220"/>
    </w:pPr>
  </w:style>
  <w:style w:type="paragraph" w:styleId="TableofFigures">
    <w:name w:val="table of figures"/>
    <w:basedOn w:val="Normal"/>
    <w:next w:val="Normal"/>
    <w:uiPriority w:val="99"/>
    <w:semiHidden/>
    <w:unhideWhenUsed/>
    <w:rsid w:val="000C0683"/>
    <w:pPr>
      <w:spacing w:after="0"/>
    </w:pPr>
  </w:style>
  <w:style w:type="paragraph" w:styleId="Title">
    <w:name w:val="Title"/>
    <w:basedOn w:val="Normal"/>
    <w:next w:val="Normal"/>
    <w:link w:val="TitleChar"/>
    <w:uiPriority w:val="10"/>
    <w:qFormat/>
    <w:rsid w:val="000C068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0683"/>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0C0683"/>
    <w:pPr>
      <w:spacing w:before="120"/>
    </w:pPr>
    <w:rPr>
      <w:rFonts w:asciiTheme="majorHAnsi" w:eastAsiaTheme="majorEastAsia" w:hAnsiTheme="majorHAnsi" w:cstheme="majorBidi"/>
      <w:b/>
      <w:bCs/>
      <w:sz w:val="24"/>
      <w:szCs w:val="24"/>
    </w:rPr>
  </w:style>
  <w:style w:type="paragraph" w:styleId="TOC4">
    <w:name w:val="toc 4"/>
    <w:basedOn w:val="Normal"/>
    <w:next w:val="Normal"/>
    <w:autoRedefine/>
    <w:uiPriority w:val="39"/>
    <w:semiHidden/>
    <w:unhideWhenUsed/>
    <w:rsid w:val="000C0683"/>
    <w:pPr>
      <w:spacing w:after="100"/>
      <w:ind w:left="660"/>
    </w:pPr>
  </w:style>
  <w:style w:type="paragraph" w:styleId="TOC5">
    <w:name w:val="toc 5"/>
    <w:basedOn w:val="Normal"/>
    <w:next w:val="Normal"/>
    <w:autoRedefine/>
    <w:uiPriority w:val="39"/>
    <w:semiHidden/>
    <w:unhideWhenUsed/>
    <w:rsid w:val="000C0683"/>
    <w:pPr>
      <w:spacing w:after="100"/>
      <w:ind w:left="880"/>
    </w:pPr>
  </w:style>
  <w:style w:type="paragraph" w:styleId="TOC6">
    <w:name w:val="toc 6"/>
    <w:basedOn w:val="Normal"/>
    <w:next w:val="Normal"/>
    <w:autoRedefine/>
    <w:uiPriority w:val="39"/>
    <w:semiHidden/>
    <w:unhideWhenUsed/>
    <w:rsid w:val="000C0683"/>
    <w:pPr>
      <w:spacing w:after="100"/>
      <w:ind w:left="1100"/>
    </w:pPr>
  </w:style>
  <w:style w:type="paragraph" w:styleId="TOC7">
    <w:name w:val="toc 7"/>
    <w:basedOn w:val="Normal"/>
    <w:next w:val="Normal"/>
    <w:autoRedefine/>
    <w:uiPriority w:val="39"/>
    <w:semiHidden/>
    <w:unhideWhenUsed/>
    <w:rsid w:val="000C0683"/>
    <w:pPr>
      <w:spacing w:after="100"/>
      <w:ind w:left="1320"/>
    </w:pPr>
  </w:style>
  <w:style w:type="paragraph" w:styleId="TOC8">
    <w:name w:val="toc 8"/>
    <w:basedOn w:val="Normal"/>
    <w:next w:val="Normal"/>
    <w:autoRedefine/>
    <w:uiPriority w:val="39"/>
    <w:semiHidden/>
    <w:unhideWhenUsed/>
    <w:rsid w:val="000C0683"/>
    <w:pPr>
      <w:spacing w:after="100"/>
      <w:ind w:left="1540"/>
    </w:pPr>
  </w:style>
  <w:style w:type="paragraph" w:styleId="TOC9">
    <w:name w:val="toc 9"/>
    <w:basedOn w:val="Normal"/>
    <w:next w:val="Normal"/>
    <w:autoRedefine/>
    <w:uiPriority w:val="39"/>
    <w:semiHidden/>
    <w:unhideWhenUsed/>
    <w:rsid w:val="000C0683"/>
    <w:pPr>
      <w:spacing w:after="100"/>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870389">
      <w:bodyDiv w:val="1"/>
      <w:marLeft w:val="0"/>
      <w:marRight w:val="0"/>
      <w:marTop w:val="0"/>
      <w:marBottom w:val="0"/>
      <w:divBdr>
        <w:top w:val="none" w:sz="0" w:space="0" w:color="auto"/>
        <w:left w:val="none" w:sz="0" w:space="0" w:color="auto"/>
        <w:bottom w:val="none" w:sz="0" w:space="0" w:color="auto"/>
        <w:right w:val="none" w:sz="0" w:space="0" w:color="auto"/>
      </w:divBdr>
      <w:divsChild>
        <w:div w:id="437142710">
          <w:marLeft w:val="0"/>
          <w:marRight w:val="0"/>
          <w:marTop w:val="0"/>
          <w:marBottom w:val="0"/>
          <w:divBdr>
            <w:top w:val="none" w:sz="0" w:space="0" w:color="auto"/>
            <w:left w:val="none" w:sz="0" w:space="0" w:color="auto"/>
            <w:bottom w:val="none" w:sz="0" w:space="0" w:color="auto"/>
            <w:right w:val="none" w:sz="0" w:space="0" w:color="auto"/>
          </w:divBdr>
        </w:div>
      </w:divsChild>
    </w:div>
    <w:div w:id="676465710">
      <w:bodyDiv w:val="1"/>
      <w:marLeft w:val="0"/>
      <w:marRight w:val="0"/>
      <w:marTop w:val="0"/>
      <w:marBottom w:val="0"/>
      <w:divBdr>
        <w:top w:val="none" w:sz="0" w:space="0" w:color="auto"/>
        <w:left w:val="none" w:sz="0" w:space="0" w:color="auto"/>
        <w:bottom w:val="none" w:sz="0" w:space="0" w:color="auto"/>
        <w:right w:val="none" w:sz="0" w:space="0" w:color="auto"/>
      </w:divBdr>
    </w:div>
    <w:div w:id="1489588481">
      <w:bodyDiv w:val="1"/>
      <w:marLeft w:val="0"/>
      <w:marRight w:val="0"/>
      <w:marTop w:val="0"/>
      <w:marBottom w:val="0"/>
      <w:divBdr>
        <w:top w:val="none" w:sz="0" w:space="0" w:color="auto"/>
        <w:left w:val="none" w:sz="0" w:space="0" w:color="auto"/>
        <w:bottom w:val="none" w:sz="0" w:space="0" w:color="auto"/>
        <w:right w:val="none" w:sz="0" w:space="0" w:color="auto"/>
      </w:divBdr>
      <w:divsChild>
        <w:div w:id="256595679">
          <w:marLeft w:val="0"/>
          <w:marRight w:val="0"/>
          <w:marTop w:val="0"/>
          <w:marBottom w:val="0"/>
          <w:divBdr>
            <w:top w:val="none" w:sz="0" w:space="0" w:color="auto"/>
            <w:left w:val="none" w:sz="0" w:space="0" w:color="auto"/>
            <w:bottom w:val="none" w:sz="0" w:space="0" w:color="auto"/>
            <w:right w:val="none" w:sz="0" w:space="0" w:color="auto"/>
          </w:divBdr>
        </w:div>
      </w:divsChild>
    </w:div>
    <w:div w:id="1527864762">
      <w:bodyDiv w:val="1"/>
      <w:marLeft w:val="0"/>
      <w:marRight w:val="0"/>
      <w:marTop w:val="0"/>
      <w:marBottom w:val="0"/>
      <w:divBdr>
        <w:top w:val="none" w:sz="0" w:space="0" w:color="auto"/>
        <w:left w:val="none" w:sz="0" w:space="0" w:color="auto"/>
        <w:bottom w:val="none" w:sz="0" w:space="0" w:color="auto"/>
        <w:right w:val="none" w:sz="0" w:space="0" w:color="auto"/>
      </w:divBdr>
      <w:divsChild>
        <w:div w:id="712968215">
          <w:marLeft w:val="0"/>
          <w:marRight w:val="0"/>
          <w:marTop w:val="0"/>
          <w:marBottom w:val="0"/>
          <w:divBdr>
            <w:top w:val="none" w:sz="0" w:space="0" w:color="auto"/>
            <w:left w:val="none" w:sz="0" w:space="0" w:color="auto"/>
            <w:bottom w:val="none" w:sz="0" w:space="0" w:color="auto"/>
            <w:right w:val="none" w:sz="0" w:space="0" w:color="auto"/>
          </w:divBdr>
        </w:div>
      </w:divsChild>
    </w:div>
    <w:div w:id="1733305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nch.org/location-contact-info/nch-outpatient-care-center-at-harper-college" TargetMode="External"/><Relationship Id="rId18" Type="http://schemas.openxmlformats.org/officeDocument/2006/relationships/hyperlink" Target="mailto:doswald@harpercollege.edu" TargetMode="Externa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harpercollege.edu/catalog/current/index.php"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hyperlink" Target="https://www.nch.org/location-contact-info/nch-outpatient-care-center-at-harper-college" TargetMode="Externa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2026-2027</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722137B-4EC9-4870-8A27-D58D52245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32</Pages>
  <Words>8039</Words>
  <Characters>45827</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Harper College Phlebotomy Program Clinical Handbook</vt:lpstr>
    </vt:vector>
  </TitlesOfParts>
  <Company>Harper College</Company>
  <LinksUpToDate>false</LinksUpToDate>
  <CharactersWithSpaces>53759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Harper College Phlebotomy Program Clinical Handbook</dc:title>
  <dc:subject/>
  <dc:creator>Donna Oswald</dc:creator>
  <cp:keywords/>
  <dc:description/>
  <cp:lastModifiedBy>Donna Oswald</cp:lastModifiedBy>
  <cp:revision>7</cp:revision>
  <dcterms:created xsi:type="dcterms:W3CDTF">2026-08-06T00:59:00Z</dcterms:created>
  <dcterms:modified xsi:type="dcterms:W3CDTF">2026-08-14T16:11:00Z</dcterms:modified>
</cp:coreProperties>
</file>