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2C" w:rsidRDefault="006F002C" w:rsidP="009853FC">
      <w:pPr>
        <w:jc w:val="center"/>
        <w:rPr>
          <w:rFonts w:ascii="Arial" w:hAnsi="Arial" w:cs="Arial"/>
          <w:b/>
          <w:sz w:val="28"/>
          <w:szCs w:val="28"/>
        </w:rPr>
      </w:pPr>
      <w:bookmarkStart w:id="0" w:name="_GoBack"/>
      <w:bookmarkEnd w:id="0"/>
    </w:p>
    <w:p w:rsidR="006F002C" w:rsidRDefault="006F002C" w:rsidP="009853FC">
      <w:pPr>
        <w:jc w:val="center"/>
        <w:rPr>
          <w:rFonts w:ascii="Arial" w:hAnsi="Arial" w:cs="Arial"/>
          <w:b/>
          <w:sz w:val="28"/>
          <w:szCs w:val="28"/>
        </w:rPr>
      </w:pPr>
    </w:p>
    <w:p w:rsidR="009129AA" w:rsidRDefault="009129AA" w:rsidP="009853FC">
      <w:pPr>
        <w:jc w:val="center"/>
        <w:rPr>
          <w:rFonts w:ascii="Arial" w:hAnsi="Arial" w:cs="Arial"/>
          <w:b/>
          <w:sz w:val="28"/>
          <w:szCs w:val="28"/>
        </w:rPr>
      </w:pPr>
    </w:p>
    <w:p w:rsidR="009129AA" w:rsidRDefault="009129AA" w:rsidP="009853FC">
      <w:pPr>
        <w:jc w:val="center"/>
        <w:rPr>
          <w:rFonts w:ascii="Arial" w:hAnsi="Arial" w:cs="Arial"/>
          <w:b/>
          <w:sz w:val="28"/>
          <w:szCs w:val="28"/>
        </w:rPr>
      </w:pPr>
    </w:p>
    <w:p w:rsidR="006F002C" w:rsidRDefault="006F002C" w:rsidP="009853FC">
      <w:pPr>
        <w:jc w:val="center"/>
        <w:rPr>
          <w:rFonts w:ascii="Arial" w:hAnsi="Arial" w:cs="Arial"/>
          <w:b/>
          <w:sz w:val="28"/>
          <w:szCs w:val="28"/>
        </w:rPr>
      </w:pPr>
      <w:r>
        <w:rPr>
          <w:rFonts w:ascii="Arial" w:hAnsi="Arial" w:cs="Arial"/>
          <w:b/>
          <w:sz w:val="28"/>
          <w:szCs w:val="28"/>
        </w:rPr>
        <w:t xml:space="preserve">Learning Communities </w:t>
      </w:r>
      <w:r w:rsidRPr="00F140A3">
        <w:rPr>
          <w:rFonts w:ascii="Arial" w:hAnsi="Arial" w:cs="Arial"/>
          <w:b/>
          <w:sz w:val="28"/>
          <w:szCs w:val="28"/>
        </w:rPr>
        <w:t>Application</w:t>
      </w:r>
    </w:p>
    <w:p w:rsidR="006F002C" w:rsidRPr="00FB1B5B" w:rsidRDefault="006F002C" w:rsidP="006F002C">
      <w:pPr>
        <w:jc w:val="center"/>
        <w:rPr>
          <w:rFonts w:ascii="Arial" w:hAnsi="Arial" w:cs="Arial"/>
          <w:b/>
          <w:i/>
          <w:sz w:val="28"/>
          <w:szCs w:val="28"/>
          <w:u w:val="single"/>
        </w:rPr>
      </w:pPr>
      <w:r w:rsidRPr="00FB1B5B">
        <w:rPr>
          <w:rFonts w:ascii="Arial" w:hAnsi="Arial" w:cs="Arial"/>
          <w:b/>
          <w:i/>
          <w:sz w:val="28"/>
          <w:szCs w:val="28"/>
          <w:u w:val="single"/>
        </w:rPr>
        <w:t>Checklist</w:t>
      </w:r>
    </w:p>
    <w:p w:rsidR="00AE10EC" w:rsidRDefault="00AE10EC" w:rsidP="006F002C">
      <w:pPr>
        <w:jc w:val="center"/>
        <w:rPr>
          <w:rFonts w:ascii="Arial" w:hAnsi="Arial" w:cs="Arial"/>
          <w:b/>
          <w:sz w:val="28"/>
          <w:szCs w:val="28"/>
        </w:rPr>
      </w:pPr>
    </w:p>
    <w:p w:rsidR="00AE10EC" w:rsidRDefault="00AE10EC" w:rsidP="006F002C">
      <w:pPr>
        <w:jc w:val="center"/>
        <w:rPr>
          <w:rFonts w:ascii="Arial" w:hAnsi="Arial" w:cs="Arial"/>
          <w:b/>
          <w:sz w:val="28"/>
          <w:szCs w:val="28"/>
        </w:rPr>
      </w:pPr>
    </w:p>
    <w:p w:rsidR="006F002C" w:rsidRDefault="006F002C" w:rsidP="006F002C">
      <w:pPr>
        <w:jc w:val="center"/>
        <w:rPr>
          <w:rFonts w:ascii="Arial" w:hAnsi="Arial" w:cs="Arial"/>
          <w:b/>
          <w:sz w:val="28"/>
          <w:szCs w:val="28"/>
        </w:rPr>
      </w:pPr>
    </w:p>
    <w:p w:rsidR="006F002C" w:rsidRDefault="006F002C" w:rsidP="006F002C">
      <w:pPr>
        <w:jc w:val="center"/>
        <w:rPr>
          <w:rFonts w:ascii="Arial" w:hAnsi="Arial" w:cs="Arial"/>
          <w:b/>
          <w:sz w:val="28"/>
          <w:szCs w:val="28"/>
        </w:rPr>
      </w:pPr>
    </w:p>
    <w:tbl>
      <w:tblPr>
        <w:tblpPr w:leftFromText="180" w:rightFromText="180" w:vertAnchor="text" w:horzAnchor="page" w:tblpX="1364"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tblGrid>
      <w:tr w:rsidR="00140105" w:rsidTr="00DC758C">
        <w:trPr>
          <w:trHeight w:val="266"/>
        </w:trPr>
        <w:tc>
          <w:tcPr>
            <w:tcW w:w="243" w:type="dxa"/>
          </w:tcPr>
          <w:p w:rsidR="00140105" w:rsidRDefault="00140105" w:rsidP="00DC758C">
            <w:pPr>
              <w:rPr>
                <w:rFonts w:cs="Arial"/>
                <w:b/>
                <w:sz w:val="18"/>
                <w:szCs w:val="18"/>
              </w:rPr>
            </w:pPr>
          </w:p>
        </w:tc>
      </w:tr>
    </w:tbl>
    <w:p w:rsidR="005E4972" w:rsidRDefault="006F002C" w:rsidP="006F002C">
      <w:pPr>
        <w:rPr>
          <w:rFonts w:ascii="Arial" w:hAnsi="Arial" w:cs="Arial"/>
        </w:rPr>
      </w:pPr>
      <w:r>
        <w:rPr>
          <w:rFonts w:ascii="Arial" w:hAnsi="Arial" w:cs="Arial"/>
        </w:rPr>
        <w:t xml:space="preserve">1. </w:t>
      </w:r>
      <w:r w:rsidRPr="006F002C">
        <w:rPr>
          <w:rFonts w:ascii="Arial" w:hAnsi="Arial" w:cs="Arial"/>
        </w:rPr>
        <w:t>Meet with Integrative Learning Coordinator before completing this application.</w:t>
      </w:r>
    </w:p>
    <w:p w:rsidR="006F002C" w:rsidRDefault="006F002C" w:rsidP="006F002C">
      <w:pPr>
        <w:rPr>
          <w:rFonts w:ascii="Arial" w:hAnsi="Arial" w:cs="Arial"/>
        </w:rPr>
      </w:pPr>
      <w:r w:rsidRPr="006F002C">
        <w:rPr>
          <w:rFonts w:ascii="Arial" w:hAnsi="Arial" w:cs="Arial"/>
        </w:rPr>
        <w:br/>
      </w:r>
      <w:r w:rsidRPr="006F002C">
        <w:rPr>
          <w:rFonts w:ascii="Arial" w:hAnsi="Arial" w:cs="Arial"/>
        </w:rPr>
        <w:br/>
      </w:r>
      <w:r w:rsidR="00560729">
        <w:rPr>
          <w:rFonts w:ascii="Arial" w:hAnsi="Arial" w:cs="Arial"/>
        </w:rPr>
        <w:tab/>
        <w:t xml:space="preserve">    </w:t>
      </w:r>
      <w:r w:rsidR="00D356AF">
        <w:rPr>
          <w:rFonts w:ascii="Arial" w:hAnsi="Arial" w:cs="Arial"/>
        </w:rPr>
        <w:tab/>
      </w:r>
      <w:r w:rsidRPr="006F002C">
        <w:rPr>
          <w:rFonts w:ascii="Arial" w:hAnsi="Arial" w:cs="Arial"/>
        </w:rPr>
        <w:t>___________________________</w:t>
      </w:r>
      <w:r w:rsidR="009B219C">
        <w:rPr>
          <w:rFonts w:ascii="Arial" w:hAnsi="Arial" w:cs="Arial"/>
        </w:rPr>
        <w:t>___</w:t>
      </w:r>
      <w:r w:rsidR="009B219C">
        <w:rPr>
          <w:rFonts w:ascii="Arial" w:hAnsi="Arial" w:cs="Arial"/>
        </w:rPr>
        <w:tab/>
      </w:r>
      <w:r w:rsidR="009B219C">
        <w:rPr>
          <w:rFonts w:ascii="Arial" w:hAnsi="Arial" w:cs="Arial"/>
        </w:rPr>
        <w:tab/>
        <w:t>___________</w:t>
      </w:r>
      <w:r w:rsidR="00560729">
        <w:rPr>
          <w:rFonts w:ascii="Arial" w:hAnsi="Arial" w:cs="Arial"/>
        </w:rPr>
        <w:br/>
      </w:r>
      <w:r w:rsidR="00560729">
        <w:rPr>
          <w:rFonts w:ascii="Arial" w:hAnsi="Arial" w:cs="Arial"/>
        </w:rPr>
        <w:tab/>
        <w:t xml:space="preserve">    </w:t>
      </w:r>
      <w:r w:rsidR="00AE10EC">
        <w:rPr>
          <w:rFonts w:ascii="Arial" w:hAnsi="Arial" w:cs="Arial"/>
        </w:rPr>
        <w:t xml:space="preserve"> </w:t>
      </w:r>
      <w:r w:rsidR="00D356AF">
        <w:rPr>
          <w:rFonts w:ascii="Arial" w:hAnsi="Arial" w:cs="Arial"/>
        </w:rPr>
        <w:tab/>
      </w:r>
      <w:r w:rsidR="00560729" w:rsidRPr="00AE10EC">
        <w:rPr>
          <w:rFonts w:ascii="Arial" w:hAnsi="Arial" w:cs="Arial"/>
          <w:sz w:val="20"/>
          <w:szCs w:val="20"/>
        </w:rPr>
        <w:t>Integrative Learning Coordinator (Signature)</w:t>
      </w:r>
      <w:r w:rsidR="00D356AF">
        <w:rPr>
          <w:rFonts w:ascii="Arial" w:hAnsi="Arial" w:cs="Arial"/>
          <w:sz w:val="20"/>
          <w:szCs w:val="20"/>
        </w:rPr>
        <w:tab/>
      </w:r>
      <w:r w:rsidR="00D356AF">
        <w:rPr>
          <w:rFonts w:ascii="Arial" w:hAnsi="Arial" w:cs="Arial"/>
          <w:sz w:val="20"/>
          <w:szCs w:val="20"/>
        </w:rPr>
        <w:tab/>
        <w:t>Date</w:t>
      </w:r>
      <w:r w:rsidR="009B219C">
        <w:rPr>
          <w:rFonts w:ascii="Arial" w:hAnsi="Arial" w:cs="Arial"/>
          <w:sz w:val="20"/>
          <w:szCs w:val="20"/>
        </w:rPr>
        <w:t xml:space="preserve"> of meeting</w:t>
      </w:r>
      <w:r w:rsidRPr="006F002C">
        <w:rPr>
          <w:rFonts w:ascii="Arial" w:hAnsi="Arial" w:cs="Arial"/>
        </w:rPr>
        <w:br/>
      </w:r>
    </w:p>
    <w:p w:rsidR="00AE10EC" w:rsidRPr="006F002C" w:rsidRDefault="00AE10EC" w:rsidP="006F002C">
      <w:pPr>
        <w:rPr>
          <w:rFonts w:ascii="Arial" w:hAnsi="Arial" w:cs="Arial"/>
        </w:rPr>
      </w:pPr>
    </w:p>
    <w:p w:rsidR="006F002C" w:rsidRPr="006F002C" w:rsidRDefault="006F002C" w:rsidP="006F002C">
      <w:pPr>
        <w:rPr>
          <w:rFonts w:ascii="Arial" w:hAnsi="Arial" w:cs="Arial"/>
        </w:rPr>
      </w:pPr>
    </w:p>
    <w:p w:rsidR="006F002C" w:rsidRPr="006F002C" w:rsidRDefault="006F002C" w:rsidP="006F002C">
      <w:pPr>
        <w:rPr>
          <w:rFonts w:ascii="Arial" w:hAnsi="Arial" w:cs="Arial"/>
        </w:rPr>
      </w:pPr>
    </w:p>
    <w:tbl>
      <w:tblPr>
        <w:tblpPr w:leftFromText="180" w:rightFromText="180" w:vertAnchor="text" w:horzAnchor="page" w:tblpX="1379"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tblGrid>
      <w:tr w:rsidR="00140105" w:rsidTr="00DC758C">
        <w:trPr>
          <w:trHeight w:val="266"/>
        </w:trPr>
        <w:tc>
          <w:tcPr>
            <w:tcW w:w="243" w:type="dxa"/>
          </w:tcPr>
          <w:p w:rsidR="00140105" w:rsidRDefault="00140105" w:rsidP="00DC758C">
            <w:pPr>
              <w:rPr>
                <w:rFonts w:cs="Arial"/>
                <w:b/>
                <w:sz w:val="18"/>
                <w:szCs w:val="18"/>
              </w:rPr>
            </w:pPr>
          </w:p>
        </w:tc>
      </w:tr>
    </w:tbl>
    <w:p w:rsidR="00112C82" w:rsidRDefault="00560729" w:rsidP="006F002C">
      <w:pPr>
        <w:rPr>
          <w:rFonts w:ascii="Arial" w:hAnsi="Arial" w:cs="Arial"/>
        </w:rPr>
      </w:pPr>
      <w:r>
        <w:rPr>
          <w:rFonts w:ascii="Arial" w:hAnsi="Arial" w:cs="Arial"/>
        </w:rPr>
        <w:t xml:space="preserve">2. </w:t>
      </w:r>
      <w:r w:rsidR="006F002C" w:rsidRPr="006F002C">
        <w:rPr>
          <w:rFonts w:ascii="Arial" w:hAnsi="Arial" w:cs="Arial"/>
        </w:rPr>
        <w:t xml:space="preserve">Complete and submit this application to the Integrative Learning Coordinator </w:t>
      </w:r>
    </w:p>
    <w:p w:rsidR="00112C82" w:rsidRDefault="00112C82" w:rsidP="006F002C">
      <w:pPr>
        <w:rPr>
          <w:rFonts w:ascii="Arial" w:hAnsi="Arial" w:cs="Arial"/>
        </w:rPr>
      </w:pPr>
      <w:r>
        <w:rPr>
          <w:rFonts w:ascii="Arial" w:hAnsi="Arial" w:cs="Arial"/>
        </w:rPr>
        <w:tab/>
        <w:t xml:space="preserve">       by </w:t>
      </w:r>
      <w:r w:rsidR="00684CF1" w:rsidRPr="00684CF1">
        <w:rPr>
          <w:rFonts w:ascii="Arial" w:hAnsi="Arial" w:cs="Arial"/>
        </w:rPr>
        <w:t>t</w:t>
      </w:r>
      <w:r w:rsidR="00222A4B" w:rsidRPr="00684CF1">
        <w:rPr>
          <w:rFonts w:ascii="Arial" w:hAnsi="Arial" w:cs="Arial"/>
        </w:rPr>
        <w:t xml:space="preserve">he </w:t>
      </w:r>
      <w:r w:rsidRPr="00A618A5">
        <w:rPr>
          <w:rFonts w:ascii="Arial" w:hAnsi="Arial" w:cs="Arial"/>
          <w:b/>
        </w:rPr>
        <w:t>second Thurs</w:t>
      </w:r>
      <w:r w:rsidR="00684CF1" w:rsidRPr="00A618A5">
        <w:rPr>
          <w:rFonts w:ascii="Arial" w:hAnsi="Arial" w:cs="Arial"/>
          <w:b/>
        </w:rPr>
        <w:t xml:space="preserve">day of </w:t>
      </w:r>
      <w:r w:rsidR="003B3392">
        <w:rPr>
          <w:rFonts w:ascii="Arial" w:hAnsi="Arial" w:cs="Arial"/>
          <w:b/>
        </w:rPr>
        <w:t>February</w:t>
      </w:r>
      <w:r>
        <w:rPr>
          <w:rFonts w:ascii="Arial" w:hAnsi="Arial" w:cs="Arial"/>
        </w:rPr>
        <w:t xml:space="preserve"> for a</w:t>
      </w:r>
      <w:r w:rsidR="00684CF1">
        <w:rPr>
          <w:rFonts w:ascii="Arial" w:hAnsi="Arial" w:cs="Arial"/>
        </w:rPr>
        <w:t xml:space="preserve"> fall semester</w:t>
      </w:r>
      <w:r w:rsidR="006F002C" w:rsidRPr="006F002C">
        <w:rPr>
          <w:rFonts w:ascii="Arial" w:hAnsi="Arial" w:cs="Arial"/>
        </w:rPr>
        <w:t xml:space="preserve"> </w:t>
      </w:r>
      <w:r>
        <w:rPr>
          <w:rFonts w:ascii="Arial" w:hAnsi="Arial" w:cs="Arial"/>
        </w:rPr>
        <w:t xml:space="preserve">offering </w:t>
      </w:r>
      <w:r w:rsidR="006F002C" w:rsidRPr="006F002C">
        <w:rPr>
          <w:rFonts w:ascii="Arial" w:hAnsi="Arial" w:cs="Arial"/>
        </w:rPr>
        <w:t xml:space="preserve">and </w:t>
      </w:r>
      <w:r w:rsidR="00684CF1">
        <w:rPr>
          <w:rFonts w:ascii="Arial" w:hAnsi="Arial" w:cs="Arial"/>
        </w:rPr>
        <w:t xml:space="preserve">the </w:t>
      </w:r>
    </w:p>
    <w:p w:rsidR="006F002C" w:rsidRDefault="00112C82" w:rsidP="006F002C">
      <w:pPr>
        <w:rPr>
          <w:rFonts w:ascii="Arial" w:hAnsi="Arial" w:cs="Arial"/>
        </w:rPr>
      </w:pPr>
      <w:r>
        <w:rPr>
          <w:rFonts w:ascii="Arial" w:hAnsi="Arial" w:cs="Arial"/>
          <w:b/>
        </w:rPr>
        <w:tab/>
        <w:t xml:space="preserve">       </w:t>
      </w:r>
      <w:r w:rsidRPr="00A618A5">
        <w:rPr>
          <w:rFonts w:ascii="Arial" w:hAnsi="Arial" w:cs="Arial"/>
          <w:b/>
        </w:rPr>
        <w:t>second Thurs</w:t>
      </w:r>
      <w:r w:rsidR="00684CF1" w:rsidRPr="00A618A5">
        <w:rPr>
          <w:rFonts w:ascii="Arial" w:hAnsi="Arial" w:cs="Arial"/>
          <w:b/>
        </w:rPr>
        <w:t>day of</w:t>
      </w:r>
      <w:r w:rsidRPr="00A618A5">
        <w:rPr>
          <w:rFonts w:ascii="Arial" w:hAnsi="Arial" w:cs="Arial"/>
          <w:b/>
        </w:rPr>
        <w:t xml:space="preserve"> </w:t>
      </w:r>
      <w:r w:rsidR="003B3392">
        <w:rPr>
          <w:rFonts w:ascii="Arial" w:hAnsi="Arial" w:cs="Arial"/>
          <w:b/>
        </w:rPr>
        <w:t>September</w:t>
      </w:r>
      <w:r w:rsidR="00684CF1">
        <w:rPr>
          <w:rFonts w:ascii="Arial" w:hAnsi="Arial" w:cs="Arial"/>
        </w:rPr>
        <w:t xml:space="preserve"> </w:t>
      </w:r>
      <w:r w:rsidR="005D334B">
        <w:rPr>
          <w:rFonts w:ascii="Arial" w:hAnsi="Arial" w:cs="Arial"/>
        </w:rPr>
        <w:t xml:space="preserve">for </w:t>
      </w:r>
      <w:r>
        <w:rPr>
          <w:rFonts w:ascii="Arial" w:hAnsi="Arial" w:cs="Arial"/>
        </w:rPr>
        <w:t>a</w:t>
      </w:r>
      <w:r w:rsidR="006F002C" w:rsidRPr="006F002C">
        <w:rPr>
          <w:rFonts w:ascii="Arial" w:hAnsi="Arial" w:cs="Arial"/>
        </w:rPr>
        <w:t xml:space="preserve"> spring semester</w:t>
      </w:r>
      <w:r>
        <w:rPr>
          <w:rFonts w:ascii="Arial" w:hAnsi="Arial" w:cs="Arial"/>
        </w:rPr>
        <w:t xml:space="preserve"> offering</w:t>
      </w:r>
      <w:r w:rsidR="006F002C" w:rsidRPr="006F002C">
        <w:rPr>
          <w:rFonts w:ascii="Arial" w:hAnsi="Arial" w:cs="Arial"/>
        </w:rPr>
        <w:t>.</w:t>
      </w:r>
    </w:p>
    <w:p w:rsidR="005E4972" w:rsidRPr="006F002C" w:rsidRDefault="005E4972" w:rsidP="006F002C">
      <w:pPr>
        <w:rPr>
          <w:rFonts w:ascii="Arial" w:hAnsi="Arial" w:cs="Arial"/>
        </w:rPr>
      </w:pPr>
    </w:p>
    <w:p w:rsidR="006F002C" w:rsidRPr="006F002C" w:rsidRDefault="006F002C" w:rsidP="006F002C">
      <w:pPr>
        <w:rPr>
          <w:rFonts w:ascii="Arial" w:hAnsi="Arial" w:cs="Arial"/>
        </w:rPr>
      </w:pPr>
    </w:p>
    <w:p w:rsidR="006F002C" w:rsidRDefault="00D356AF" w:rsidP="006F002C">
      <w:pPr>
        <w:rPr>
          <w:rFonts w:ascii="Arial" w:hAnsi="Arial" w:cs="Arial"/>
        </w:rPr>
      </w:pPr>
      <w:r>
        <w:rPr>
          <w:rFonts w:ascii="Arial" w:hAnsi="Arial" w:cs="Arial"/>
        </w:rPr>
        <w:tab/>
        <w:t xml:space="preserve">    </w:t>
      </w:r>
      <w:r>
        <w:rPr>
          <w:rFonts w:ascii="Arial" w:hAnsi="Arial" w:cs="Arial"/>
        </w:rPr>
        <w:tab/>
      </w:r>
      <w:r w:rsidRPr="006F002C">
        <w:rPr>
          <w:rFonts w:ascii="Arial" w:hAnsi="Arial" w:cs="Arial"/>
        </w:rPr>
        <w:t>___________________________</w:t>
      </w:r>
      <w:r>
        <w:rPr>
          <w:rFonts w:ascii="Arial" w:hAnsi="Arial" w:cs="Arial"/>
        </w:rPr>
        <w:t>___</w:t>
      </w:r>
      <w:r w:rsidR="009B219C">
        <w:rPr>
          <w:rFonts w:ascii="Arial" w:hAnsi="Arial" w:cs="Arial"/>
        </w:rPr>
        <w:tab/>
      </w:r>
      <w:r w:rsidR="009B219C">
        <w:rPr>
          <w:rFonts w:ascii="Arial" w:hAnsi="Arial" w:cs="Arial"/>
        </w:rPr>
        <w:tab/>
        <w:t>___________</w:t>
      </w:r>
      <w:r>
        <w:rPr>
          <w:rFonts w:ascii="Arial" w:hAnsi="Arial" w:cs="Arial"/>
        </w:rPr>
        <w:br/>
      </w:r>
      <w:r>
        <w:rPr>
          <w:rFonts w:ascii="Arial" w:hAnsi="Arial" w:cs="Arial"/>
        </w:rPr>
        <w:tab/>
        <w:t xml:space="preserve">     </w:t>
      </w:r>
      <w:r>
        <w:rPr>
          <w:rFonts w:ascii="Arial" w:hAnsi="Arial" w:cs="Arial"/>
        </w:rPr>
        <w:tab/>
      </w:r>
      <w:r w:rsidRPr="00AE10EC">
        <w:rPr>
          <w:rFonts w:ascii="Arial" w:hAnsi="Arial" w:cs="Arial"/>
          <w:sz w:val="20"/>
          <w:szCs w:val="20"/>
        </w:rPr>
        <w:t>Integrative Learning Coordinator (Signature)</w:t>
      </w:r>
      <w:r>
        <w:rPr>
          <w:rFonts w:ascii="Arial" w:hAnsi="Arial" w:cs="Arial"/>
          <w:sz w:val="20"/>
          <w:szCs w:val="20"/>
        </w:rPr>
        <w:tab/>
      </w:r>
      <w:r>
        <w:rPr>
          <w:rFonts w:ascii="Arial" w:hAnsi="Arial" w:cs="Arial"/>
          <w:sz w:val="20"/>
          <w:szCs w:val="20"/>
        </w:rPr>
        <w:tab/>
        <w:t>Date</w:t>
      </w:r>
      <w:r w:rsidR="009B219C">
        <w:rPr>
          <w:rFonts w:ascii="Arial" w:hAnsi="Arial" w:cs="Arial"/>
          <w:sz w:val="20"/>
          <w:szCs w:val="20"/>
        </w:rPr>
        <w:t xml:space="preserve"> received</w:t>
      </w:r>
      <w:r w:rsidRPr="006F002C">
        <w:rPr>
          <w:rFonts w:ascii="Arial" w:hAnsi="Arial" w:cs="Arial"/>
        </w:rPr>
        <w:br/>
      </w:r>
    </w:p>
    <w:p w:rsidR="00AE10EC" w:rsidRDefault="00AE10EC" w:rsidP="006F002C">
      <w:pPr>
        <w:rPr>
          <w:rFonts w:ascii="Arial" w:hAnsi="Arial" w:cs="Arial"/>
        </w:rPr>
      </w:pPr>
    </w:p>
    <w:p w:rsidR="00560729" w:rsidRPr="006F002C" w:rsidRDefault="00560729" w:rsidP="006F002C">
      <w:pPr>
        <w:rPr>
          <w:rFonts w:ascii="Arial" w:hAnsi="Arial" w:cs="Arial"/>
        </w:rPr>
      </w:pPr>
    </w:p>
    <w:p w:rsidR="00140105" w:rsidRDefault="00560729" w:rsidP="006F002C">
      <w:pPr>
        <w:rPr>
          <w:rFonts w:ascii="Arial" w:hAnsi="Arial" w:cs="Arial"/>
        </w:rPr>
      </w:pPr>
      <w:r>
        <w:rPr>
          <w:rFonts w:ascii="Arial" w:hAnsi="Arial" w:cs="Arial"/>
        </w:rPr>
        <w:tab/>
      </w:r>
    </w:p>
    <w:tbl>
      <w:tblPr>
        <w:tblpPr w:leftFromText="180" w:rightFromText="180" w:vertAnchor="text" w:horzAnchor="page" w:tblpX="1380"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tblGrid>
      <w:tr w:rsidR="00140105" w:rsidTr="00684CF1">
        <w:trPr>
          <w:trHeight w:val="266"/>
        </w:trPr>
        <w:tc>
          <w:tcPr>
            <w:tcW w:w="243" w:type="dxa"/>
          </w:tcPr>
          <w:p w:rsidR="00140105" w:rsidRDefault="00140105" w:rsidP="00684CF1">
            <w:pPr>
              <w:rPr>
                <w:rFonts w:cs="Arial"/>
                <w:b/>
                <w:sz w:val="18"/>
                <w:szCs w:val="18"/>
              </w:rPr>
            </w:pPr>
          </w:p>
        </w:tc>
      </w:tr>
    </w:tbl>
    <w:p w:rsidR="006F002C" w:rsidRDefault="001E0FDF" w:rsidP="006F002C">
      <w:pPr>
        <w:rPr>
          <w:rFonts w:ascii="Arial" w:hAnsi="Arial" w:cs="Arial"/>
        </w:rPr>
      </w:pPr>
      <w:r>
        <w:rPr>
          <w:rFonts w:ascii="Arial" w:hAnsi="Arial" w:cs="Arial"/>
        </w:rPr>
        <w:t xml:space="preserve">3. </w:t>
      </w:r>
      <w:r w:rsidR="006F002C" w:rsidRPr="006F002C">
        <w:rPr>
          <w:rFonts w:ascii="Arial" w:hAnsi="Arial" w:cs="Arial"/>
        </w:rPr>
        <w:t>Present your proposal at one of the LC Workgroup meetings.</w:t>
      </w:r>
    </w:p>
    <w:p w:rsidR="005E4972" w:rsidRPr="006F002C" w:rsidRDefault="005E4972" w:rsidP="006F002C">
      <w:pPr>
        <w:rPr>
          <w:rFonts w:ascii="Arial" w:hAnsi="Arial" w:cs="Arial"/>
        </w:rPr>
      </w:pPr>
    </w:p>
    <w:p w:rsidR="006F002C" w:rsidRPr="006F002C" w:rsidRDefault="006F002C" w:rsidP="006F002C">
      <w:pPr>
        <w:rPr>
          <w:rFonts w:ascii="Arial" w:hAnsi="Arial" w:cs="Arial"/>
        </w:rPr>
      </w:pPr>
    </w:p>
    <w:p w:rsidR="006F002C" w:rsidRPr="006F002C" w:rsidRDefault="00D356AF" w:rsidP="006F002C">
      <w:pPr>
        <w:rPr>
          <w:rFonts w:ascii="Arial" w:hAnsi="Arial" w:cs="Arial"/>
        </w:rPr>
      </w:pPr>
      <w:r>
        <w:rPr>
          <w:rFonts w:ascii="Arial" w:hAnsi="Arial" w:cs="Arial"/>
        </w:rPr>
        <w:tab/>
        <w:t xml:space="preserve">    </w:t>
      </w:r>
      <w:r>
        <w:rPr>
          <w:rFonts w:ascii="Arial" w:hAnsi="Arial" w:cs="Arial"/>
        </w:rPr>
        <w:tab/>
      </w:r>
      <w:r w:rsidRPr="006F002C">
        <w:rPr>
          <w:rFonts w:ascii="Arial" w:hAnsi="Arial" w:cs="Arial"/>
        </w:rPr>
        <w:t>___________________________</w:t>
      </w:r>
      <w:r>
        <w:rPr>
          <w:rFonts w:ascii="Arial" w:hAnsi="Arial" w:cs="Arial"/>
        </w:rPr>
        <w:t>___</w:t>
      </w:r>
      <w:r w:rsidR="005D334B">
        <w:rPr>
          <w:rFonts w:ascii="Arial" w:hAnsi="Arial" w:cs="Arial"/>
        </w:rPr>
        <w:t>_____</w:t>
      </w:r>
      <w:r w:rsidR="005D334B">
        <w:rPr>
          <w:rFonts w:ascii="Arial" w:hAnsi="Arial" w:cs="Arial"/>
        </w:rPr>
        <w:tab/>
      </w:r>
      <w:r w:rsidR="009B219C">
        <w:rPr>
          <w:rFonts w:ascii="Arial" w:hAnsi="Arial" w:cs="Arial"/>
        </w:rPr>
        <w:t>___________</w:t>
      </w:r>
      <w:r>
        <w:rPr>
          <w:rFonts w:ascii="Arial" w:hAnsi="Arial" w:cs="Arial"/>
        </w:rPr>
        <w:br/>
      </w:r>
      <w:r>
        <w:rPr>
          <w:rFonts w:ascii="Arial" w:hAnsi="Arial" w:cs="Arial"/>
        </w:rPr>
        <w:tab/>
        <w:t xml:space="preserve">     </w:t>
      </w:r>
      <w:r>
        <w:rPr>
          <w:rFonts w:ascii="Arial" w:hAnsi="Arial" w:cs="Arial"/>
        </w:rPr>
        <w:tab/>
      </w:r>
      <w:r w:rsidRPr="00AE10EC">
        <w:rPr>
          <w:rFonts w:ascii="Arial" w:hAnsi="Arial" w:cs="Arial"/>
          <w:sz w:val="20"/>
          <w:szCs w:val="20"/>
        </w:rPr>
        <w:t xml:space="preserve">Learning </w:t>
      </w:r>
      <w:r w:rsidR="005D334B">
        <w:rPr>
          <w:rFonts w:ascii="Arial" w:hAnsi="Arial" w:cs="Arial"/>
          <w:sz w:val="20"/>
          <w:szCs w:val="20"/>
        </w:rPr>
        <w:t>Communities Workgroup Chair</w:t>
      </w:r>
      <w:r w:rsidRPr="00AE10EC">
        <w:rPr>
          <w:rFonts w:ascii="Arial" w:hAnsi="Arial" w:cs="Arial"/>
          <w:sz w:val="20"/>
          <w:szCs w:val="20"/>
        </w:rPr>
        <w:t xml:space="preserve"> (Signature)</w:t>
      </w:r>
      <w:r w:rsidR="005D334B">
        <w:rPr>
          <w:rFonts w:ascii="Arial" w:hAnsi="Arial" w:cs="Arial"/>
          <w:sz w:val="20"/>
          <w:szCs w:val="20"/>
        </w:rPr>
        <w:tab/>
      </w:r>
      <w:r>
        <w:rPr>
          <w:rFonts w:ascii="Arial" w:hAnsi="Arial" w:cs="Arial"/>
          <w:sz w:val="20"/>
          <w:szCs w:val="20"/>
        </w:rPr>
        <w:t>Date</w:t>
      </w:r>
      <w:r w:rsidR="009B219C">
        <w:rPr>
          <w:rFonts w:ascii="Arial" w:hAnsi="Arial" w:cs="Arial"/>
          <w:sz w:val="20"/>
          <w:szCs w:val="20"/>
        </w:rPr>
        <w:t xml:space="preserve"> heard</w:t>
      </w:r>
      <w:r w:rsidRPr="006F002C">
        <w:rPr>
          <w:rFonts w:ascii="Arial" w:hAnsi="Arial" w:cs="Arial"/>
        </w:rPr>
        <w:br/>
      </w:r>
    </w:p>
    <w:p w:rsidR="00560729" w:rsidRDefault="00560729" w:rsidP="006F002C">
      <w:pPr>
        <w:rPr>
          <w:rFonts w:ascii="Arial" w:hAnsi="Arial" w:cs="Arial"/>
        </w:rPr>
      </w:pPr>
    </w:p>
    <w:p w:rsidR="00AE10EC" w:rsidRDefault="00AE10EC" w:rsidP="006F002C">
      <w:pPr>
        <w:rPr>
          <w:rFonts w:ascii="Arial" w:hAnsi="Arial" w:cs="Arial"/>
        </w:rPr>
      </w:pPr>
    </w:p>
    <w:p w:rsidR="00DC758C" w:rsidRDefault="00DC758C" w:rsidP="006F002C">
      <w:pPr>
        <w:rPr>
          <w:rFonts w:ascii="Arial" w:hAnsi="Arial" w:cs="Arial"/>
        </w:rPr>
      </w:pPr>
    </w:p>
    <w:p w:rsidR="006F002C" w:rsidRPr="006F002C" w:rsidRDefault="00AE10EC" w:rsidP="006F002C">
      <w:pPr>
        <w:rPr>
          <w:rFonts w:ascii="Arial" w:hAnsi="Arial" w:cs="Arial"/>
          <w:b/>
          <w:sz w:val="28"/>
          <w:szCs w:val="28"/>
        </w:rPr>
      </w:pPr>
      <w:r>
        <w:rPr>
          <w:rFonts w:ascii="Arial" w:hAnsi="Arial" w:cs="Arial"/>
        </w:rPr>
        <w:tab/>
      </w:r>
      <w:r w:rsidR="006F002C" w:rsidRPr="006F002C">
        <w:rPr>
          <w:rFonts w:ascii="Arial" w:hAnsi="Arial" w:cs="Arial"/>
        </w:rPr>
        <w:t xml:space="preserve">The Learning Communities Coordinator will contact you once the </w:t>
      </w:r>
      <w:r w:rsidR="00140105">
        <w:rPr>
          <w:rFonts w:ascii="Arial" w:hAnsi="Arial" w:cs="Arial"/>
        </w:rPr>
        <w:t xml:space="preserve">LC </w:t>
      </w:r>
      <w:r w:rsidR="006F002C" w:rsidRPr="006F002C">
        <w:rPr>
          <w:rFonts w:ascii="Arial" w:hAnsi="Arial" w:cs="Arial"/>
        </w:rPr>
        <w:t xml:space="preserve">Workgroup has </w:t>
      </w:r>
      <w:r w:rsidR="00DC758C">
        <w:rPr>
          <w:rFonts w:ascii="Arial" w:hAnsi="Arial" w:cs="Arial"/>
        </w:rPr>
        <w:tab/>
        <w:t xml:space="preserve"> </w:t>
      </w:r>
      <w:r w:rsidR="00DC758C">
        <w:rPr>
          <w:rFonts w:ascii="Arial" w:hAnsi="Arial" w:cs="Arial"/>
        </w:rPr>
        <w:tab/>
      </w:r>
      <w:r w:rsidR="00140105">
        <w:rPr>
          <w:rFonts w:ascii="Arial" w:hAnsi="Arial" w:cs="Arial"/>
        </w:rPr>
        <w:t xml:space="preserve">finalized </w:t>
      </w:r>
      <w:r w:rsidR="006F002C" w:rsidRPr="006F002C">
        <w:rPr>
          <w:rFonts w:ascii="Arial" w:hAnsi="Arial" w:cs="Arial"/>
        </w:rPr>
        <w:t>its decision whether to approve your course.</w:t>
      </w:r>
      <w:r w:rsidR="006F002C" w:rsidRPr="006F002C">
        <w:t xml:space="preserve"> </w:t>
      </w:r>
      <w:r w:rsidR="006F002C" w:rsidRPr="006F002C">
        <w:rPr>
          <w:sz w:val="28"/>
          <w:szCs w:val="28"/>
        </w:rPr>
        <w:t xml:space="preserve">  </w:t>
      </w:r>
    </w:p>
    <w:p w:rsidR="006F002C" w:rsidRDefault="006F002C" w:rsidP="006F002C">
      <w:pPr>
        <w:rPr>
          <w:rFonts w:ascii="Arial" w:hAnsi="Arial" w:cs="Arial"/>
          <w:b/>
          <w:sz w:val="28"/>
          <w:szCs w:val="28"/>
        </w:rPr>
      </w:pPr>
    </w:p>
    <w:p w:rsidR="006F002C" w:rsidRDefault="006F002C" w:rsidP="009853FC">
      <w:pPr>
        <w:jc w:val="center"/>
        <w:rPr>
          <w:rFonts w:ascii="Arial" w:hAnsi="Arial" w:cs="Arial"/>
          <w:b/>
          <w:sz w:val="28"/>
          <w:szCs w:val="28"/>
        </w:rPr>
      </w:pPr>
    </w:p>
    <w:p w:rsidR="006F002C" w:rsidRDefault="006F002C" w:rsidP="009853FC">
      <w:pPr>
        <w:jc w:val="center"/>
        <w:rPr>
          <w:rFonts w:ascii="Arial" w:hAnsi="Arial" w:cs="Arial"/>
          <w:b/>
          <w:sz w:val="28"/>
          <w:szCs w:val="28"/>
        </w:rPr>
      </w:pPr>
    </w:p>
    <w:p w:rsidR="006F002C" w:rsidRDefault="006F002C" w:rsidP="009853FC">
      <w:pPr>
        <w:jc w:val="center"/>
        <w:rPr>
          <w:rFonts w:ascii="Arial" w:hAnsi="Arial" w:cs="Arial"/>
          <w:b/>
          <w:sz w:val="28"/>
          <w:szCs w:val="28"/>
        </w:rPr>
      </w:pPr>
    </w:p>
    <w:p w:rsidR="006F002C" w:rsidRDefault="006F002C" w:rsidP="009853FC">
      <w:pPr>
        <w:jc w:val="center"/>
        <w:rPr>
          <w:rFonts w:ascii="Arial" w:hAnsi="Arial" w:cs="Arial"/>
          <w:b/>
          <w:sz w:val="28"/>
          <w:szCs w:val="28"/>
        </w:rPr>
      </w:pPr>
    </w:p>
    <w:p w:rsidR="006F002C" w:rsidRDefault="006F002C" w:rsidP="009853FC">
      <w:pPr>
        <w:jc w:val="center"/>
        <w:rPr>
          <w:rFonts w:ascii="Arial" w:hAnsi="Arial" w:cs="Arial"/>
          <w:b/>
          <w:sz w:val="28"/>
          <w:szCs w:val="28"/>
        </w:rPr>
      </w:pPr>
    </w:p>
    <w:p w:rsidR="006F002C" w:rsidRDefault="006F002C" w:rsidP="009853FC">
      <w:pPr>
        <w:jc w:val="center"/>
        <w:rPr>
          <w:rFonts w:ascii="Arial" w:hAnsi="Arial" w:cs="Arial"/>
          <w:b/>
          <w:sz w:val="28"/>
          <w:szCs w:val="28"/>
        </w:rPr>
      </w:pPr>
    </w:p>
    <w:p w:rsidR="006F002C" w:rsidRDefault="006F002C" w:rsidP="009853FC">
      <w:pPr>
        <w:jc w:val="center"/>
        <w:rPr>
          <w:rFonts w:ascii="Arial" w:hAnsi="Arial" w:cs="Arial"/>
          <w:b/>
          <w:sz w:val="28"/>
          <w:szCs w:val="28"/>
        </w:rPr>
      </w:pPr>
    </w:p>
    <w:p w:rsidR="006F002C" w:rsidRPr="003D7548" w:rsidRDefault="003D7548" w:rsidP="009853FC">
      <w:pPr>
        <w:jc w:val="center"/>
        <w:rPr>
          <w:rFonts w:ascii="Arial" w:hAnsi="Arial" w:cs="Arial"/>
          <w:sz w:val="18"/>
          <w:szCs w:val="18"/>
        </w:rPr>
      </w:pPr>
      <w:r w:rsidRPr="003D7548">
        <w:rPr>
          <w:rFonts w:ascii="Arial" w:hAnsi="Arial" w:cs="Arial"/>
          <w:sz w:val="18"/>
          <w:szCs w:val="18"/>
        </w:rPr>
        <w:t>1</w:t>
      </w:r>
    </w:p>
    <w:p w:rsidR="00106A5D" w:rsidRDefault="00106A5D" w:rsidP="009853FC">
      <w:pPr>
        <w:jc w:val="center"/>
        <w:rPr>
          <w:rFonts w:ascii="Arial" w:hAnsi="Arial" w:cs="Arial"/>
          <w:b/>
          <w:sz w:val="28"/>
          <w:szCs w:val="28"/>
        </w:rPr>
      </w:pPr>
    </w:p>
    <w:p w:rsidR="00DD62E7" w:rsidRPr="00F140A3" w:rsidRDefault="006F002C" w:rsidP="009853FC">
      <w:pPr>
        <w:jc w:val="center"/>
        <w:rPr>
          <w:rFonts w:ascii="Arial" w:hAnsi="Arial" w:cs="Arial"/>
          <w:b/>
          <w:sz w:val="18"/>
          <w:szCs w:val="18"/>
        </w:rPr>
      </w:pPr>
      <w:r>
        <w:rPr>
          <w:rFonts w:ascii="Arial" w:hAnsi="Arial" w:cs="Arial"/>
          <w:b/>
          <w:sz w:val="28"/>
          <w:szCs w:val="28"/>
        </w:rPr>
        <w:t xml:space="preserve">Learning Communities </w:t>
      </w:r>
      <w:r w:rsidR="008B3CD2" w:rsidRPr="00F140A3">
        <w:rPr>
          <w:rFonts w:ascii="Arial" w:hAnsi="Arial" w:cs="Arial"/>
          <w:b/>
          <w:sz w:val="28"/>
          <w:szCs w:val="28"/>
        </w:rPr>
        <w:t>Application</w:t>
      </w:r>
      <w:r w:rsidR="00BE76BF" w:rsidRPr="00F140A3">
        <w:rPr>
          <w:rFonts w:ascii="Arial" w:hAnsi="Arial" w:cs="Arial"/>
          <w:b/>
          <w:sz w:val="28"/>
          <w:szCs w:val="28"/>
        </w:rPr>
        <w:br/>
      </w:r>
    </w:p>
    <w:p w:rsidR="008B3CD2" w:rsidRPr="00F140A3" w:rsidRDefault="008B3CD2" w:rsidP="008B3CD2">
      <w:pPr>
        <w:jc w:val="center"/>
        <w:rPr>
          <w:rFonts w:ascii="Arial" w:hAnsi="Arial" w:cs="Arial"/>
          <w:sz w:val="20"/>
          <w:szCs w:val="20"/>
        </w:rPr>
      </w:pPr>
    </w:p>
    <w:p w:rsidR="008B3CD2" w:rsidRDefault="00F140A3" w:rsidP="00D34B52">
      <w:pPr>
        <w:rPr>
          <w:rFonts w:ascii="Arial" w:hAnsi="Arial" w:cs="Arial"/>
          <w:sz w:val="10"/>
          <w:szCs w:val="10"/>
        </w:rPr>
      </w:pPr>
      <w:r>
        <w:rPr>
          <w:rFonts w:ascii="Arial" w:hAnsi="Arial" w:cs="Arial"/>
          <w:sz w:val="18"/>
          <w:szCs w:val="18"/>
        </w:rPr>
        <w:t xml:space="preserve">Target Semester:  Fall ____   </w:t>
      </w:r>
      <w:r w:rsidR="008B3CD2" w:rsidRPr="00F140A3">
        <w:rPr>
          <w:rFonts w:ascii="Arial" w:hAnsi="Arial" w:cs="Arial"/>
          <w:sz w:val="18"/>
          <w:szCs w:val="18"/>
        </w:rPr>
        <w:t>Spring ____</w:t>
      </w:r>
    </w:p>
    <w:p w:rsidR="00FD2359" w:rsidRPr="00FD2359" w:rsidRDefault="00FD2359" w:rsidP="00D34B52">
      <w:pPr>
        <w:rPr>
          <w:rFonts w:ascii="Arial" w:hAnsi="Arial" w:cs="Arial"/>
          <w:sz w:val="10"/>
          <w:szCs w:val="10"/>
        </w:rPr>
      </w:pPr>
    </w:p>
    <w:p w:rsidR="008B3CD2" w:rsidRDefault="008B3CD2" w:rsidP="00D34B52">
      <w:pPr>
        <w:rPr>
          <w:rFonts w:ascii="Arial" w:hAnsi="Arial" w:cs="Arial"/>
          <w:sz w:val="10"/>
          <w:szCs w:val="10"/>
        </w:rPr>
      </w:pPr>
      <w:r w:rsidRPr="00F140A3">
        <w:rPr>
          <w:rFonts w:ascii="Arial" w:hAnsi="Arial" w:cs="Arial"/>
          <w:sz w:val="18"/>
          <w:szCs w:val="18"/>
        </w:rPr>
        <w:t xml:space="preserve">Instructor Names:   </w:t>
      </w:r>
      <w:r w:rsidR="00112C82">
        <w:rPr>
          <w:rFonts w:ascii="Arial" w:hAnsi="Arial" w:cs="Arial"/>
          <w:sz w:val="18"/>
          <w:szCs w:val="18"/>
        </w:rPr>
        <w:t xml:space="preserve"> </w:t>
      </w:r>
      <w:r w:rsidRPr="00F140A3">
        <w:rPr>
          <w:rFonts w:ascii="Arial" w:hAnsi="Arial" w:cs="Arial"/>
          <w:sz w:val="18"/>
          <w:szCs w:val="18"/>
        </w:rPr>
        <w:t>___________________________________________________________</w:t>
      </w:r>
      <w:r w:rsidR="00C531E2">
        <w:rPr>
          <w:rFonts w:ascii="Arial" w:hAnsi="Arial" w:cs="Arial"/>
          <w:sz w:val="18"/>
          <w:szCs w:val="18"/>
        </w:rPr>
        <w:t>____________</w:t>
      </w:r>
      <w:r w:rsidR="00D34B52">
        <w:rPr>
          <w:rFonts w:ascii="Arial" w:hAnsi="Arial" w:cs="Arial"/>
          <w:sz w:val="18"/>
          <w:szCs w:val="18"/>
        </w:rPr>
        <w:t>_________________</w:t>
      </w:r>
    </w:p>
    <w:p w:rsidR="00FD2359" w:rsidRPr="00FD2359" w:rsidRDefault="00FD2359" w:rsidP="00D34B52">
      <w:pPr>
        <w:rPr>
          <w:rFonts w:ascii="Arial" w:hAnsi="Arial" w:cs="Arial"/>
          <w:sz w:val="10"/>
          <w:szCs w:val="10"/>
        </w:rPr>
      </w:pPr>
    </w:p>
    <w:p w:rsidR="008B3CD2" w:rsidRPr="00F140A3" w:rsidRDefault="008B3CD2" w:rsidP="00D34B52">
      <w:pPr>
        <w:rPr>
          <w:rFonts w:ascii="Arial" w:hAnsi="Arial" w:cs="Arial"/>
          <w:sz w:val="18"/>
          <w:szCs w:val="18"/>
        </w:rPr>
      </w:pPr>
      <w:r w:rsidRPr="00F140A3">
        <w:rPr>
          <w:rFonts w:ascii="Arial" w:hAnsi="Arial" w:cs="Arial"/>
          <w:sz w:val="18"/>
          <w:szCs w:val="18"/>
        </w:rPr>
        <w:t xml:space="preserve">Proposed LC Title:  </w:t>
      </w:r>
      <w:r w:rsidR="00112C82">
        <w:rPr>
          <w:rFonts w:ascii="Arial" w:hAnsi="Arial" w:cs="Arial"/>
          <w:sz w:val="18"/>
          <w:szCs w:val="18"/>
        </w:rPr>
        <w:t xml:space="preserve"> </w:t>
      </w:r>
      <w:r w:rsidRPr="00F140A3">
        <w:rPr>
          <w:rFonts w:ascii="Arial" w:hAnsi="Arial" w:cs="Arial"/>
          <w:sz w:val="18"/>
          <w:szCs w:val="18"/>
        </w:rPr>
        <w:t>____________________________________________________________</w:t>
      </w:r>
      <w:r w:rsidR="00C531E2">
        <w:rPr>
          <w:rFonts w:ascii="Arial" w:hAnsi="Arial" w:cs="Arial"/>
          <w:sz w:val="18"/>
          <w:szCs w:val="18"/>
        </w:rPr>
        <w:t>____________</w:t>
      </w:r>
      <w:r w:rsidR="00112C82">
        <w:rPr>
          <w:rFonts w:ascii="Arial" w:hAnsi="Arial" w:cs="Arial"/>
          <w:sz w:val="18"/>
          <w:szCs w:val="18"/>
        </w:rPr>
        <w:t>________________</w:t>
      </w:r>
    </w:p>
    <w:p w:rsidR="008B3CD2" w:rsidRPr="00F140A3" w:rsidRDefault="008B3CD2" w:rsidP="00F140A3">
      <w:pPr>
        <w:rPr>
          <w:rFonts w:ascii="Arial" w:hAnsi="Arial" w:cs="Arial"/>
          <w:sz w:val="20"/>
          <w:szCs w:val="20"/>
        </w:rPr>
      </w:pPr>
    </w:p>
    <w:p w:rsidR="00BE76BF" w:rsidRPr="00F140A3" w:rsidRDefault="008B3CD2" w:rsidP="008B3CD2">
      <w:pPr>
        <w:jc w:val="center"/>
        <w:rPr>
          <w:rFonts w:ascii="Arial" w:hAnsi="Arial" w:cs="Arial"/>
          <w:sz w:val="20"/>
          <w:szCs w:val="20"/>
        </w:rPr>
      </w:pPr>
      <w:r w:rsidRPr="00F140A3">
        <w:rPr>
          <w:rFonts w:ascii="Arial" w:hAnsi="Arial" w:cs="Arial"/>
          <w:sz w:val="20"/>
          <w:szCs w:val="20"/>
        </w:rPr>
        <w:t xml:space="preserve">Proposed Learning Community Model </w:t>
      </w:r>
      <w:r w:rsidR="00A058D7">
        <w:rPr>
          <w:rFonts w:ascii="Arial" w:hAnsi="Arial" w:cs="Arial"/>
          <w:sz w:val="20"/>
          <w:szCs w:val="20"/>
        </w:rPr>
        <w:t xml:space="preserve">and Requirements </w:t>
      </w:r>
      <w:r w:rsidRPr="00F140A3">
        <w:rPr>
          <w:rFonts w:ascii="Arial" w:hAnsi="Arial" w:cs="Arial"/>
          <w:sz w:val="20"/>
          <w:szCs w:val="20"/>
        </w:rPr>
        <w:t>(check one)</w:t>
      </w:r>
    </w:p>
    <w:tbl>
      <w:tblPr>
        <w:tblStyle w:val="TableGrid"/>
        <w:tblpPr w:leftFromText="180" w:rightFromText="180" w:vertAnchor="page" w:horzAnchor="margin" w:tblpXSpec="center" w:tblpY="3036"/>
        <w:tblW w:w="10368" w:type="dxa"/>
        <w:tblLayout w:type="fixed"/>
        <w:tblLook w:val="04A0" w:firstRow="1" w:lastRow="0" w:firstColumn="1" w:lastColumn="0" w:noHBand="0" w:noVBand="1"/>
      </w:tblPr>
      <w:tblGrid>
        <w:gridCol w:w="1458"/>
        <w:gridCol w:w="2970"/>
        <w:gridCol w:w="2970"/>
        <w:gridCol w:w="2970"/>
      </w:tblGrid>
      <w:tr w:rsidR="009853FC" w:rsidRPr="00155805" w:rsidTr="009853FC">
        <w:tc>
          <w:tcPr>
            <w:tcW w:w="1458" w:type="dxa"/>
          </w:tcPr>
          <w:p w:rsidR="009853FC" w:rsidRPr="00155805" w:rsidRDefault="009853FC" w:rsidP="009853FC">
            <w:pPr>
              <w:rPr>
                <w:rFonts w:cs="Arial"/>
                <w:b/>
                <w:sz w:val="18"/>
                <w:szCs w:val="18"/>
              </w:rPr>
            </w:pPr>
          </w:p>
          <w:p w:rsidR="009853FC" w:rsidRPr="00155805" w:rsidRDefault="009853FC" w:rsidP="009853FC">
            <w:pPr>
              <w:rPr>
                <w:rFonts w:cs="Arial"/>
                <w:b/>
                <w:sz w:val="18"/>
                <w:szCs w:val="18"/>
              </w:rPr>
            </w:pPr>
            <w:r w:rsidRPr="00155805">
              <w:rPr>
                <w:rFonts w:cs="Arial"/>
                <w:b/>
                <w:sz w:val="18"/>
                <w:szCs w:val="18"/>
              </w:rPr>
              <w:t>Model</w:t>
            </w:r>
          </w:p>
          <w:p w:rsidR="009853FC" w:rsidRPr="00155805" w:rsidRDefault="009853FC" w:rsidP="009853FC">
            <w:pPr>
              <w:rPr>
                <w:rFonts w:cs="Arial"/>
                <w:b/>
                <w:sz w:val="18"/>
                <w:szCs w:val="18"/>
              </w:rPr>
            </w:pPr>
          </w:p>
        </w:tc>
        <w:tc>
          <w:tcPr>
            <w:tcW w:w="2970" w:type="dxa"/>
          </w:tcPr>
          <w:tbl>
            <w:tblPr>
              <w:tblpPr w:leftFromText="180" w:rightFromText="180" w:vertAnchor="text" w:horzAnchor="margin"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tblGrid>
            <w:tr w:rsidR="00FC4D09" w:rsidTr="00FB590E">
              <w:trPr>
                <w:trHeight w:val="350"/>
              </w:trPr>
              <w:tc>
                <w:tcPr>
                  <w:tcW w:w="355" w:type="dxa"/>
                </w:tcPr>
                <w:p w:rsidR="00FC4D09" w:rsidRDefault="00FC4D09" w:rsidP="00FC4D09">
                  <w:pPr>
                    <w:rPr>
                      <w:rFonts w:cs="Arial"/>
                      <w:b/>
                      <w:sz w:val="18"/>
                      <w:szCs w:val="18"/>
                    </w:rPr>
                  </w:pPr>
                </w:p>
              </w:tc>
            </w:tr>
          </w:tbl>
          <w:p w:rsidR="009853FC" w:rsidRPr="00155805" w:rsidRDefault="009853FC" w:rsidP="00FC4D09">
            <w:pPr>
              <w:jc w:val="right"/>
              <w:rPr>
                <w:rFonts w:cs="Arial"/>
                <w:b/>
                <w:sz w:val="18"/>
                <w:szCs w:val="18"/>
              </w:rPr>
            </w:pPr>
          </w:p>
          <w:p w:rsidR="009853FC" w:rsidRPr="00155805" w:rsidRDefault="009853FC" w:rsidP="00FB590E">
            <w:pPr>
              <w:rPr>
                <w:rFonts w:cs="Arial"/>
                <w:b/>
                <w:sz w:val="18"/>
                <w:szCs w:val="18"/>
              </w:rPr>
            </w:pPr>
            <w:r w:rsidRPr="00155805">
              <w:rPr>
                <w:rFonts w:cs="Arial"/>
                <w:b/>
                <w:sz w:val="18"/>
                <w:szCs w:val="18"/>
              </w:rPr>
              <w:t>Fully Integrated</w:t>
            </w:r>
          </w:p>
        </w:tc>
        <w:tc>
          <w:tcPr>
            <w:tcW w:w="2970" w:type="dxa"/>
          </w:tcPr>
          <w:tbl>
            <w:tblPr>
              <w:tblpPr w:leftFromText="180" w:rightFromText="180" w:vertAnchor="text" w:horzAnchor="margin"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tblGrid>
            <w:tr w:rsidR="00FC4D09" w:rsidTr="00FB590E">
              <w:trPr>
                <w:trHeight w:val="342"/>
              </w:trPr>
              <w:tc>
                <w:tcPr>
                  <w:tcW w:w="355" w:type="dxa"/>
                </w:tcPr>
                <w:p w:rsidR="00FC4D09" w:rsidRDefault="00FC4D09" w:rsidP="00FC4D09">
                  <w:pPr>
                    <w:rPr>
                      <w:rFonts w:cs="Arial"/>
                      <w:b/>
                      <w:sz w:val="18"/>
                      <w:szCs w:val="18"/>
                    </w:rPr>
                  </w:pPr>
                </w:p>
              </w:tc>
            </w:tr>
          </w:tbl>
          <w:p w:rsidR="009853FC" w:rsidRPr="00155805" w:rsidRDefault="009853FC" w:rsidP="009853FC">
            <w:pPr>
              <w:jc w:val="center"/>
              <w:rPr>
                <w:rFonts w:cs="Arial"/>
                <w:b/>
                <w:sz w:val="18"/>
                <w:szCs w:val="18"/>
              </w:rPr>
            </w:pPr>
          </w:p>
          <w:p w:rsidR="009853FC" w:rsidRPr="00155805" w:rsidRDefault="009853FC" w:rsidP="00FB590E">
            <w:pPr>
              <w:rPr>
                <w:rFonts w:cs="Arial"/>
                <w:b/>
                <w:sz w:val="18"/>
                <w:szCs w:val="18"/>
              </w:rPr>
            </w:pPr>
            <w:r w:rsidRPr="00155805">
              <w:rPr>
                <w:rFonts w:cs="Arial"/>
                <w:b/>
                <w:sz w:val="18"/>
                <w:szCs w:val="18"/>
              </w:rPr>
              <w:t>Partially Integrated</w:t>
            </w:r>
          </w:p>
        </w:tc>
        <w:tc>
          <w:tcPr>
            <w:tcW w:w="2970" w:type="dxa"/>
          </w:tcPr>
          <w:tbl>
            <w:tblPr>
              <w:tblpPr w:leftFromText="180" w:rightFromText="180" w:vertAnchor="text" w:horzAnchor="margin"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tblGrid>
            <w:tr w:rsidR="00FC4D09" w:rsidTr="00FB590E">
              <w:trPr>
                <w:trHeight w:val="342"/>
              </w:trPr>
              <w:tc>
                <w:tcPr>
                  <w:tcW w:w="355" w:type="dxa"/>
                </w:tcPr>
                <w:p w:rsidR="00FC4D09" w:rsidRDefault="00FC4D09" w:rsidP="00FC4D09">
                  <w:pPr>
                    <w:rPr>
                      <w:rFonts w:cs="Arial"/>
                      <w:b/>
                      <w:sz w:val="18"/>
                      <w:szCs w:val="18"/>
                    </w:rPr>
                  </w:pPr>
                </w:p>
              </w:tc>
            </w:tr>
          </w:tbl>
          <w:p w:rsidR="009853FC" w:rsidRPr="00155805" w:rsidRDefault="009853FC" w:rsidP="009853FC">
            <w:pPr>
              <w:jc w:val="center"/>
              <w:rPr>
                <w:rFonts w:cs="Arial"/>
                <w:b/>
                <w:sz w:val="18"/>
                <w:szCs w:val="18"/>
              </w:rPr>
            </w:pPr>
          </w:p>
          <w:p w:rsidR="009853FC" w:rsidRPr="00155805" w:rsidRDefault="009853FC" w:rsidP="00FB590E">
            <w:pPr>
              <w:rPr>
                <w:rFonts w:cs="Arial"/>
                <w:b/>
                <w:sz w:val="18"/>
                <w:szCs w:val="18"/>
              </w:rPr>
            </w:pPr>
            <w:r w:rsidRPr="00155805">
              <w:rPr>
                <w:rFonts w:cs="Arial"/>
                <w:b/>
                <w:sz w:val="18"/>
                <w:szCs w:val="18"/>
              </w:rPr>
              <w:t>Integrated Collective</w:t>
            </w:r>
          </w:p>
        </w:tc>
      </w:tr>
      <w:tr w:rsidR="009853FC" w:rsidRPr="00155805" w:rsidTr="009853FC">
        <w:tc>
          <w:tcPr>
            <w:tcW w:w="1458" w:type="dxa"/>
          </w:tcPr>
          <w:p w:rsidR="009853FC" w:rsidRPr="00155805" w:rsidRDefault="009853FC" w:rsidP="009853FC">
            <w:pPr>
              <w:rPr>
                <w:rFonts w:cs="Arial"/>
                <w:b/>
                <w:sz w:val="18"/>
                <w:szCs w:val="18"/>
              </w:rPr>
            </w:pPr>
            <w:r w:rsidRPr="00155805">
              <w:rPr>
                <w:rFonts w:cs="Arial"/>
                <w:b/>
                <w:sz w:val="18"/>
                <w:szCs w:val="18"/>
              </w:rPr>
              <w:t>Definition</w:t>
            </w:r>
          </w:p>
        </w:tc>
        <w:tc>
          <w:tcPr>
            <w:tcW w:w="2970" w:type="dxa"/>
          </w:tcPr>
          <w:p w:rsidR="009853FC" w:rsidRPr="00155805" w:rsidRDefault="009853FC" w:rsidP="009853FC">
            <w:pPr>
              <w:rPr>
                <w:rFonts w:cs="Arial"/>
                <w:sz w:val="18"/>
                <w:szCs w:val="18"/>
              </w:rPr>
            </w:pPr>
            <w:r w:rsidRPr="00155805">
              <w:rPr>
                <w:rFonts w:cs="Arial"/>
                <w:sz w:val="18"/>
                <w:szCs w:val="18"/>
              </w:rPr>
              <w:t>Two different courses are scheduled back-to-back with the same cohort of students.</w:t>
            </w:r>
            <w:r w:rsidRPr="00155805">
              <w:rPr>
                <w:rFonts w:cs="Arial"/>
                <w:sz w:val="18"/>
                <w:szCs w:val="18"/>
              </w:rPr>
              <w:br/>
            </w:r>
          </w:p>
          <w:p w:rsidR="009853FC" w:rsidRPr="00155805" w:rsidRDefault="009853FC" w:rsidP="009853FC">
            <w:pPr>
              <w:rPr>
                <w:rFonts w:cs="Arial"/>
                <w:sz w:val="18"/>
                <w:szCs w:val="18"/>
              </w:rPr>
            </w:pPr>
            <w:r w:rsidRPr="00155805">
              <w:rPr>
                <w:rFonts w:cs="Arial"/>
                <w:sz w:val="18"/>
                <w:szCs w:val="18"/>
              </w:rPr>
              <w:t xml:space="preserve">Both faculty are present for the entire time during both class periods. Lectures, activities, and assignments are designed and presented as collaboratively as possible.  </w:t>
            </w:r>
          </w:p>
        </w:tc>
        <w:tc>
          <w:tcPr>
            <w:tcW w:w="2970" w:type="dxa"/>
          </w:tcPr>
          <w:p w:rsidR="009853FC" w:rsidRPr="00155805" w:rsidRDefault="009853FC" w:rsidP="009853FC">
            <w:pPr>
              <w:rPr>
                <w:rFonts w:cs="Arial"/>
                <w:sz w:val="18"/>
                <w:szCs w:val="18"/>
              </w:rPr>
            </w:pPr>
            <w:r w:rsidRPr="00155805">
              <w:rPr>
                <w:rFonts w:cs="Arial"/>
                <w:sz w:val="18"/>
                <w:szCs w:val="18"/>
              </w:rPr>
              <w:t>Two different courses are scheduled back-to-back with the same cohort of students.</w:t>
            </w:r>
          </w:p>
          <w:p w:rsidR="009853FC" w:rsidRPr="00155805" w:rsidRDefault="009853FC" w:rsidP="009853FC">
            <w:pPr>
              <w:rPr>
                <w:rFonts w:cs="Arial"/>
                <w:sz w:val="18"/>
                <w:szCs w:val="18"/>
              </w:rPr>
            </w:pPr>
          </w:p>
          <w:p w:rsidR="009853FC" w:rsidRPr="00155805" w:rsidRDefault="009853FC" w:rsidP="009853FC">
            <w:pPr>
              <w:rPr>
                <w:rFonts w:cs="Arial"/>
                <w:sz w:val="18"/>
                <w:szCs w:val="18"/>
              </w:rPr>
            </w:pPr>
            <w:r w:rsidRPr="00155805">
              <w:rPr>
                <w:rFonts w:cs="Arial"/>
                <w:sz w:val="18"/>
                <w:szCs w:val="18"/>
              </w:rPr>
              <w:t>Both faculty are present in each other’s class periods for 50% of the time*. Lectures, activities, and assignments are designed and presented as collaboratively as possible.</w:t>
            </w:r>
          </w:p>
          <w:p w:rsidR="009853FC" w:rsidRPr="00155805" w:rsidRDefault="009853FC" w:rsidP="009853FC">
            <w:pPr>
              <w:rPr>
                <w:rFonts w:cs="Arial"/>
                <w:sz w:val="18"/>
                <w:szCs w:val="18"/>
              </w:rPr>
            </w:pPr>
          </w:p>
          <w:p w:rsidR="009853FC" w:rsidRDefault="009853FC" w:rsidP="009853FC">
            <w:pPr>
              <w:rPr>
                <w:rFonts w:cs="Arial"/>
                <w:sz w:val="18"/>
                <w:szCs w:val="18"/>
              </w:rPr>
            </w:pPr>
            <w:r w:rsidRPr="00155805">
              <w:rPr>
                <w:rFonts w:cs="Arial"/>
                <w:sz w:val="18"/>
                <w:szCs w:val="18"/>
              </w:rPr>
              <w:t>*When this is not practical due to course pairing, workload should be met through other means.</w:t>
            </w:r>
          </w:p>
          <w:p w:rsidR="009853FC" w:rsidRPr="00155805" w:rsidRDefault="009853FC" w:rsidP="009853FC">
            <w:pPr>
              <w:rPr>
                <w:rFonts w:cs="Arial"/>
                <w:sz w:val="18"/>
                <w:szCs w:val="18"/>
              </w:rPr>
            </w:pPr>
            <w:r w:rsidRPr="00155805">
              <w:rPr>
                <w:rFonts w:cs="Arial"/>
                <w:sz w:val="18"/>
                <w:szCs w:val="18"/>
              </w:rPr>
              <w:t xml:space="preserve">   </w:t>
            </w:r>
          </w:p>
        </w:tc>
        <w:tc>
          <w:tcPr>
            <w:tcW w:w="2970" w:type="dxa"/>
          </w:tcPr>
          <w:p w:rsidR="009853FC" w:rsidRPr="00155805" w:rsidRDefault="009853FC" w:rsidP="009853FC">
            <w:pPr>
              <w:rPr>
                <w:rFonts w:cs="Arial"/>
                <w:sz w:val="18"/>
                <w:szCs w:val="18"/>
              </w:rPr>
            </w:pPr>
            <w:r w:rsidRPr="00155805">
              <w:rPr>
                <w:rFonts w:cs="Arial"/>
                <w:sz w:val="18"/>
                <w:szCs w:val="18"/>
              </w:rPr>
              <w:t xml:space="preserve">Three or more courses are scheduled with the same cohort of students. </w:t>
            </w:r>
          </w:p>
          <w:p w:rsidR="009853FC" w:rsidRPr="00155805" w:rsidRDefault="009853FC" w:rsidP="009853FC">
            <w:pPr>
              <w:rPr>
                <w:rFonts w:cs="Arial"/>
                <w:sz w:val="18"/>
                <w:szCs w:val="18"/>
              </w:rPr>
            </w:pPr>
          </w:p>
          <w:p w:rsidR="009853FC" w:rsidRPr="00155805" w:rsidRDefault="009853FC" w:rsidP="009853FC">
            <w:pPr>
              <w:rPr>
                <w:rFonts w:cs="Arial"/>
                <w:sz w:val="18"/>
                <w:szCs w:val="18"/>
              </w:rPr>
            </w:pPr>
            <w:r w:rsidRPr="00155805">
              <w:rPr>
                <w:rFonts w:cs="Arial"/>
                <w:sz w:val="18"/>
                <w:szCs w:val="18"/>
              </w:rPr>
              <w:t>The faculty selects a topic(s) and designs integrative assignments drawing on the content of all three courses. When possible, the faculty should meet during one of the classes 2 or more times per semester to enhance the integrative experience.</w:t>
            </w:r>
          </w:p>
        </w:tc>
      </w:tr>
      <w:tr w:rsidR="009853FC" w:rsidRPr="00155805" w:rsidTr="009853FC">
        <w:tc>
          <w:tcPr>
            <w:tcW w:w="1458" w:type="dxa"/>
          </w:tcPr>
          <w:p w:rsidR="009853FC" w:rsidRPr="00155805" w:rsidRDefault="009853FC" w:rsidP="009853FC">
            <w:pPr>
              <w:rPr>
                <w:rFonts w:cs="Arial"/>
                <w:b/>
                <w:sz w:val="18"/>
                <w:szCs w:val="18"/>
              </w:rPr>
            </w:pPr>
            <w:r w:rsidRPr="00155805">
              <w:rPr>
                <w:rFonts w:cs="Arial"/>
                <w:b/>
                <w:sz w:val="18"/>
                <w:szCs w:val="18"/>
              </w:rPr>
              <w:t>Student  Outcomes Assessment</w:t>
            </w:r>
          </w:p>
        </w:tc>
        <w:tc>
          <w:tcPr>
            <w:tcW w:w="2970" w:type="dxa"/>
          </w:tcPr>
          <w:p w:rsidR="009853FC" w:rsidRPr="00155805" w:rsidRDefault="00D772FA" w:rsidP="009853FC">
            <w:pPr>
              <w:rPr>
                <w:rFonts w:cs="Arial"/>
                <w:sz w:val="18"/>
                <w:szCs w:val="18"/>
              </w:rPr>
            </w:pPr>
            <w:r>
              <w:rPr>
                <w:rFonts w:cs="Arial"/>
                <w:sz w:val="18"/>
                <w:szCs w:val="18"/>
              </w:rPr>
              <w:t xml:space="preserve">Individual </w:t>
            </w:r>
            <w:r w:rsidR="009853FC" w:rsidRPr="00155805">
              <w:rPr>
                <w:rFonts w:cs="Arial"/>
                <w:sz w:val="18"/>
                <w:szCs w:val="18"/>
              </w:rPr>
              <w:t xml:space="preserve">Learning Communities courses are subject to ongoing </w:t>
            </w:r>
            <w:r w:rsidR="008F4C5C">
              <w:rPr>
                <w:rFonts w:cs="Arial"/>
                <w:sz w:val="18"/>
                <w:szCs w:val="18"/>
              </w:rPr>
              <w:t xml:space="preserve">in-class </w:t>
            </w:r>
            <w:r w:rsidR="009853FC" w:rsidRPr="00155805">
              <w:rPr>
                <w:rFonts w:cs="Arial"/>
                <w:sz w:val="18"/>
                <w:szCs w:val="18"/>
              </w:rPr>
              <w:t>assessment of integrative learning outcomes.</w:t>
            </w:r>
          </w:p>
        </w:tc>
        <w:tc>
          <w:tcPr>
            <w:tcW w:w="2970" w:type="dxa"/>
          </w:tcPr>
          <w:p w:rsidR="009853FC" w:rsidRPr="00155805" w:rsidRDefault="008F4C5C" w:rsidP="009853FC">
            <w:pPr>
              <w:rPr>
                <w:rFonts w:cs="Arial"/>
                <w:sz w:val="18"/>
                <w:szCs w:val="18"/>
              </w:rPr>
            </w:pPr>
            <w:r>
              <w:rPr>
                <w:rFonts w:cs="Arial"/>
                <w:sz w:val="18"/>
                <w:szCs w:val="18"/>
              </w:rPr>
              <w:t xml:space="preserve">Individual </w:t>
            </w:r>
            <w:r w:rsidRPr="00155805">
              <w:rPr>
                <w:rFonts w:cs="Arial"/>
                <w:sz w:val="18"/>
                <w:szCs w:val="18"/>
              </w:rPr>
              <w:t xml:space="preserve">Learning Communities courses are subject to ongoing </w:t>
            </w:r>
            <w:r>
              <w:rPr>
                <w:rFonts w:cs="Arial"/>
                <w:sz w:val="18"/>
                <w:szCs w:val="18"/>
              </w:rPr>
              <w:t xml:space="preserve">in-class </w:t>
            </w:r>
            <w:r w:rsidRPr="00155805">
              <w:rPr>
                <w:rFonts w:cs="Arial"/>
                <w:sz w:val="18"/>
                <w:szCs w:val="18"/>
              </w:rPr>
              <w:t>assessment of integrative learning outcomes.</w:t>
            </w:r>
          </w:p>
        </w:tc>
        <w:tc>
          <w:tcPr>
            <w:tcW w:w="2970" w:type="dxa"/>
          </w:tcPr>
          <w:p w:rsidR="009853FC" w:rsidRDefault="008F4C5C" w:rsidP="009853FC">
            <w:pPr>
              <w:rPr>
                <w:rFonts w:cs="Arial"/>
                <w:sz w:val="18"/>
                <w:szCs w:val="18"/>
              </w:rPr>
            </w:pPr>
            <w:r>
              <w:rPr>
                <w:rFonts w:cs="Arial"/>
                <w:sz w:val="18"/>
                <w:szCs w:val="18"/>
              </w:rPr>
              <w:t xml:space="preserve">Individual </w:t>
            </w:r>
            <w:r w:rsidRPr="00155805">
              <w:rPr>
                <w:rFonts w:cs="Arial"/>
                <w:sz w:val="18"/>
                <w:szCs w:val="18"/>
              </w:rPr>
              <w:t xml:space="preserve">Learning Communities courses are subject to ongoing </w:t>
            </w:r>
            <w:r>
              <w:rPr>
                <w:rFonts w:cs="Arial"/>
                <w:sz w:val="18"/>
                <w:szCs w:val="18"/>
              </w:rPr>
              <w:t xml:space="preserve">in-class </w:t>
            </w:r>
            <w:r w:rsidRPr="00155805">
              <w:rPr>
                <w:rFonts w:cs="Arial"/>
                <w:sz w:val="18"/>
                <w:szCs w:val="18"/>
              </w:rPr>
              <w:t>assessment of integrative learning outcomes.</w:t>
            </w:r>
          </w:p>
          <w:p w:rsidR="008F4C5C" w:rsidRPr="00155805" w:rsidRDefault="008F4C5C" w:rsidP="009853FC">
            <w:pPr>
              <w:rPr>
                <w:rFonts w:cs="Arial"/>
                <w:sz w:val="18"/>
                <w:szCs w:val="18"/>
              </w:rPr>
            </w:pPr>
          </w:p>
        </w:tc>
      </w:tr>
      <w:tr w:rsidR="009853FC" w:rsidRPr="00155805" w:rsidTr="009853FC">
        <w:tc>
          <w:tcPr>
            <w:tcW w:w="1458" w:type="dxa"/>
          </w:tcPr>
          <w:p w:rsidR="009853FC" w:rsidRPr="00155805" w:rsidRDefault="009853FC" w:rsidP="009853FC">
            <w:pPr>
              <w:rPr>
                <w:rFonts w:cs="Arial"/>
                <w:b/>
                <w:sz w:val="18"/>
                <w:szCs w:val="18"/>
              </w:rPr>
            </w:pPr>
            <w:r w:rsidRPr="00155805">
              <w:rPr>
                <w:rFonts w:cs="Arial"/>
                <w:b/>
                <w:sz w:val="18"/>
                <w:szCs w:val="18"/>
              </w:rPr>
              <w:t>Faculty Time Commitment</w:t>
            </w:r>
          </w:p>
          <w:p w:rsidR="009853FC" w:rsidRPr="00155805" w:rsidRDefault="009853FC" w:rsidP="009853FC">
            <w:pPr>
              <w:rPr>
                <w:rFonts w:cs="Arial"/>
                <w:b/>
                <w:sz w:val="18"/>
                <w:szCs w:val="18"/>
              </w:rPr>
            </w:pPr>
            <w:r w:rsidRPr="00155805">
              <w:rPr>
                <w:rFonts w:cs="Arial"/>
                <w:b/>
                <w:sz w:val="18"/>
                <w:szCs w:val="18"/>
              </w:rPr>
              <w:t>Outside of Class</w:t>
            </w:r>
          </w:p>
        </w:tc>
        <w:tc>
          <w:tcPr>
            <w:tcW w:w="2970" w:type="dxa"/>
          </w:tcPr>
          <w:p w:rsidR="009853FC" w:rsidRPr="00155805" w:rsidRDefault="009853FC" w:rsidP="009853FC">
            <w:pPr>
              <w:rPr>
                <w:rFonts w:cs="Arial"/>
                <w:sz w:val="18"/>
                <w:szCs w:val="18"/>
              </w:rPr>
            </w:pPr>
            <w:r w:rsidRPr="00155805">
              <w:rPr>
                <w:rFonts w:cs="Arial"/>
                <w:sz w:val="18"/>
                <w:szCs w:val="18"/>
              </w:rPr>
              <w:t xml:space="preserve">Faculty will be expected to meet the semester(s) prior to teaching the Learning Community to coordinate the integration of courses and develop the syllabi and assignments. Faculty should also meet during the semester the Learning Community is taught to discuss the ongoing integration of the courses.  </w:t>
            </w:r>
          </w:p>
          <w:p w:rsidR="009853FC" w:rsidRPr="00155805" w:rsidRDefault="009853FC" w:rsidP="009853FC">
            <w:pPr>
              <w:rPr>
                <w:rFonts w:cs="Arial"/>
                <w:sz w:val="18"/>
                <w:szCs w:val="18"/>
              </w:rPr>
            </w:pPr>
          </w:p>
        </w:tc>
        <w:tc>
          <w:tcPr>
            <w:tcW w:w="2970" w:type="dxa"/>
          </w:tcPr>
          <w:p w:rsidR="009853FC" w:rsidRPr="00155805" w:rsidRDefault="009853FC" w:rsidP="009853FC">
            <w:pPr>
              <w:rPr>
                <w:rFonts w:cs="Arial"/>
                <w:sz w:val="18"/>
                <w:szCs w:val="18"/>
              </w:rPr>
            </w:pPr>
            <w:r w:rsidRPr="00155805">
              <w:rPr>
                <w:rFonts w:cs="Arial"/>
                <w:sz w:val="18"/>
                <w:szCs w:val="18"/>
              </w:rPr>
              <w:t xml:space="preserve">Faculty will be expected to meet the semester(s) prior to teaching the Learning Community to coordinate the integration of courses and develop the syllabi and assignments. Faculty should also meet during the semester the Learning Community is taught to discuss the ongoing integration of the courses. </w:t>
            </w:r>
          </w:p>
        </w:tc>
        <w:tc>
          <w:tcPr>
            <w:tcW w:w="2970" w:type="dxa"/>
          </w:tcPr>
          <w:p w:rsidR="009853FC" w:rsidRPr="00155805" w:rsidRDefault="009853FC" w:rsidP="009853FC">
            <w:pPr>
              <w:rPr>
                <w:rFonts w:cs="Arial"/>
                <w:sz w:val="18"/>
                <w:szCs w:val="18"/>
              </w:rPr>
            </w:pPr>
            <w:r w:rsidRPr="00155805">
              <w:rPr>
                <w:rFonts w:cs="Arial"/>
                <w:sz w:val="18"/>
                <w:szCs w:val="18"/>
              </w:rPr>
              <w:t xml:space="preserve">Faculty will be expected to meet the semester(s) prior to teaching the Learning Community to coordinate the integration of courses and develop the syllabi and assignments. Faculty should also meet during the semester the Learning Community is taught to discuss the ongoing integration of the courses. </w:t>
            </w:r>
          </w:p>
          <w:p w:rsidR="009853FC" w:rsidRPr="00155805" w:rsidRDefault="009853FC" w:rsidP="009853FC">
            <w:pPr>
              <w:rPr>
                <w:rFonts w:cs="Arial"/>
                <w:sz w:val="18"/>
                <w:szCs w:val="18"/>
              </w:rPr>
            </w:pPr>
          </w:p>
        </w:tc>
      </w:tr>
      <w:tr w:rsidR="009853FC" w:rsidRPr="00155805" w:rsidTr="009853FC">
        <w:tc>
          <w:tcPr>
            <w:tcW w:w="1458" w:type="dxa"/>
          </w:tcPr>
          <w:p w:rsidR="009853FC" w:rsidRPr="00155805" w:rsidRDefault="009853FC" w:rsidP="009853FC">
            <w:pPr>
              <w:rPr>
                <w:rFonts w:cs="Arial"/>
                <w:b/>
                <w:sz w:val="18"/>
                <w:szCs w:val="18"/>
              </w:rPr>
            </w:pPr>
            <w:r w:rsidRPr="00155805">
              <w:rPr>
                <w:rFonts w:cs="Arial"/>
                <w:b/>
                <w:sz w:val="18"/>
                <w:szCs w:val="18"/>
              </w:rPr>
              <w:t>Pay Structure</w:t>
            </w:r>
          </w:p>
        </w:tc>
        <w:tc>
          <w:tcPr>
            <w:tcW w:w="2970" w:type="dxa"/>
          </w:tcPr>
          <w:p w:rsidR="009853FC" w:rsidRPr="00155805" w:rsidRDefault="009853FC" w:rsidP="009853FC">
            <w:pPr>
              <w:rPr>
                <w:rFonts w:cs="Arial"/>
                <w:sz w:val="18"/>
                <w:szCs w:val="18"/>
              </w:rPr>
            </w:pPr>
            <w:r w:rsidRPr="00155805">
              <w:rPr>
                <w:rFonts w:cs="Arial"/>
                <w:sz w:val="18"/>
                <w:szCs w:val="18"/>
              </w:rPr>
              <w:t>Both faculty are paid for both class periods according to their regular or overload pay rates. In addition, a stipend of $750 will be given to each faculty member to create the course.</w:t>
            </w: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tc>
        <w:tc>
          <w:tcPr>
            <w:tcW w:w="2970" w:type="dxa"/>
          </w:tcPr>
          <w:p w:rsidR="009853FC" w:rsidRPr="00155805" w:rsidRDefault="009853FC" w:rsidP="009853FC">
            <w:pPr>
              <w:rPr>
                <w:rFonts w:cs="Arial"/>
                <w:sz w:val="18"/>
                <w:szCs w:val="18"/>
              </w:rPr>
            </w:pPr>
            <w:r w:rsidRPr="00155805">
              <w:rPr>
                <w:rFonts w:cs="Arial"/>
                <w:sz w:val="18"/>
                <w:szCs w:val="18"/>
              </w:rPr>
              <w:t>Both faculty are paid for each of their scheduled class periods plus 50% of the other class period according to their regular or overload pay rates*. In addition, a stipend of $750 will be given to each faculty to create the course.</w:t>
            </w:r>
          </w:p>
          <w:p w:rsidR="009853FC" w:rsidRPr="00155805" w:rsidRDefault="009853FC" w:rsidP="009853FC">
            <w:pPr>
              <w:rPr>
                <w:rFonts w:cs="Arial"/>
                <w:sz w:val="18"/>
                <w:szCs w:val="18"/>
              </w:rPr>
            </w:pPr>
          </w:p>
          <w:p w:rsidR="009853FC" w:rsidRPr="00155805" w:rsidRDefault="009853FC" w:rsidP="009853FC">
            <w:pPr>
              <w:rPr>
                <w:rFonts w:cs="Arial"/>
                <w:sz w:val="18"/>
                <w:szCs w:val="18"/>
              </w:rPr>
            </w:pPr>
            <w:r w:rsidRPr="00155805">
              <w:rPr>
                <w:rFonts w:cs="Arial"/>
                <w:sz w:val="18"/>
                <w:szCs w:val="18"/>
              </w:rPr>
              <w:t>*When time spent for each faculty in the others' class period is asymmetrical, a calculation will be made that represents the average of both faculty.</w:t>
            </w:r>
          </w:p>
        </w:tc>
        <w:tc>
          <w:tcPr>
            <w:tcW w:w="2970" w:type="dxa"/>
          </w:tcPr>
          <w:p w:rsidR="009853FC" w:rsidRPr="00155805" w:rsidRDefault="009853FC" w:rsidP="009853FC">
            <w:pPr>
              <w:rPr>
                <w:rFonts w:cs="Arial"/>
                <w:sz w:val="18"/>
                <w:szCs w:val="18"/>
              </w:rPr>
            </w:pPr>
            <w:r w:rsidRPr="00155805">
              <w:rPr>
                <w:rFonts w:cs="Arial"/>
                <w:sz w:val="18"/>
                <w:szCs w:val="18"/>
              </w:rPr>
              <w:t xml:space="preserve">Each faculty will be paid for their course according to their regular or overload pay rates.  </w:t>
            </w:r>
          </w:p>
          <w:p w:rsidR="009853FC" w:rsidRPr="00155805" w:rsidRDefault="009853FC" w:rsidP="009853FC">
            <w:pPr>
              <w:rPr>
                <w:rFonts w:cs="Arial"/>
                <w:sz w:val="18"/>
                <w:szCs w:val="18"/>
              </w:rPr>
            </w:pPr>
            <w:r w:rsidRPr="00155805">
              <w:rPr>
                <w:rFonts w:cs="Arial"/>
                <w:sz w:val="18"/>
                <w:szCs w:val="18"/>
              </w:rPr>
              <w:t>A stipend of $750 will be given to each faculty to create the collective.</w:t>
            </w: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p w:rsidR="009853FC" w:rsidRPr="00155805" w:rsidRDefault="009853FC" w:rsidP="009853FC">
            <w:pPr>
              <w:rPr>
                <w:rFonts w:cs="Arial"/>
                <w:sz w:val="18"/>
                <w:szCs w:val="18"/>
              </w:rPr>
            </w:pPr>
          </w:p>
        </w:tc>
      </w:tr>
      <w:tr w:rsidR="009853FC" w:rsidRPr="00155805" w:rsidTr="009853FC">
        <w:tc>
          <w:tcPr>
            <w:tcW w:w="1458" w:type="dxa"/>
          </w:tcPr>
          <w:p w:rsidR="009853FC" w:rsidRPr="00155805" w:rsidRDefault="009853FC" w:rsidP="009853FC">
            <w:pPr>
              <w:rPr>
                <w:rFonts w:cs="Arial"/>
                <w:b/>
                <w:sz w:val="18"/>
                <w:szCs w:val="18"/>
              </w:rPr>
            </w:pPr>
            <w:r w:rsidRPr="00155805">
              <w:rPr>
                <w:rFonts w:cs="Arial"/>
                <w:b/>
                <w:sz w:val="18"/>
                <w:szCs w:val="18"/>
              </w:rPr>
              <w:t>Faculty Evaluation/</w:t>
            </w:r>
            <w:r w:rsidRPr="00155805">
              <w:rPr>
                <w:rFonts w:cs="Arial"/>
                <w:b/>
                <w:sz w:val="18"/>
                <w:szCs w:val="18"/>
              </w:rPr>
              <w:br/>
              <w:t>Observation</w:t>
            </w:r>
          </w:p>
        </w:tc>
        <w:tc>
          <w:tcPr>
            <w:tcW w:w="2970" w:type="dxa"/>
          </w:tcPr>
          <w:p w:rsidR="009853FC" w:rsidRPr="00155805" w:rsidRDefault="009853FC" w:rsidP="009853FC">
            <w:pPr>
              <w:rPr>
                <w:rFonts w:cs="Arial"/>
                <w:sz w:val="18"/>
                <w:szCs w:val="18"/>
              </w:rPr>
            </w:pPr>
            <w:r w:rsidRPr="00155805">
              <w:rPr>
                <w:rFonts w:cs="Arial"/>
                <w:sz w:val="18"/>
                <w:szCs w:val="18"/>
              </w:rPr>
              <w:t>Faculty are encouraged to invite one or more members of the Learning Communities Workgroup to visit the class and provide feedback.</w:t>
            </w:r>
          </w:p>
          <w:p w:rsidR="009853FC" w:rsidRPr="00155805" w:rsidRDefault="009853FC" w:rsidP="009853FC">
            <w:pPr>
              <w:rPr>
                <w:rFonts w:cs="Arial"/>
                <w:sz w:val="18"/>
                <w:szCs w:val="18"/>
              </w:rPr>
            </w:pPr>
          </w:p>
        </w:tc>
        <w:tc>
          <w:tcPr>
            <w:tcW w:w="2970" w:type="dxa"/>
          </w:tcPr>
          <w:p w:rsidR="009853FC" w:rsidRPr="00155805" w:rsidRDefault="009853FC" w:rsidP="009853FC">
            <w:pPr>
              <w:rPr>
                <w:rFonts w:cs="Arial"/>
                <w:sz w:val="18"/>
                <w:szCs w:val="18"/>
              </w:rPr>
            </w:pPr>
            <w:r w:rsidRPr="00155805">
              <w:rPr>
                <w:rFonts w:cs="Arial"/>
                <w:sz w:val="18"/>
                <w:szCs w:val="18"/>
              </w:rPr>
              <w:t>Faculty are encouraged to invite one or more members of the Learning Communities Workgroup to visit the class and provide feedback.</w:t>
            </w:r>
          </w:p>
          <w:p w:rsidR="009853FC" w:rsidRPr="00155805" w:rsidRDefault="009853FC" w:rsidP="009853FC">
            <w:pPr>
              <w:rPr>
                <w:rFonts w:cs="Arial"/>
                <w:sz w:val="18"/>
                <w:szCs w:val="18"/>
              </w:rPr>
            </w:pPr>
          </w:p>
        </w:tc>
        <w:tc>
          <w:tcPr>
            <w:tcW w:w="2970" w:type="dxa"/>
          </w:tcPr>
          <w:p w:rsidR="009853FC" w:rsidRPr="00155805" w:rsidRDefault="009853FC" w:rsidP="009853FC">
            <w:pPr>
              <w:rPr>
                <w:rFonts w:cs="Arial"/>
                <w:sz w:val="18"/>
                <w:szCs w:val="18"/>
              </w:rPr>
            </w:pPr>
            <w:r w:rsidRPr="00155805">
              <w:rPr>
                <w:rFonts w:cs="Arial"/>
                <w:sz w:val="18"/>
                <w:szCs w:val="18"/>
              </w:rPr>
              <w:t>Faculty are encouraged to submit examples of integrative assignments to the Learning Communities Workgroup for feedback.</w:t>
            </w:r>
          </w:p>
          <w:p w:rsidR="009853FC" w:rsidRPr="00155805" w:rsidRDefault="009853FC" w:rsidP="009853FC">
            <w:pPr>
              <w:rPr>
                <w:rFonts w:cs="Arial"/>
                <w:sz w:val="18"/>
                <w:szCs w:val="18"/>
              </w:rPr>
            </w:pPr>
          </w:p>
        </w:tc>
      </w:tr>
    </w:tbl>
    <w:p w:rsidR="009853FC" w:rsidRDefault="009853FC" w:rsidP="00A51B3C">
      <w:pPr>
        <w:jc w:val="center"/>
        <w:rPr>
          <w:rFonts w:ascii="Arial" w:hAnsi="Arial" w:cs="Arial"/>
          <w:sz w:val="22"/>
          <w:szCs w:val="22"/>
        </w:rPr>
      </w:pPr>
    </w:p>
    <w:p w:rsidR="00BE76BF" w:rsidRPr="00534AD4" w:rsidRDefault="003D7548" w:rsidP="00A51B3C">
      <w:pPr>
        <w:jc w:val="center"/>
        <w:rPr>
          <w:rFonts w:ascii="Arial" w:hAnsi="Arial" w:cs="Arial"/>
          <w:sz w:val="18"/>
          <w:szCs w:val="18"/>
        </w:rPr>
      </w:pPr>
      <w:r>
        <w:rPr>
          <w:rFonts w:ascii="Arial" w:hAnsi="Arial" w:cs="Arial"/>
          <w:sz w:val="18"/>
          <w:szCs w:val="18"/>
        </w:rPr>
        <w:t>2</w:t>
      </w:r>
    </w:p>
    <w:p w:rsidR="009853FC" w:rsidRDefault="009853FC" w:rsidP="00A51B3C">
      <w:pPr>
        <w:jc w:val="center"/>
        <w:rPr>
          <w:rFonts w:ascii="Arial" w:hAnsi="Arial" w:cs="Arial"/>
          <w:sz w:val="22"/>
          <w:szCs w:val="22"/>
        </w:rPr>
      </w:pPr>
    </w:p>
    <w:p w:rsidR="009853FC" w:rsidRDefault="009853FC" w:rsidP="00A51B3C">
      <w:pPr>
        <w:jc w:val="center"/>
        <w:rPr>
          <w:rFonts w:ascii="Arial" w:hAnsi="Arial" w:cs="Arial"/>
          <w:sz w:val="22"/>
          <w:szCs w:val="22"/>
        </w:rPr>
      </w:pPr>
    </w:p>
    <w:tbl>
      <w:tblPr>
        <w:tblStyle w:val="TableGrid"/>
        <w:tblW w:w="10530" w:type="dxa"/>
        <w:tblInd w:w="-5" w:type="dxa"/>
        <w:tblLook w:val="04A0" w:firstRow="1" w:lastRow="0" w:firstColumn="1" w:lastColumn="0" w:noHBand="0" w:noVBand="1"/>
      </w:tblPr>
      <w:tblGrid>
        <w:gridCol w:w="1242"/>
        <w:gridCol w:w="1278"/>
        <w:gridCol w:w="2303"/>
        <w:gridCol w:w="1477"/>
        <w:gridCol w:w="1170"/>
        <w:gridCol w:w="1260"/>
        <w:gridCol w:w="1800"/>
      </w:tblGrid>
      <w:tr w:rsidR="009B219C" w:rsidRPr="00C531E2" w:rsidTr="009B219C">
        <w:tc>
          <w:tcPr>
            <w:tcW w:w="1242" w:type="dxa"/>
          </w:tcPr>
          <w:p w:rsidR="009B219C" w:rsidRPr="00C531E2" w:rsidRDefault="009B219C" w:rsidP="006C0E5E">
            <w:pPr>
              <w:rPr>
                <w:rFonts w:ascii="Arial" w:hAnsi="Arial" w:cs="Arial"/>
                <w:sz w:val="18"/>
                <w:szCs w:val="18"/>
              </w:rPr>
            </w:pPr>
            <w:r w:rsidRPr="00C531E2">
              <w:rPr>
                <w:rFonts w:ascii="Arial" w:hAnsi="Arial" w:cs="Arial"/>
                <w:sz w:val="18"/>
                <w:szCs w:val="18"/>
              </w:rPr>
              <w:t>Course Prefixes and Numbers</w:t>
            </w:r>
          </w:p>
        </w:tc>
        <w:tc>
          <w:tcPr>
            <w:tcW w:w="1278" w:type="dxa"/>
          </w:tcPr>
          <w:p w:rsidR="009B219C" w:rsidRPr="00C531E2" w:rsidRDefault="009B219C" w:rsidP="006C0E5E">
            <w:pPr>
              <w:rPr>
                <w:rFonts w:ascii="Arial" w:hAnsi="Arial" w:cs="Arial"/>
                <w:sz w:val="18"/>
                <w:szCs w:val="18"/>
              </w:rPr>
            </w:pPr>
            <w:r>
              <w:rPr>
                <w:rFonts w:ascii="Arial" w:hAnsi="Arial" w:cs="Arial"/>
                <w:sz w:val="18"/>
                <w:szCs w:val="18"/>
              </w:rPr>
              <w:t xml:space="preserve">IAI Numbers (if </w:t>
            </w:r>
            <w:r w:rsidRPr="00C531E2">
              <w:rPr>
                <w:rFonts w:ascii="Arial" w:hAnsi="Arial" w:cs="Arial"/>
                <w:sz w:val="18"/>
                <w:szCs w:val="18"/>
              </w:rPr>
              <w:t>applicable)</w:t>
            </w:r>
          </w:p>
        </w:tc>
        <w:tc>
          <w:tcPr>
            <w:tcW w:w="2303" w:type="dxa"/>
          </w:tcPr>
          <w:p w:rsidR="009B219C" w:rsidRPr="00C531E2" w:rsidRDefault="009B219C" w:rsidP="006C0E5E">
            <w:pPr>
              <w:rPr>
                <w:rFonts w:ascii="Arial" w:hAnsi="Arial" w:cs="Arial"/>
                <w:sz w:val="18"/>
                <w:szCs w:val="18"/>
              </w:rPr>
            </w:pPr>
            <w:r w:rsidRPr="00C531E2">
              <w:rPr>
                <w:rFonts w:ascii="Arial" w:hAnsi="Arial" w:cs="Arial"/>
                <w:sz w:val="18"/>
                <w:szCs w:val="18"/>
              </w:rPr>
              <w:t>Course Titles</w:t>
            </w:r>
          </w:p>
        </w:tc>
        <w:tc>
          <w:tcPr>
            <w:tcW w:w="1477" w:type="dxa"/>
          </w:tcPr>
          <w:p w:rsidR="009B219C" w:rsidRDefault="009B219C" w:rsidP="006C0E5E">
            <w:pPr>
              <w:rPr>
                <w:rFonts w:ascii="Arial" w:hAnsi="Arial" w:cs="Arial"/>
                <w:sz w:val="18"/>
                <w:szCs w:val="18"/>
              </w:rPr>
            </w:pPr>
            <w:r w:rsidRPr="00C531E2">
              <w:rPr>
                <w:rFonts w:ascii="Arial" w:hAnsi="Arial" w:cs="Arial"/>
                <w:sz w:val="18"/>
                <w:szCs w:val="18"/>
              </w:rPr>
              <w:t xml:space="preserve">Previous Semester's CRN </w:t>
            </w:r>
          </w:p>
          <w:p w:rsidR="009B219C" w:rsidRPr="00C531E2" w:rsidRDefault="009B219C" w:rsidP="006C0E5E">
            <w:pPr>
              <w:rPr>
                <w:rFonts w:ascii="Arial" w:hAnsi="Arial" w:cs="Arial"/>
                <w:sz w:val="18"/>
                <w:szCs w:val="18"/>
              </w:rPr>
            </w:pPr>
            <w:r w:rsidRPr="00C531E2">
              <w:rPr>
                <w:rFonts w:ascii="Arial" w:hAnsi="Arial" w:cs="Arial"/>
                <w:sz w:val="18"/>
                <w:szCs w:val="18"/>
              </w:rPr>
              <w:t>(if applicable)</w:t>
            </w:r>
          </w:p>
        </w:tc>
        <w:tc>
          <w:tcPr>
            <w:tcW w:w="1170" w:type="dxa"/>
          </w:tcPr>
          <w:p w:rsidR="009B219C" w:rsidRPr="00C531E2" w:rsidRDefault="009B219C" w:rsidP="006C0E5E">
            <w:pPr>
              <w:rPr>
                <w:rFonts w:ascii="Arial" w:hAnsi="Arial" w:cs="Arial"/>
                <w:sz w:val="18"/>
                <w:szCs w:val="18"/>
              </w:rPr>
            </w:pPr>
            <w:r w:rsidRPr="00C531E2">
              <w:rPr>
                <w:rFonts w:ascii="Arial" w:hAnsi="Arial" w:cs="Arial"/>
                <w:sz w:val="18"/>
                <w:szCs w:val="18"/>
              </w:rPr>
              <w:t>Depts./</w:t>
            </w:r>
          </w:p>
          <w:p w:rsidR="009B219C" w:rsidRPr="00C531E2" w:rsidRDefault="009B219C" w:rsidP="006C0E5E">
            <w:pPr>
              <w:rPr>
                <w:rFonts w:ascii="Arial" w:hAnsi="Arial" w:cs="Arial"/>
                <w:sz w:val="18"/>
                <w:szCs w:val="18"/>
              </w:rPr>
            </w:pPr>
            <w:r w:rsidRPr="00C531E2">
              <w:rPr>
                <w:rFonts w:ascii="Arial" w:hAnsi="Arial" w:cs="Arial"/>
                <w:sz w:val="18"/>
                <w:szCs w:val="18"/>
              </w:rPr>
              <w:t>Divisions</w:t>
            </w:r>
          </w:p>
        </w:tc>
        <w:tc>
          <w:tcPr>
            <w:tcW w:w="1260" w:type="dxa"/>
          </w:tcPr>
          <w:p w:rsidR="009B219C" w:rsidRPr="00C531E2" w:rsidRDefault="009B219C" w:rsidP="006C0E5E">
            <w:pPr>
              <w:rPr>
                <w:rFonts w:ascii="Arial" w:hAnsi="Arial" w:cs="Arial"/>
                <w:sz w:val="18"/>
                <w:szCs w:val="18"/>
              </w:rPr>
            </w:pPr>
            <w:r w:rsidRPr="00C531E2">
              <w:rPr>
                <w:rFonts w:ascii="Arial" w:hAnsi="Arial" w:cs="Arial"/>
                <w:sz w:val="18"/>
                <w:szCs w:val="18"/>
              </w:rPr>
              <w:t>Proposed</w:t>
            </w:r>
          </w:p>
          <w:p w:rsidR="009B219C" w:rsidRPr="00C531E2" w:rsidRDefault="009B219C" w:rsidP="006C0E5E">
            <w:pPr>
              <w:rPr>
                <w:rFonts w:ascii="Arial" w:hAnsi="Arial" w:cs="Arial"/>
                <w:sz w:val="18"/>
                <w:szCs w:val="18"/>
              </w:rPr>
            </w:pPr>
            <w:r w:rsidRPr="00C531E2">
              <w:rPr>
                <w:rFonts w:ascii="Arial" w:hAnsi="Arial" w:cs="Arial"/>
                <w:sz w:val="18"/>
                <w:szCs w:val="18"/>
              </w:rPr>
              <w:t>Day(s) *</w:t>
            </w:r>
          </w:p>
        </w:tc>
        <w:tc>
          <w:tcPr>
            <w:tcW w:w="1800" w:type="dxa"/>
          </w:tcPr>
          <w:p w:rsidR="009B219C" w:rsidRPr="00C531E2" w:rsidRDefault="009B219C" w:rsidP="006C0E5E">
            <w:pPr>
              <w:rPr>
                <w:rFonts w:ascii="Arial" w:hAnsi="Arial" w:cs="Arial"/>
                <w:sz w:val="18"/>
                <w:szCs w:val="18"/>
              </w:rPr>
            </w:pPr>
            <w:r w:rsidRPr="00C531E2">
              <w:rPr>
                <w:rFonts w:ascii="Arial" w:hAnsi="Arial" w:cs="Arial"/>
                <w:sz w:val="18"/>
                <w:szCs w:val="18"/>
              </w:rPr>
              <w:t>Proposed</w:t>
            </w:r>
          </w:p>
          <w:p w:rsidR="009B219C" w:rsidRPr="00C531E2" w:rsidRDefault="009B219C" w:rsidP="006C0E5E">
            <w:pPr>
              <w:rPr>
                <w:rFonts w:ascii="Arial" w:hAnsi="Arial" w:cs="Arial"/>
                <w:sz w:val="18"/>
                <w:szCs w:val="18"/>
              </w:rPr>
            </w:pPr>
            <w:r w:rsidRPr="00C531E2">
              <w:rPr>
                <w:rFonts w:ascii="Arial" w:hAnsi="Arial" w:cs="Arial"/>
                <w:sz w:val="18"/>
                <w:szCs w:val="18"/>
              </w:rPr>
              <w:t>Times *</w:t>
            </w:r>
          </w:p>
        </w:tc>
      </w:tr>
      <w:tr w:rsidR="009B219C" w:rsidRPr="00C531E2" w:rsidTr="009B219C">
        <w:tc>
          <w:tcPr>
            <w:tcW w:w="1242" w:type="dxa"/>
          </w:tcPr>
          <w:p w:rsidR="009B219C" w:rsidRPr="00501E62" w:rsidRDefault="009B219C" w:rsidP="006C0E5E">
            <w:pPr>
              <w:rPr>
                <w:rFonts w:ascii="Arial" w:hAnsi="Arial" w:cs="Arial"/>
                <w:sz w:val="18"/>
                <w:szCs w:val="18"/>
              </w:rPr>
            </w:pPr>
            <w:r>
              <w:rPr>
                <w:rFonts w:ascii="Arial" w:hAnsi="Arial" w:cs="Arial"/>
                <w:sz w:val="18"/>
                <w:szCs w:val="18"/>
              </w:rPr>
              <w:t>1.</w:t>
            </w:r>
          </w:p>
        </w:tc>
        <w:tc>
          <w:tcPr>
            <w:tcW w:w="1278" w:type="dxa"/>
          </w:tcPr>
          <w:p w:rsidR="009B219C" w:rsidRPr="00C531E2" w:rsidRDefault="009B219C" w:rsidP="006C0E5E">
            <w:pPr>
              <w:rPr>
                <w:rFonts w:ascii="Arial" w:hAnsi="Arial" w:cs="Arial"/>
                <w:sz w:val="18"/>
                <w:szCs w:val="18"/>
              </w:rPr>
            </w:pPr>
          </w:p>
        </w:tc>
        <w:tc>
          <w:tcPr>
            <w:tcW w:w="2303" w:type="dxa"/>
          </w:tcPr>
          <w:p w:rsidR="009B219C" w:rsidRPr="00C531E2" w:rsidRDefault="009B219C" w:rsidP="006C0E5E">
            <w:pPr>
              <w:rPr>
                <w:rFonts w:ascii="Arial" w:hAnsi="Arial" w:cs="Arial"/>
                <w:sz w:val="18"/>
                <w:szCs w:val="18"/>
              </w:rPr>
            </w:pPr>
          </w:p>
        </w:tc>
        <w:tc>
          <w:tcPr>
            <w:tcW w:w="1477" w:type="dxa"/>
          </w:tcPr>
          <w:p w:rsidR="009B219C" w:rsidRPr="00C531E2" w:rsidRDefault="009B219C" w:rsidP="006C0E5E">
            <w:pPr>
              <w:rPr>
                <w:rFonts w:ascii="Arial" w:hAnsi="Arial" w:cs="Arial"/>
                <w:sz w:val="18"/>
                <w:szCs w:val="18"/>
              </w:rPr>
            </w:pPr>
          </w:p>
        </w:tc>
        <w:tc>
          <w:tcPr>
            <w:tcW w:w="1170" w:type="dxa"/>
          </w:tcPr>
          <w:p w:rsidR="009B219C" w:rsidRPr="00C531E2" w:rsidRDefault="009B219C" w:rsidP="006C0E5E">
            <w:pPr>
              <w:rPr>
                <w:rFonts w:ascii="Arial" w:hAnsi="Arial" w:cs="Arial"/>
                <w:sz w:val="18"/>
                <w:szCs w:val="18"/>
              </w:rPr>
            </w:pPr>
          </w:p>
        </w:tc>
        <w:tc>
          <w:tcPr>
            <w:tcW w:w="1260" w:type="dxa"/>
          </w:tcPr>
          <w:p w:rsidR="009B219C" w:rsidRPr="00C531E2" w:rsidRDefault="009B219C" w:rsidP="006C0E5E">
            <w:pPr>
              <w:rPr>
                <w:rFonts w:ascii="Arial" w:hAnsi="Arial" w:cs="Arial"/>
                <w:sz w:val="18"/>
                <w:szCs w:val="18"/>
              </w:rPr>
            </w:pPr>
          </w:p>
        </w:tc>
        <w:tc>
          <w:tcPr>
            <w:tcW w:w="1800" w:type="dxa"/>
          </w:tcPr>
          <w:p w:rsidR="009B219C" w:rsidRDefault="009B219C" w:rsidP="006C0E5E">
            <w:pPr>
              <w:rPr>
                <w:rFonts w:ascii="Arial" w:hAnsi="Arial" w:cs="Arial"/>
                <w:sz w:val="18"/>
                <w:szCs w:val="18"/>
              </w:rPr>
            </w:pPr>
          </w:p>
          <w:p w:rsidR="009B219C" w:rsidRPr="00C531E2" w:rsidRDefault="009B219C" w:rsidP="006C0E5E">
            <w:pPr>
              <w:rPr>
                <w:rFonts w:ascii="Arial" w:hAnsi="Arial" w:cs="Arial"/>
                <w:sz w:val="18"/>
                <w:szCs w:val="18"/>
              </w:rPr>
            </w:pPr>
          </w:p>
        </w:tc>
      </w:tr>
      <w:tr w:rsidR="009B219C" w:rsidRPr="00C531E2" w:rsidTr="009B219C">
        <w:tc>
          <w:tcPr>
            <w:tcW w:w="1242" w:type="dxa"/>
          </w:tcPr>
          <w:p w:rsidR="009B219C" w:rsidRPr="00C531E2" w:rsidRDefault="009B219C" w:rsidP="006C0E5E">
            <w:pPr>
              <w:rPr>
                <w:rFonts w:ascii="Arial" w:hAnsi="Arial" w:cs="Arial"/>
                <w:sz w:val="18"/>
                <w:szCs w:val="18"/>
              </w:rPr>
            </w:pPr>
            <w:r w:rsidRPr="00C531E2">
              <w:rPr>
                <w:rFonts w:ascii="Arial" w:hAnsi="Arial" w:cs="Arial"/>
                <w:sz w:val="18"/>
                <w:szCs w:val="18"/>
              </w:rPr>
              <w:t>2.</w:t>
            </w:r>
          </w:p>
        </w:tc>
        <w:tc>
          <w:tcPr>
            <w:tcW w:w="1278" w:type="dxa"/>
          </w:tcPr>
          <w:p w:rsidR="009B219C" w:rsidRPr="00C531E2" w:rsidRDefault="009B219C" w:rsidP="006C0E5E">
            <w:pPr>
              <w:rPr>
                <w:rFonts w:ascii="Arial" w:hAnsi="Arial" w:cs="Arial"/>
                <w:sz w:val="18"/>
                <w:szCs w:val="18"/>
              </w:rPr>
            </w:pPr>
          </w:p>
        </w:tc>
        <w:tc>
          <w:tcPr>
            <w:tcW w:w="2303" w:type="dxa"/>
          </w:tcPr>
          <w:p w:rsidR="009B219C" w:rsidRPr="00C531E2" w:rsidRDefault="009B219C" w:rsidP="006C0E5E">
            <w:pPr>
              <w:rPr>
                <w:rFonts w:ascii="Arial" w:hAnsi="Arial" w:cs="Arial"/>
                <w:sz w:val="18"/>
                <w:szCs w:val="18"/>
              </w:rPr>
            </w:pPr>
          </w:p>
        </w:tc>
        <w:tc>
          <w:tcPr>
            <w:tcW w:w="1477" w:type="dxa"/>
          </w:tcPr>
          <w:p w:rsidR="009B219C" w:rsidRPr="00C531E2" w:rsidRDefault="009B219C" w:rsidP="006C0E5E">
            <w:pPr>
              <w:rPr>
                <w:rFonts w:ascii="Arial" w:hAnsi="Arial" w:cs="Arial"/>
                <w:sz w:val="18"/>
                <w:szCs w:val="18"/>
              </w:rPr>
            </w:pPr>
          </w:p>
        </w:tc>
        <w:tc>
          <w:tcPr>
            <w:tcW w:w="1170" w:type="dxa"/>
          </w:tcPr>
          <w:p w:rsidR="009B219C" w:rsidRPr="00C531E2" w:rsidRDefault="009B219C" w:rsidP="006C0E5E">
            <w:pPr>
              <w:rPr>
                <w:rFonts w:ascii="Arial" w:hAnsi="Arial" w:cs="Arial"/>
                <w:sz w:val="18"/>
                <w:szCs w:val="18"/>
              </w:rPr>
            </w:pPr>
          </w:p>
        </w:tc>
        <w:tc>
          <w:tcPr>
            <w:tcW w:w="1260" w:type="dxa"/>
          </w:tcPr>
          <w:p w:rsidR="009B219C" w:rsidRPr="00C531E2" w:rsidRDefault="009B219C" w:rsidP="006C0E5E">
            <w:pPr>
              <w:rPr>
                <w:rFonts w:ascii="Arial" w:hAnsi="Arial" w:cs="Arial"/>
                <w:sz w:val="18"/>
                <w:szCs w:val="18"/>
              </w:rPr>
            </w:pPr>
          </w:p>
        </w:tc>
        <w:tc>
          <w:tcPr>
            <w:tcW w:w="1800" w:type="dxa"/>
          </w:tcPr>
          <w:p w:rsidR="009B219C" w:rsidRDefault="009B219C" w:rsidP="006C0E5E">
            <w:pPr>
              <w:rPr>
                <w:rFonts w:ascii="Arial" w:hAnsi="Arial" w:cs="Arial"/>
                <w:sz w:val="18"/>
                <w:szCs w:val="18"/>
              </w:rPr>
            </w:pPr>
          </w:p>
          <w:p w:rsidR="009B219C" w:rsidRPr="00C531E2" w:rsidRDefault="009B219C" w:rsidP="006C0E5E">
            <w:pPr>
              <w:rPr>
                <w:rFonts w:ascii="Arial" w:hAnsi="Arial" w:cs="Arial"/>
                <w:sz w:val="18"/>
                <w:szCs w:val="18"/>
              </w:rPr>
            </w:pPr>
          </w:p>
        </w:tc>
      </w:tr>
      <w:tr w:rsidR="009B219C" w:rsidRPr="00C531E2" w:rsidTr="009B219C">
        <w:tc>
          <w:tcPr>
            <w:tcW w:w="1242" w:type="dxa"/>
          </w:tcPr>
          <w:p w:rsidR="009B219C" w:rsidRPr="00C531E2" w:rsidRDefault="009B219C" w:rsidP="006C0E5E">
            <w:pPr>
              <w:rPr>
                <w:rFonts w:ascii="Arial" w:hAnsi="Arial" w:cs="Arial"/>
                <w:sz w:val="18"/>
                <w:szCs w:val="18"/>
              </w:rPr>
            </w:pPr>
            <w:r w:rsidRPr="00C531E2">
              <w:rPr>
                <w:rFonts w:ascii="Arial" w:hAnsi="Arial" w:cs="Arial"/>
                <w:sz w:val="18"/>
                <w:szCs w:val="18"/>
              </w:rPr>
              <w:t>3.</w:t>
            </w:r>
          </w:p>
        </w:tc>
        <w:tc>
          <w:tcPr>
            <w:tcW w:w="1278" w:type="dxa"/>
          </w:tcPr>
          <w:p w:rsidR="009B219C" w:rsidRPr="00C531E2" w:rsidRDefault="009B219C" w:rsidP="006C0E5E">
            <w:pPr>
              <w:rPr>
                <w:rFonts w:ascii="Arial" w:hAnsi="Arial" w:cs="Arial"/>
                <w:sz w:val="18"/>
                <w:szCs w:val="18"/>
              </w:rPr>
            </w:pPr>
          </w:p>
        </w:tc>
        <w:tc>
          <w:tcPr>
            <w:tcW w:w="2303" w:type="dxa"/>
          </w:tcPr>
          <w:p w:rsidR="009B219C" w:rsidRPr="00C531E2" w:rsidRDefault="009B219C" w:rsidP="006C0E5E">
            <w:pPr>
              <w:rPr>
                <w:rFonts w:ascii="Arial" w:hAnsi="Arial" w:cs="Arial"/>
                <w:sz w:val="18"/>
                <w:szCs w:val="18"/>
              </w:rPr>
            </w:pPr>
          </w:p>
        </w:tc>
        <w:tc>
          <w:tcPr>
            <w:tcW w:w="1477" w:type="dxa"/>
          </w:tcPr>
          <w:p w:rsidR="009B219C" w:rsidRPr="00C531E2" w:rsidRDefault="009B219C" w:rsidP="006C0E5E">
            <w:pPr>
              <w:rPr>
                <w:rFonts w:ascii="Arial" w:hAnsi="Arial" w:cs="Arial"/>
                <w:sz w:val="18"/>
                <w:szCs w:val="18"/>
              </w:rPr>
            </w:pPr>
          </w:p>
        </w:tc>
        <w:tc>
          <w:tcPr>
            <w:tcW w:w="1170" w:type="dxa"/>
          </w:tcPr>
          <w:p w:rsidR="009B219C" w:rsidRPr="00C531E2" w:rsidRDefault="009B219C" w:rsidP="006C0E5E">
            <w:pPr>
              <w:rPr>
                <w:rFonts w:ascii="Arial" w:hAnsi="Arial" w:cs="Arial"/>
                <w:sz w:val="18"/>
                <w:szCs w:val="18"/>
              </w:rPr>
            </w:pPr>
          </w:p>
        </w:tc>
        <w:tc>
          <w:tcPr>
            <w:tcW w:w="1260" w:type="dxa"/>
          </w:tcPr>
          <w:p w:rsidR="009B219C" w:rsidRPr="00C531E2" w:rsidRDefault="009B219C" w:rsidP="006C0E5E">
            <w:pPr>
              <w:rPr>
                <w:rFonts w:ascii="Arial" w:hAnsi="Arial" w:cs="Arial"/>
                <w:sz w:val="18"/>
                <w:szCs w:val="18"/>
              </w:rPr>
            </w:pPr>
          </w:p>
        </w:tc>
        <w:tc>
          <w:tcPr>
            <w:tcW w:w="1800" w:type="dxa"/>
          </w:tcPr>
          <w:p w:rsidR="009B219C" w:rsidRDefault="009B219C" w:rsidP="006C0E5E">
            <w:pPr>
              <w:rPr>
                <w:rFonts w:ascii="Arial" w:hAnsi="Arial" w:cs="Arial"/>
                <w:sz w:val="18"/>
                <w:szCs w:val="18"/>
              </w:rPr>
            </w:pPr>
          </w:p>
          <w:p w:rsidR="009B219C" w:rsidRPr="00C531E2" w:rsidRDefault="009B219C" w:rsidP="006C0E5E">
            <w:pPr>
              <w:rPr>
                <w:rFonts w:ascii="Arial" w:hAnsi="Arial" w:cs="Arial"/>
                <w:sz w:val="18"/>
                <w:szCs w:val="18"/>
              </w:rPr>
            </w:pPr>
          </w:p>
        </w:tc>
      </w:tr>
      <w:tr w:rsidR="009B219C" w:rsidRPr="00C531E2" w:rsidTr="009B219C">
        <w:tc>
          <w:tcPr>
            <w:tcW w:w="1242" w:type="dxa"/>
          </w:tcPr>
          <w:p w:rsidR="009B219C" w:rsidRPr="00C531E2" w:rsidRDefault="009B219C" w:rsidP="006C0E5E">
            <w:pPr>
              <w:rPr>
                <w:rFonts w:ascii="Arial" w:hAnsi="Arial" w:cs="Arial"/>
                <w:sz w:val="18"/>
                <w:szCs w:val="18"/>
              </w:rPr>
            </w:pPr>
            <w:r w:rsidRPr="00C531E2">
              <w:rPr>
                <w:rFonts w:ascii="Arial" w:hAnsi="Arial" w:cs="Arial"/>
                <w:sz w:val="18"/>
                <w:szCs w:val="18"/>
              </w:rPr>
              <w:t>4.</w:t>
            </w:r>
          </w:p>
        </w:tc>
        <w:tc>
          <w:tcPr>
            <w:tcW w:w="1278" w:type="dxa"/>
          </w:tcPr>
          <w:p w:rsidR="009B219C" w:rsidRPr="00C531E2" w:rsidRDefault="009B219C" w:rsidP="006C0E5E">
            <w:pPr>
              <w:rPr>
                <w:rFonts w:ascii="Arial" w:hAnsi="Arial" w:cs="Arial"/>
                <w:sz w:val="18"/>
                <w:szCs w:val="18"/>
              </w:rPr>
            </w:pPr>
          </w:p>
        </w:tc>
        <w:tc>
          <w:tcPr>
            <w:tcW w:w="2303" w:type="dxa"/>
          </w:tcPr>
          <w:p w:rsidR="009B219C" w:rsidRPr="00C531E2" w:rsidRDefault="009B219C" w:rsidP="006C0E5E">
            <w:pPr>
              <w:rPr>
                <w:rFonts w:ascii="Arial" w:hAnsi="Arial" w:cs="Arial"/>
                <w:sz w:val="18"/>
                <w:szCs w:val="18"/>
              </w:rPr>
            </w:pPr>
          </w:p>
        </w:tc>
        <w:tc>
          <w:tcPr>
            <w:tcW w:w="1477" w:type="dxa"/>
          </w:tcPr>
          <w:p w:rsidR="009B219C" w:rsidRPr="00C531E2" w:rsidRDefault="009B219C" w:rsidP="006C0E5E">
            <w:pPr>
              <w:rPr>
                <w:rFonts w:ascii="Arial" w:hAnsi="Arial" w:cs="Arial"/>
                <w:sz w:val="18"/>
                <w:szCs w:val="18"/>
              </w:rPr>
            </w:pPr>
          </w:p>
        </w:tc>
        <w:tc>
          <w:tcPr>
            <w:tcW w:w="1170" w:type="dxa"/>
          </w:tcPr>
          <w:p w:rsidR="009B219C" w:rsidRPr="00C531E2" w:rsidRDefault="009B219C" w:rsidP="006C0E5E">
            <w:pPr>
              <w:rPr>
                <w:rFonts w:ascii="Arial" w:hAnsi="Arial" w:cs="Arial"/>
                <w:sz w:val="18"/>
                <w:szCs w:val="18"/>
              </w:rPr>
            </w:pPr>
          </w:p>
        </w:tc>
        <w:tc>
          <w:tcPr>
            <w:tcW w:w="1260" w:type="dxa"/>
          </w:tcPr>
          <w:p w:rsidR="009B219C" w:rsidRPr="00C531E2" w:rsidRDefault="009B219C" w:rsidP="006C0E5E">
            <w:pPr>
              <w:rPr>
                <w:rFonts w:ascii="Arial" w:hAnsi="Arial" w:cs="Arial"/>
                <w:sz w:val="18"/>
                <w:szCs w:val="18"/>
              </w:rPr>
            </w:pPr>
          </w:p>
        </w:tc>
        <w:tc>
          <w:tcPr>
            <w:tcW w:w="1800" w:type="dxa"/>
          </w:tcPr>
          <w:p w:rsidR="009B219C" w:rsidRDefault="009B219C" w:rsidP="006C0E5E">
            <w:pPr>
              <w:rPr>
                <w:rFonts w:ascii="Arial" w:hAnsi="Arial" w:cs="Arial"/>
                <w:sz w:val="18"/>
                <w:szCs w:val="18"/>
              </w:rPr>
            </w:pPr>
          </w:p>
          <w:p w:rsidR="009B219C" w:rsidRPr="00C531E2" w:rsidRDefault="009B219C" w:rsidP="006C0E5E">
            <w:pPr>
              <w:rPr>
                <w:rFonts w:ascii="Arial" w:hAnsi="Arial" w:cs="Arial"/>
                <w:sz w:val="18"/>
                <w:szCs w:val="18"/>
              </w:rPr>
            </w:pPr>
          </w:p>
        </w:tc>
      </w:tr>
      <w:tr w:rsidR="009B219C" w:rsidRPr="00C531E2" w:rsidTr="009B219C">
        <w:tc>
          <w:tcPr>
            <w:tcW w:w="1242" w:type="dxa"/>
          </w:tcPr>
          <w:p w:rsidR="009B219C" w:rsidRPr="00C531E2" w:rsidRDefault="009B219C" w:rsidP="006C0E5E">
            <w:pPr>
              <w:rPr>
                <w:rFonts w:ascii="Arial" w:hAnsi="Arial" w:cs="Arial"/>
                <w:sz w:val="18"/>
                <w:szCs w:val="18"/>
              </w:rPr>
            </w:pPr>
            <w:r w:rsidRPr="00C531E2">
              <w:rPr>
                <w:rFonts w:ascii="Arial" w:hAnsi="Arial" w:cs="Arial"/>
                <w:sz w:val="18"/>
                <w:szCs w:val="18"/>
              </w:rPr>
              <w:t>5.</w:t>
            </w:r>
          </w:p>
        </w:tc>
        <w:tc>
          <w:tcPr>
            <w:tcW w:w="1278" w:type="dxa"/>
          </w:tcPr>
          <w:p w:rsidR="009B219C" w:rsidRPr="00C531E2" w:rsidRDefault="009B219C" w:rsidP="006C0E5E">
            <w:pPr>
              <w:rPr>
                <w:rFonts w:ascii="Arial" w:hAnsi="Arial" w:cs="Arial"/>
                <w:sz w:val="18"/>
                <w:szCs w:val="18"/>
              </w:rPr>
            </w:pPr>
          </w:p>
        </w:tc>
        <w:tc>
          <w:tcPr>
            <w:tcW w:w="2303" w:type="dxa"/>
          </w:tcPr>
          <w:p w:rsidR="009B219C" w:rsidRPr="00C531E2" w:rsidRDefault="009B219C" w:rsidP="006C0E5E">
            <w:pPr>
              <w:rPr>
                <w:rFonts w:ascii="Arial" w:hAnsi="Arial" w:cs="Arial"/>
                <w:sz w:val="18"/>
                <w:szCs w:val="18"/>
              </w:rPr>
            </w:pPr>
          </w:p>
        </w:tc>
        <w:tc>
          <w:tcPr>
            <w:tcW w:w="1477" w:type="dxa"/>
          </w:tcPr>
          <w:p w:rsidR="009B219C" w:rsidRPr="00C531E2" w:rsidRDefault="009B219C" w:rsidP="006C0E5E">
            <w:pPr>
              <w:rPr>
                <w:rFonts w:ascii="Arial" w:hAnsi="Arial" w:cs="Arial"/>
                <w:sz w:val="18"/>
                <w:szCs w:val="18"/>
              </w:rPr>
            </w:pPr>
          </w:p>
        </w:tc>
        <w:tc>
          <w:tcPr>
            <w:tcW w:w="1170" w:type="dxa"/>
          </w:tcPr>
          <w:p w:rsidR="009B219C" w:rsidRPr="00C531E2" w:rsidRDefault="009B219C" w:rsidP="006C0E5E">
            <w:pPr>
              <w:rPr>
                <w:rFonts w:ascii="Arial" w:hAnsi="Arial" w:cs="Arial"/>
                <w:sz w:val="18"/>
                <w:szCs w:val="18"/>
              </w:rPr>
            </w:pPr>
          </w:p>
        </w:tc>
        <w:tc>
          <w:tcPr>
            <w:tcW w:w="1260" w:type="dxa"/>
          </w:tcPr>
          <w:p w:rsidR="009B219C" w:rsidRPr="00C531E2" w:rsidRDefault="009B219C" w:rsidP="006C0E5E">
            <w:pPr>
              <w:rPr>
                <w:rFonts w:ascii="Arial" w:hAnsi="Arial" w:cs="Arial"/>
                <w:sz w:val="18"/>
                <w:szCs w:val="18"/>
              </w:rPr>
            </w:pPr>
          </w:p>
        </w:tc>
        <w:tc>
          <w:tcPr>
            <w:tcW w:w="1800" w:type="dxa"/>
          </w:tcPr>
          <w:p w:rsidR="009B219C" w:rsidRDefault="009B219C" w:rsidP="006C0E5E">
            <w:pPr>
              <w:rPr>
                <w:rFonts w:ascii="Arial" w:hAnsi="Arial" w:cs="Arial"/>
                <w:sz w:val="18"/>
                <w:szCs w:val="18"/>
              </w:rPr>
            </w:pPr>
          </w:p>
          <w:p w:rsidR="009B219C" w:rsidRPr="00C531E2" w:rsidRDefault="009B219C" w:rsidP="006C0E5E">
            <w:pPr>
              <w:rPr>
                <w:rFonts w:ascii="Arial" w:hAnsi="Arial" w:cs="Arial"/>
                <w:sz w:val="18"/>
                <w:szCs w:val="18"/>
              </w:rPr>
            </w:pPr>
          </w:p>
        </w:tc>
      </w:tr>
    </w:tbl>
    <w:p w:rsidR="008B3CD2" w:rsidRPr="00C531E2" w:rsidRDefault="008B3CD2" w:rsidP="008B3CD2">
      <w:pPr>
        <w:jc w:val="center"/>
        <w:rPr>
          <w:rFonts w:ascii="Arial" w:hAnsi="Arial" w:cs="Arial"/>
          <w:sz w:val="18"/>
          <w:szCs w:val="18"/>
        </w:rPr>
      </w:pPr>
      <w:r w:rsidRPr="00C531E2">
        <w:rPr>
          <w:rFonts w:ascii="Arial" w:hAnsi="Arial" w:cs="Arial"/>
          <w:sz w:val="18"/>
          <w:szCs w:val="18"/>
        </w:rPr>
        <w:t xml:space="preserve"> </w:t>
      </w:r>
    </w:p>
    <w:p w:rsidR="00C531E2" w:rsidRDefault="006C0E5E" w:rsidP="00534AD4">
      <w:pPr>
        <w:jc w:val="center"/>
        <w:rPr>
          <w:rFonts w:ascii="Arial" w:hAnsi="Arial" w:cs="Arial"/>
          <w:sz w:val="18"/>
          <w:szCs w:val="18"/>
        </w:rPr>
      </w:pPr>
      <w:r w:rsidRPr="00C531E2">
        <w:rPr>
          <w:rFonts w:ascii="Arial" w:hAnsi="Arial" w:cs="Arial"/>
          <w:sz w:val="18"/>
          <w:szCs w:val="18"/>
        </w:rPr>
        <w:t>* The LC Workgroup will make final determinations to ensure optimum program scheduling.</w:t>
      </w:r>
    </w:p>
    <w:p w:rsidR="00C531E2" w:rsidRDefault="00C531E2" w:rsidP="00534AD4">
      <w:pPr>
        <w:jc w:val="center"/>
        <w:rPr>
          <w:rFonts w:ascii="Arial" w:hAnsi="Arial" w:cs="Arial"/>
          <w:sz w:val="18"/>
          <w:szCs w:val="18"/>
        </w:rPr>
      </w:pPr>
    </w:p>
    <w:p w:rsidR="006C0E5E" w:rsidRPr="00C531E2" w:rsidRDefault="006C0E5E" w:rsidP="00534AD4">
      <w:pPr>
        <w:jc w:val="center"/>
        <w:rPr>
          <w:rFonts w:ascii="Arial" w:hAnsi="Arial" w:cs="Arial"/>
          <w:sz w:val="18"/>
          <w:szCs w:val="18"/>
        </w:rPr>
      </w:pPr>
      <w:r w:rsidRPr="00C531E2">
        <w:rPr>
          <w:rFonts w:ascii="Arial" w:hAnsi="Arial" w:cs="Arial"/>
          <w:sz w:val="18"/>
          <w:szCs w:val="18"/>
        </w:rPr>
        <w:br/>
      </w:r>
    </w:p>
    <w:tbl>
      <w:tblPr>
        <w:tblStyle w:val="TableGrid"/>
        <w:tblW w:w="10435" w:type="dxa"/>
        <w:jc w:val="center"/>
        <w:tblLook w:val="04A0" w:firstRow="1" w:lastRow="0" w:firstColumn="1" w:lastColumn="0" w:noHBand="0" w:noVBand="1"/>
      </w:tblPr>
      <w:tblGrid>
        <w:gridCol w:w="10435"/>
      </w:tblGrid>
      <w:tr w:rsidR="006C0E5E" w:rsidRPr="00C531E2" w:rsidTr="00501E62">
        <w:trPr>
          <w:jc w:val="center"/>
        </w:trPr>
        <w:tc>
          <w:tcPr>
            <w:tcW w:w="10435" w:type="dxa"/>
          </w:tcPr>
          <w:p w:rsidR="00C531E2" w:rsidRDefault="006C0E5E" w:rsidP="00C531E2">
            <w:pPr>
              <w:jc w:val="center"/>
              <w:rPr>
                <w:rFonts w:ascii="Arial" w:hAnsi="Arial" w:cs="Arial"/>
                <w:sz w:val="18"/>
                <w:szCs w:val="18"/>
              </w:rPr>
            </w:pPr>
            <w:r w:rsidRPr="00C531E2">
              <w:rPr>
                <w:rFonts w:ascii="Arial" w:hAnsi="Arial" w:cs="Arial"/>
                <w:sz w:val="18"/>
                <w:szCs w:val="18"/>
              </w:rPr>
              <w:t xml:space="preserve">Provide a </w:t>
            </w:r>
            <w:r w:rsidR="00D13E43" w:rsidRPr="00C531E2">
              <w:rPr>
                <w:rFonts w:ascii="Arial" w:hAnsi="Arial" w:cs="Arial"/>
                <w:sz w:val="18"/>
                <w:szCs w:val="18"/>
              </w:rPr>
              <w:t xml:space="preserve">course </w:t>
            </w:r>
            <w:r w:rsidRPr="00C531E2">
              <w:rPr>
                <w:rFonts w:ascii="Arial" w:hAnsi="Arial" w:cs="Arial"/>
                <w:sz w:val="18"/>
                <w:szCs w:val="18"/>
              </w:rPr>
              <w:t>description of your Learning Community</w:t>
            </w:r>
            <w:r w:rsidR="004A29EB">
              <w:rPr>
                <w:rFonts w:ascii="Arial" w:hAnsi="Arial" w:cs="Arial"/>
                <w:sz w:val="18"/>
                <w:szCs w:val="18"/>
              </w:rPr>
              <w:t xml:space="preserve"> (</w:t>
            </w:r>
            <w:r w:rsidR="00D13E43" w:rsidRPr="00C531E2">
              <w:rPr>
                <w:rFonts w:ascii="Arial" w:hAnsi="Arial" w:cs="Arial"/>
                <w:sz w:val="18"/>
                <w:szCs w:val="18"/>
              </w:rPr>
              <w:t xml:space="preserve">100 </w:t>
            </w:r>
            <w:r w:rsidR="004A29EB">
              <w:rPr>
                <w:rFonts w:ascii="Arial" w:hAnsi="Arial" w:cs="Arial"/>
                <w:sz w:val="18"/>
                <w:szCs w:val="18"/>
              </w:rPr>
              <w:t>words or less</w:t>
            </w:r>
            <w:r w:rsidR="00D13E43" w:rsidRPr="00C531E2">
              <w:rPr>
                <w:rFonts w:ascii="Arial" w:hAnsi="Arial" w:cs="Arial"/>
                <w:sz w:val="18"/>
                <w:szCs w:val="18"/>
              </w:rPr>
              <w:t>)</w:t>
            </w:r>
          </w:p>
          <w:p w:rsidR="006C0E5E" w:rsidRPr="00C531E2" w:rsidRDefault="00D13E43" w:rsidP="00D13E43">
            <w:pPr>
              <w:rPr>
                <w:rFonts w:ascii="Arial" w:hAnsi="Arial" w:cs="Arial"/>
                <w:sz w:val="18"/>
                <w:szCs w:val="18"/>
              </w:rPr>
            </w:pPr>
            <w:r w:rsidRPr="00C531E2">
              <w:rPr>
                <w:rFonts w:ascii="Arial" w:hAnsi="Arial" w:cs="Arial"/>
                <w:sz w:val="18"/>
                <w:szCs w:val="18"/>
              </w:rPr>
              <w:t xml:space="preserve"> </w:t>
            </w:r>
          </w:p>
        </w:tc>
      </w:tr>
      <w:tr w:rsidR="006C0E5E" w:rsidRPr="00C531E2" w:rsidTr="00501E62">
        <w:trPr>
          <w:jc w:val="center"/>
        </w:trPr>
        <w:tc>
          <w:tcPr>
            <w:tcW w:w="10435" w:type="dxa"/>
          </w:tcPr>
          <w:p w:rsidR="006C0E5E" w:rsidRPr="00C531E2" w:rsidRDefault="006C0E5E" w:rsidP="006C0E5E">
            <w:pPr>
              <w:rPr>
                <w:rFonts w:ascii="Arial" w:hAnsi="Arial" w:cs="Arial"/>
                <w:sz w:val="18"/>
                <w:szCs w:val="18"/>
              </w:rPr>
            </w:pPr>
          </w:p>
          <w:p w:rsidR="00D13E43" w:rsidRPr="00C531E2" w:rsidRDefault="00D13E43" w:rsidP="006C0E5E">
            <w:pPr>
              <w:rPr>
                <w:rFonts w:ascii="Arial" w:hAnsi="Arial" w:cs="Arial"/>
                <w:sz w:val="18"/>
                <w:szCs w:val="18"/>
              </w:rPr>
            </w:pPr>
          </w:p>
          <w:p w:rsidR="00D13E43" w:rsidRPr="00C531E2" w:rsidRDefault="00D13E43" w:rsidP="006C0E5E">
            <w:pPr>
              <w:rPr>
                <w:rFonts w:ascii="Arial" w:hAnsi="Arial" w:cs="Arial"/>
                <w:sz w:val="18"/>
                <w:szCs w:val="18"/>
              </w:rPr>
            </w:pPr>
          </w:p>
          <w:p w:rsidR="00D13E43" w:rsidRPr="00C531E2" w:rsidRDefault="00D13E43" w:rsidP="006C0E5E">
            <w:pPr>
              <w:rPr>
                <w:rFonts w:ascii="Arial" w:hAnsi="Arial" w:cs="Arial"/>
                <w:sz w:val="18"/>
                <w:szCs w:val="18"/>
              </w:rPr>
            </w:pPr>
          </w:p>
          <w:p w:rsidR="00D13E43" w:rsidRPr="00C531E2" w:rsidRDefault="00D13E43" w:rsidP="006C0E5E">
            <w:pPr>
              <w:rPr>
                <w:rFonts w:ascii="Arial" w:hAnsi="Arial" w:cs="Arial"/>
                <w:sz w:val="18"/>
                <w:szCs w:val="18"/>
              </w:rPr>
            </w:pPr>
          </w:p>
          <w:p w:rsidR="00D13E43" w:rsidRPr="00C531E2" w:rsidRDefault="00D13E43" w:rsidP="006C0E5E">
            <w:pPr>
              <w:rPr>
                <w:rFonts w:ascii="Arial" w:hAnsi="Arial" w:cs="Arial"/>
                <w:sz w:val="18"/>
                <w:szCs w:val="18"/>
              </w:rPr>
            </w:pPr>
          </w:p>
          <w:p w:rsidR="00D13E43" w:rsidRPr="00C531E2" w:rsidRDefault="00D13E43" w:rsidP="006C0E5E">
            <w:pPr>
              <w:rPr>
                <w:rFonts w:ascii="Arial" w:hAnsi="Arial" w:cs="Arial"/>
                <w:sz w:val="18"/>
                <w:szCs w:val="18"/>
              </w:rPr>
            </w:pPr>
          </w:p>
          <w:p w:rsidR="00D13E43" w:rsidRPr="00C531E2" w:rsidRDefault="00D13E43" w:rsidP="00501E62">
            <w:pPr>
              <w:jc w:val="right"/>
              <w:rPr>
                <w:rFonts w:ascii="Arial" w:hAnsi="Arial" w:cs="Arial"/>
                <w:sz w:val="18"/>
                <w:szCs w:val="18"/>
              </w:rPr>
            </w:pPr>
          </w:p>
          <w:p w:rsidR="00D13E43" w:rsidRPr="00C531E2" w:rsidRDefault="00D13E43" w:rsidP="006C0E5E">
            <w:pPr>
              <w:rPr>
                <w:rFonts w:ascii="Arial" w:hAnsi="Arial" w:cs="Arial"/>
                <w:sz w:val="18"/>
                <w:szCs w:val="18"/>
              </w:rPr>
            </w:pPr>
          </w:p>
          <w:p w:rsidR="00D13E43" w:rsidRPr="00C531E2" w:rsidRDefault="00D13E43" w:rsidP="006C0E5E">
            <w:pPr>
              <w:rPr>
                <w:rFonts w:ascii="Arial" w:hAnsi="Arial" w:cs="Arial"/>
                <w:sz w:val="18"/>
                <w:szCs w:val="18"/>
              </w:rPr>
            </w:pPr>
          </w:p>
          <w:p w:rsidR="00D13E43" w:rsidRPr="00C531E2" w:rsidRDefault="00D13E43" w:rsidP="006C0E5E">
            <w:pPr>
              <w:rPr>
                <w:rFonts w:ascii="Arial" w:hAnsi="Arial" w:cs="Arial"/>
                <w:sz w:val="18"/>
                <w:szCs w:val="18"/>
              </w:rPr>
            </w:pPr>
          </w:p>
          <w:p w:rsidR="00D13E43" w:rsidRDefault="00D13E43" w:rsidP="006C0E5E">
            <w:pPr>
              <w:rPr>
                <w:rFonts w:ascii="Arial" w:hAnsi="Arial" w:cs="Arial"/>
                <w:sz w:val="18"/>
                <w:szCs w:val="18"/>
              </w:rPr>
            </w:pPr>
          </w:p>
          <w:p w:rsidR="00042873" w:rsidRPr="00C531E2" w:rsidRDefault="00042873" w:rsidP="006C0E5E">
            <w:pPr>
              <w:rPr>
                <w:rFonts w:ascii="Arial" w:hAnsi="Arial" w:cs="Arial"/>
                <w:sz w:val="18"/>
                <w:szCs w:val="18"/>
              </w:rPr>
            </w:pPr>
          </w:p>
        </w:tc>
      </w:tr>
    </w:tbl>
    <w:p w:rsidR="006C0E5E" w:rsidRPr="00C531E2" w:rsidRDefault="006C0E5E" w:rsidP="006C0E5E">
      <w:pPr>
        <w:rPr>
          <w:rFonts w:ascii="Arial" w:hAnsi="Arial" w:cs="Arial"/>
          <w:sz w:val="18"/>
          <w:szCs w:val="18"/>
        </w:rPr>
      </w:pPr>
    </w:p>
    <w:p w:rsidR="00EC00D6" w:rsidRDefault="00477403" w:rsidP="006C0E5E">
      <w:pPr>
        <w:rPr>
          <w:rFonts w:ascii="Arial" w:hAnsi="Arial" w:cs="Arial"/>
          <w:sz w:val="18"/>
          <w:szCs w:val="18"/>
        </w:rPr>
      </w:pPr>
      <w:r>
        <w:rPr>
          <w:rFonts w:ascii="Arial" w:hAnsi="Arial" w:cs="Arial"/>
          <w:sz w:val="18"/>
          <w:szCs w:val="18"/>
        </w:rPr>
        <w:t xml:space="preserve">       1.</w:t>
      </w:r>
      <w:r>
        <w:rPr>
          <w:rFonts w:ascii="Arial" w:hAnsi="Arial" w:cs="Arial"/>
          <w:sz w:val="18"/>
          <w:szCs w:val="18"/>
        </w:rPr>
        <w:tab/>
        <w:t>To assist with marketing and recruitment, w</w:t>
      </w:r>
      <w:r w:rsidR="002B2319" w:rsidRPr="002B2319">
        <w:rPr>
          <w:rFonts w:ascii="Arial" w:hAnsi="Arial" w:cs="Arial"/>
          <w:sz w:val="18"/>
          <w:szCs w:val="18"/>
        </w:rPr>
        <w:t>hat</w:t>
      </w:r>
      <w:r w:rsidR="003E036C">
        <w:rPr>
          <w:rFonts w:ascii="Arial" w:hAnsi="Arial" w:cs="Arial"/>
          <w:sz w:val="18"/>
          <w:szCs w:val="18"/>
        </w:rPr>
        <w:t xml:space="preserve"> student</w:t>
      </w:r>
      <w:r w:rsidR="00D00A20">
        <w:rPr>
          <w:rFonts w:ascii="Arial" w:hAnsi="Arial" w:cs="Arial"/>
          <w:sz w:val="18"/>
          <w:szCs w:val="18"/>
        </w:rPr>
        <w:t xml:space="preserve"> groups </w:t>
      </w:r>
      <w:r w:rsidR="00137D7D">
        <w:rPr>
          <w:rFonts w:ascii="Arial" w:hAnsi="Arial" w:cs="Arial"/>
          <w:sz w:val="18"/>
          <w:szCs w:val="18"/>
        </w:rPr>
        <w:t>(</w:t>
      </w:r>
      <w:r w:rsidR="002B2319" w:rsidRPr="002B2319">
        <w:rPr>
          <w:rFonts w:ascii="Arial" w:hAnsi="Arial" w:cs="Arial"/>
          <w:sz w:val="18"/>
          <w:szCs w:val="18"/>
        </w:rPr>
        <w:t>curriculum/degrees</w:t>
      </w:r>
      <w:r w:rsidR="00137D7D">
        <w:rPr>
          <w:rFonts w:ascii="Arial" w:hAnsi="Arial" w:cs="Arial"/>
          <w:sz w:val="18"/>
          <w:szCs w:val="18"/>
        </w:rPr>
        <w:t>)</w:t>
      </w:r>
      <w:r w:rsidR="002B2319" w:rsidRPr="002B2319">
        <w:rPr>
          <w:rFonts w:ascii="Arial" w:hAnsi="Arial" w:cs="Arial"/>
          <w:sz w:val="18"/>
          <w:szCs w:val="18"/>
        </w:rPr>
        <w:t xml:space="preserve"> would this LC target?</w:t>
      </w:r>
    </w:p>
    <w:p w:rsidR="002B2319" w:rsidRDefault="002B2319" w:rsidP="006C0E5E">
      <w:pPr>
        <w:rPr>
          <w:rFonts w:ascii="Arial" w:hAnsi="Arial" w:cs="Arial"/>
          <w:sz w:val="18"/>
          <w:szCs w:val="18"/>
        </w:rPr>
      </w:pPr>
    </w:p>
    <w:p w:rsidR="002B2319" w:rsidRDefault="002B2319" w:rsidP="006C0E5E">
      <w:pPr>
        <w:rPr>
          <w:rFonts w:ascii="Arial" w:hAnsi="Arial" w:cs="Arial"/>
          <w:sz w:val="18"/>
          <w:szCs w:val="18"/>
        </w:rPr>
      </w:pPr>
    </w:p>
    <w:p w:rsidR="002B2319" w:rsidRDefault="002B2319" w:rsidP="006C0E5E">
      <w:pPr>
        <w:rPr>
          <w:rFonts w:ascii="Arial" w:hAnsi="Arial" w:cs="Arial"/>
          <w:sz w:val="18"/>
          <w:szCs w:val="18"/>
        </w:rPr>
      </w:pPr>
    </w:p>
    <w:p w:rsidR="002B2319" w:rsidRDefault="002B2319" w:rsidP="006C0E5E">
      <w:pPr>
        <w:rPr>
          <w:rFonts w:ascii="Arial" w:hAnsi="Arial" w:cs="Arial"/>
          <w:sz w:val="18"/>
          <w:szCs w:val="18"/>
        </w:rPr>
      </w:pPr>
    </w:p>
    <w:p w:rsidR="00477403" w:rsidRDefault="00477403" w:rsidP="006C0E5E">
      <w:pPr>
        <w:rPr>
          <w:rFonts w:ascii="Arial" w:hAnsi="Arial" w:cs="Arial"/>
          <w:sz w:val="18"/>
          <w:szCs w:val="18"/>
        </w:rPr>
      </w:pPr>
    </w:p>
    <w:p w:rsidR="00477403" w:rsidRDefault="00477403" w:rsidP="006C0E5E">
      <w:pPr>
        <w:rPr>
          <w:rFonts w:ascii="Arial" w:hAnsi="Arial" w:cs="Arial"/>
          <w:sz w:val="18"/>
          <w:szCs w:val="18"/>
        </w:rPr>
      </w:pPr>
    </w:p>
    <w:p w:rsidR="00EC00D6" w:rsidRPr="00477403" w:rsidRDefault="00477403" w:rsidP="00477403">
      <w:pPr>
        <w:ind w:left="360"/>
        <w:rPr>
          <w:rFonts w:ascii="Arial" w:hAnsi="Arial" w:cs="Arial"/>
          <w:sz w:val="18"/>
          <w:szCs w:val="18"/>
        </w:rPr>
      </w:pPr>
      <w:r>
        <w:rPr>
          <w:rFonts w:ascii="Arial" w:hAnsi="Arial" w:cs="Arial"/>
          <w:sz w:val="18"/>
          <w:szCs w:val="18"/>
        </w:rPr>
        <w:t>2.</w:t>
      </w:r>
      <w:r>
        <w:rPr>
          <w:rFonts w:ascii="Arial" w:hAnsi="Arial" w:cs="Arial"/>
          <w:sz w:val="18"/>
          <w:szCs w:val="18"/>
        </w:rPr>
        <w:tab/>
      </w:r>
      <w:r w:rsidR="00EC00D6" w:rsidRPr="00477403">
        <w:rPr>
          <w:rFonts w:ascii="Arial" w:hAnsi="Arial" w:cs="Arial"/>
          <w:sz w:val="18"/>
          <w:szCs w:val="18"/>
        </w:rPr>
        <w:t>What connections do you want your students to make bet</w:t>
      </w:r>
      <w:r w:rsidR="00534AD4" w:rsidRPr="00477403">
        <w:rPr>
          <w:rFonts w:ascii="Arial" w:hAnsi="Arial" w:cs="Arial"/>
          <w:sz w:val="18"/>
          <w:szCs w:val="18"/>
        </w:rPr>
        <w:t xml:space="preserve">ween the different disciplines </w:t>
      </w:r>
      <w:r w:rsidR="00EC00D6" w:rsidRPr="00477403">
        <w:rPr>
          <w:rFonts w:ascii="Arial" w:hAnsi="Arial" w:cs="Arial"/>
          <w:sz w:val="18"/>
          <w:szCs w:val="18"/>
        </w:rPr>
        <w:t>in this Learning Community?</w:t>
      </w:r>
    </w:p>
    <w:p w:rsidR="00EC00D6" w:rsidRPr="00C531E2" w:rsidRDefault="00EC00D6" w:rsidP="006C0E5E">
      <w:pPr>
        <w:rPr>
          <w:rFonts w:ascii="Arial" w:hAnsi="Arial" w:cs="Arial"/>
          <w:sz w:val="18"/>
          <w:szCs w:val="18"/>
        </w:rPr>
      </w:pPr>
    </w:p>
    <w:p w:rsidR="00EC00D6" w:rsidRPr="00C531E2" w:rsidRDefault="00EC00D6" w:rsidP="006C0E5E">
      <w:pPr>
        <w:rPr>
          <w:rFonts w:ascii="Arial" w:hAnsi="Arial" w:cs="Arial"/>
          <w:sz w:val="18"/>
          <w:szCs w:val="18"/>
        </w:rPr>
      </w:pPr>
    </w:p>
    <w:p w:rsidR="00EC00D6" w:rsidRPr="00C531E2" w:rsidRDefault="00EC00D6" w:rsidP="006C0E5E">
      <w:pPr>
        <w:rPr>
          <w:rFonts w:ascii="Arial" w:hAnsi="Arial" w:cs="Arial"/>
          <w:sz w:val="18"/>
          <w:szCs w:val="18"/>
        </w:rPr>
      </w:pPr>
    </w:p>
    <w:p w:rsidR="00EC00D6" w:rsidRPr="00C531E2" w:rsidRDefault="00EC00D6" w:rsidP="006C0E5E">
      <w:pPr>
        <w:rPr>
          <w:rFonts w:ascii="Arial" w:hAnsi="Arial" w:cs="Arial"/>
          <w:sz w:val="18"/>
          <w:szCs w:val="18"/>
        </w:rPr>
      </w:pPr>
    </w:p>
    <w:p w:rsidR="00EC00D6" w:rsidRDefault="00EC00D6" w:rsidP="006C0E5E">
      <w:pPr>
        <w:rPr>
          <w:rFonts w:ascii="Arial" w:hAnsi="Arial" w:cs="Arial"/>
          <w:sz w:val="18"/>
          <w:szCs w:val="18"/>
        </w:rPr>
      </w:pPr>
    </w:p>
    <w:p w:rsidR="00C531E2" w:rsidRDefault="00C531E2" w:rsidP="006C0E5E">
      <w:pPr>
        <w:rPr>
          <w:rFonts w:ascii="Arial" w:hAnsi="Arial" w:cs="Arial"/>
          <w:sz w:val="18"/>
          <w:szCs w:val="18"/>
        </w:rPr>
      </w:pPr>
    </w:p>
    <w:p w:rsidR="00C531E2" w:rsidRDefault="00C531E2" w:rsidP="006C0E5E">
      <w:pPr>
        <w:rPr>
          <w:rFonts w:ascii="Arial" w:hAnsi="Arial" w:cs="Arial"/>
          <w:sz w:val="18"/>
          <w:szCs w:val="18"/>
        </w:rPr>
      </w:pPr>
    </w:p>
    <w:p w:rsidR="00C531E2" w:rsidRDefault="00C531E2" w:rsidP="006C0E5E">
      <w:pPr>
        <w:rPr>
          <w:rFonts w:ascii="Arial" w:hAnsi="Arial" w:cs="Arial"/>
          <w:sz w:val="18"/>
          <w:szCs w:val="18"/>
        </w:rPr>
      </w:pPr>
    </w:p>
    <w:p w:rsidR="00C531E2" w:rsidRDefault="00C531E2" w:rsidP="006C0E5E">
      <w:pPr>
        <w:rPr>
          <w:rFonts w:ascii="Arial" w:hAnsi="Arial" w:cs="Arial"/>
          <w:sz w:val="18"/>
          <w:szCs w:val="18"/>
        </w:rPr>
      </w:pPr>
    </w:p>
    <w:p w:rsidR="00C531E2" w:rsidRDefault="00C531E2" w:rsidP="006C0E5E">
      <w:pPr>
        <w:rPr>
          <w:rFonts w:ascii="Arial" w:hAnsi="Arial" w:cs="Arial"/>
          <w:sz w:val="18"/>
          <w:szCs w:val="18"/>
        </w:rPr>
      </w:pPr>
    </w:p>
    <w:p w:rsidR="00477403" w:rsidRDefault="00477403" w:rsidP="00477403">
      <w:pPr>
        <w:ind w:left="360"/>
        <w:rPr>
          <w:rFonts w:ascii="Arial" w:hAnsi="Arial" w:cs="Arial"/>
          <w:sz w:val="18"/>
          <w:szCs w:val="18"/>
        </w:rPr>
      </w:pPr>
    </w:p>
    <w:p w:rsidR="00477403" w:rsidRDefault="00477403" w:rsidP="00477403">
      <w:pPr>
        <w:ind w:left="360"/>
        <w:rPr>
          <w:rFonts w:ascii="Arial" w:hAnsi="Arial" w:cs="Arial"/>
          <w:sz w:val="18"/>
          <w:szCs w:val="18"/>
        </w:rPr>
      </w:pPr>
    </w:p>
    <w:p w:rsidR="00EC00D6" w:rsidRPr="00477403" w:rsidRDefault="00477403" w:rsidP="00477403">
      <w:pPr>
        <w:ind w:left="360"/>
        <w:rPr>
          <w:rFonts w:ascii="Arial" w:hAnsi="Arial" w:cs="Arial"/>
          <w:sz w:val="18"/>
          <w:szCs w:val="18"/>
        </w:rPr>
      </w:pPr>
      <w:r>
        <w:rPr>
          <w:rFonts w:ascii="Arial" w:hAnsi="Arial" w:cs="Arial"/>
          <w:sz w:val="18"/>
          <w:szCs w:val="18"/>
        </w:rPr>
        <w:t>3.</w:t>
      </w:r>
      <w:r>
        <w:rPr>
          <w:rFonts w:ascii="Arial" w:hAnsi="Arial" w:cs="Arial"/>
          <w:sz w:val="18"/>
          <w:szCs w:val="18"/>
        </w:rPr>
        <w:tab/>
      </w:r>
      <w:r w:rsidR="00EC00D6" w:rsidRPr="00477403">
        <w:rPr>
          <w:rFonts w:ascii="Arial" w:hAnsi="Arial" w:cs="Arial"/>
          <w:sz w:val="18"/>
          <w:szCs w:val="18"/>
        </w:rPr>
        <w:t>What teaching/learning strategies</w:t>
      </w:r>
      <w:r w:rsidR="00194ABC" w:rsidRPr="00477403">
        <w:rPr>
          <w:rFonts w:ascii="Arial" w:hAnsi="Arial" w:cs="Arial"/>
          <w:sz w:val="18"/>
          <w:szCs w:val="18"/>
        </w:rPr>
        <w:t xml:space="preserve"> d</w:t>
      </w:r>
      <w:r w:rsidR="00EC00D6" w:rsidRPr="00477403">
        <w:rPr>
          <w:rFonts w:ascii="Arial" w:hAnsi="Arial" w:cs="Arial"/>
          <w:sz w:val="18"/>
          <w:szCs w:val="18"/>
        </w:rPr>
        <w:t>o you plan to employ</w:t>
      </w:r>
      <w:r w:rsidR="0068477D" w:rsidRPr="00477403">
        <w:rPr>
          <w:rFonts w:ascii="Arial" w:hAnsi="Arial" w:cs="Arial"/>
          <w:sz w:val="18"/>
          <w:szCs w:val="18"/>
        </w:rPr>
        <w:t xml:space="preserve"> to achieve this</w:t>
      </w:r>
      <w:r w:rsidR="00EC00D6" w:rsidRPr="00477403">
        <w:rPr>
          <w:rFonts w:ascii="Arial" w:hAnsi="Arial" w:cs="Arial"/>
          <w:sz w:val="18"/>
          <w:szCs w:val="18"/>
        </w:rPr>
        <w:t xml:space="preserve">? </w:t>
      </w:r>
      <w:r w:rsidR="00EC00D6" w:rsidRPr="00477403">
        <w:rPr>
          <w:rFonts w:ascii="Arial" w:hAnsi="Arial" w:cs="Arial"/>
          <w:sz w:val="18"/>
          <w:szCs w:val="18"/>
        </w:rPr>
        <w:tab/>
        <w:t xml:space="preserve"> </w:t>
      </w:r>
    </w:p>
    <w:p w:rsidR="002F0E9B" w:rsidRDefault="002F0E9B" w:rsidP="002F0E9B">
      <w:pPr>
        <w:jc w:val="center"/>
        <w:rPr>
          <w:rFonts w:ascii="Arial" w:hAnsi="Arial" w:cs="Arial"/>
          <w:sz w:val="22"/>
          <w:szCs w:val="22"/>
        </w:rPr>
      </w:pPr>
    </w:p>
    <w:p w:rsidR="002F0E9B" w:rsidRDefault="002F0E9B" w:rsidP="002F0E9B">
      <w:pPr>
        <w:jc w:val="center"/>
        <w:rPr>
          <w:rFonts w:ascii="Arial" w:hAnsi="Arial" w:cs="Arial"/>
          <w:sz w:val="22"/>
          <w:szCs w:val="22"/>
        </w:rPr>
      </w:pPr>
    </w:p>
    <w:p w:rsidR="002F0E9B" w:rsidRDefault="002F0E9B" w:rsidP="002F0E9B">
      <w:pPr>
        <w:jc w:val="center"/>
        <w:rPr>
          <w:rFonts w:ascii="Arial" w:hAnsi="Arial" w:cs="Arial"/>
          <w:sz w:val="22"/>
          <w:szCs w:val="22"/>
        </w:rPr>
      </w:pPr>
    </w:p>
    <w:p w:rsidR="002F0E9B" w:rsidRDefault="002F0E9B" w:rsidP="002F0E9B">
      <w:pPr>
        <w:jc w:val="center"/>
        <w:rPr>
          <w:rFonts w:ascii="Arial" w:hAnsi="Arial" w:cs="Arial"/>
          <w:sz w:val="22"/>
          <w:szCs w:val="22"/>
        </w:rPr>
      </w:pPr>
    </w:p>
    <w:p w:rsidR="00534AD4" w:rsidRDefault="00534AD4" w:rsidP="002F0E9B">
      <w:pPr>
        <w:jc w:val="center"/>
        <w:rPr>
          <w:rFonts w:ascii="Arial" w:hAnsi="Arial" w:cs="Arial"/>
          <w:sz w:val="18"/>
          <w:szCs w:val="18"/>
        </w:rPr>
      </w:pPr>
    </w:p>
    <w:p w:rsidR="00534AD4" w:rsidRDefault="00534AD4" w:rsidP="002F0E9B">
      <w:pPr>
        <w:jc w:val="center"/>
        <w:rPr>
          <w:rFonts w:ascii="Arial" w:hAnsi="Arial" w:cs="Arial"/>
          <w:sz w:val="18"/>
          <w:szCs w:val="18"/>
        </w:rPr>
      </w:pPr>
    </w:p>
    <w:p w:rsidR="00C531E2" w:rsidRDefault="00C531E2" w:rsidP="00042873">
      <w:pPr>
        <w:rPr>
          <w:rFonts w:ascii="Arial" w:hAnsi="Arial" w:cs="Arial"/>
          <w:sz w:val="18"/>
          <w:szCs w:val="18"/>
        </w:rPr>
      </w:pPr>
    </w:p>
    <w:p w:rsidR="00C531E2" w:rsidRDefault="00C531E2" w:rsidP="002F0E9B">
      <w:pPr>
        <w:jc w:val="center"/>
        <w:rPr>
          <w:rFonts w:ascii="Arial" w:hAnsi="Arial" w:cs="Arial"/>
          <w:sz w:val="18"/>
          <w:szCs w:val="18"/>
        </w:rPr>
      </w:pPr>
    </w:p>
    <w:p w:rsidR="00477403" w:rsidRDefault="00477403" w:rsidP="002F0E9B">
      <w:pPr>
        <w:jc w:val="center"/>
        <w:rPr>
          <w:rFonts w:ascii="Arial" w:hAnsi="Arial" w:cs="Arial"/>
          <w:sz w:val="18"/>
          <w:szCs w:val="18"/>
        </w:rPr>
      </w:pPr>
    </w:p>
    <w:p w:rsidR="002F0E9B" w:rsidRDefault="003D7548" w:rsidP="002F0E9B">
      <w:pPr>
        <w:jc w:val="center"/>
        <w:rPr>
          <w:rFonts w:ascii="Arial" w:hAnsi="Arial" w:cs="Arial"/>
          <w:sz w:val="18"/>
          <w:szCs w:val="18"/>
        </w:rPr>
      </w:pPr>
      <w:r>
        <w:rPr>
          <w:rFonts w:ascii="Arial" w:hAnsi="Arial" w:cs="Arial"/>
          <w:sz w:val="18"/>
          <w:szCs w:val="18"/>
        </w:rPr>
        <w:t>3</w:t>
      </w:r>
    </w:p>
    <w:p w:rsidR="001952D4" w:rsidRDefault="001952D4" w:rsidP="00B264B9">
      <w:pPr>
        <w:rPr>
          <w:rFonts w:ascii="Arial" w:hAnsi="Arial" w:cs="Arial"/>
          <w:b/>
          <w:bCs/>
          <w:sz w:val="22"/>
          <w:szCs w:val="22"/>
        </w:rPr>
      </w:pPr>
    </w:p>
    <w:p w:rsidR="001952D4" w:rsidRDefault="001952D4" w:rsidP="00B264B9">
      <w:pPr>
        <w:rPr>
          <w:rFonts w:ascii="Arial" w:hAnsi="Arial" w:cs="Arial"/>
          <w:b/>
          <w:bCs/>
          <w:sz w:val="22"/>
          <w:szCs w:val="22"/>
        </w:rPr>
      </w:pPr>
    </w:p>
    <w:p w:rsidR="001952D4" w:rsidRPr="001952D4" w:rsidRDefault="001952D4" w:rsidP="001952D4">
      <w:pPr>
        <w:rPr>
          <w:rFonts w:ascii="Arial" w:eastAsia="Times New Roman" w:hAnsi="Arial" w:cs="Arial"/>
          <w:b/>
          <w:sz w:val="20"/>
          <w:szCs w:val="20"/>
        </w:rPr>
      </w:pPr>
      <w:r w:rsidRPr="001952D4">
        <w:rPr>
          <w:rFonts w:ascii="Arial" w:eastAsia="Times New Roman" w:hAnsi="Arial" w:cs="Arial"/>
          <w:b/>
          <w:sz w:val="20"/>
          <w:szCs w:val="20"/>
        </w:rPr>
        <w:t xml:space="preserve">By signing below, you acknowledge that, if approved, steps will be taken to schedule the courses indicated on this application.  Approved applications will be forwarded to faculty and appropriate Dean(s) by the Coordinator of Integrative Learning. </w:t>
      </w:r>
    </w:p>
    <w:p w:rsidR="001952D4" w:rsidRPr="001952D4" w:rsidRDefault="001952D4" w:rsidP="001952D4">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3500"/>
        <w:gridCol w:w="3501"/>
        <w:gridCol w:w="3501"/>
      </w:tblGrid>
      <w:tr w:rsidR="00EC473B" w:rsidTr="00EC473B">
        <w:tc>
          <w:tcPr>
            <w:tcW w:w="3500" w:type="dxa"/>
          </w:tcPr>
          <w:p w:rsidR="00EC473B" w:rsidRDefault="00EC473B" w:rsidP="00EC473B">
            <w:pPr>
              <w:jc w:val="center"/>
              <w:rPr>
                <w:rFonts w:ascii="Arial" w:eastAsia="Times New Roman" w:hAnsi="Arial" w:cs="Arial"/>
                <w:sz w:val="20"/>
                <w:szCs w:val="20"/>
              </w:rPr>
            </w:pPr>
            <w:r>
              <w:rPr>
                <w:rFonts w:ascii="Arial" w:eastAsia="Times New Roman" w:hAnsi="Arial" w:cs="Arial"/>
                <w:sz w:val="20"/>
                <w:szCs w:val="20"/>
              </w:rPr>
              <w:t>Faculty Member</w:t>
            </w:r>
          </w:p>
        </w:tc>
        <w:tc>
          <w:tcPr>
            <w:tcW w:w="3501" w:type="dxa"/>
          </w:tcPr>
          <w:p w:rsidR="00EC473B" w:rsidRDefault="00EC473B" w:rsidP="00EC473B">
            <w:pPr>
              <w:jc w:val="center"/>
              <w:rPr>
                <w:rFonts w:ascii="Arial" w:eastAsia="Times New Roman" w:hAnsi="Arial" w:cs="Arial"/>
                <w:sz w:val="20"/>
                <w:szCs w:val="20"/>
              </w:rPr>
            </w:pPr>
            <w:r>
              <w:rPr>
                <w:rFonts w:ascii="Arial" w:eastAsia="Times New Roman" w:hAnsi="Arial" w:cs="Arial"/>
                <w:sz w:val="20"/>
                <w:szCs w:val="20"/>
              </w:rPr>
              <w:t>Chair/Coordinator</w:t>
            </w:r>
          </w:p>
        </w:tc>
        <w:tc>
          <w:tcPr>
            <w:tcW w:w="3501" w:type="dxa"/>
          </w:tcPr>
          <w:p w:rsidR="00EC473B" w:rsidRDefault="00EC473B" w:rsidP="00EC473B">
            <w:pPr>
              <w:jc w:val="center"/>
              <w:rPr>
                <w:rFonts w:ascii="Arial" w:eastAsia="Times New Roman" w:hAnsi="Arial" w:cs="Arial"/>
                <w:sz w:val="20"/>
                <w:szCs w:val="20"/>
              </w:rPr>
            </w:pPr>
            <w:r>
              <w:rPr>
                <w:rFonts w:ascii="Arial" w:eastAsia="Times New Roman" w:hAnsi="Arial" w:cs="Arial"/>
                <w:sz w:val="20"/>
                <w:szCs w:val="20"/>
              </w:rPr>
              <w:t>Division Dean</w:t>
            </w:r>
          </w:p>
        </w:tc>
      </w:tr>
      <w:tr w:rsidR="00EC473B" w:rsidTr="00EC473B">
        <w:tc>
          <w:tcPr>
            <w:tcW w:w="3500"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p w:rsidR="00EC473B" w:rsidRDefault="00EC473B" w:rsidP="001952D4">
            <w:pPr>
              <w:rPr>
                <w:rFonts w:ascii="Arial" w:eastAsia="Times New Roman" w:hAnsi="Arial" w:cs="Arial"/>
                <w:sz w:val="20"/>
                <w:szCs w:val="20"/>
              </w:rPr>
            </w:pPr>
          </w:p>
        </w:tc>
      </w:tr>
      <w:tr w:rsidR="00EC473B" w:rsidTr="00EC473B">
        <w:tc>
          <w:tcPr>
            <w:tcW w:w="3500"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p w:rsidR="00EC473B" w:rsidRDefault="00EC473B" w:rsidP="001952D4">
            <w:pPr>
              <w:rPr>
                <w:rFonts w:ascii="Arial" w:eastAsia="Times New Roman" w:hAnsi="Arial" w:cs="Arial"/>
                <w:sz w:val="20"/>
                <w:szCs w:val="20"/>
              </w:rPr>
            </w:pPr>
          </w:p>
        </w:tc>
      </w:tr>
      <w:tr w:rsidR="00EC473B" w:rsidTr="00EC473B">
        <w:tc>
          <w:tcPr>
            <w:tcW w:w="3500"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p w:rsidR="00EC473B" w:rsidRDefault="00EC473B" w:rsidP="001952D4">
            <w:pPr>
              <w:rPr>
                <w:rFonts w:ascii="Arial" w:eastAsia="Times New Roman" w:hAnsi="Arial" w:cs="Arial"/>
                <w:sz w:val="20"/>
                <w:szCs w:val="20"/>
              </w:rPr>
            </w:pPr>
          </w:p>
        </w:tc>
      </w:tr>
      <w:tr w:rsidR="00EC473B" w:rsidTr="00EC473B">
        <w:tc>
          <w:tcPr>
            <w:tcW w:w="3500"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p w:rsidR="00EC473B" w:rsidRDefault="00EC473B" w:rsidP="001952D4">
            <w:pPr>
              <w:rPr>
                <w:rFonts w:ascii="Arial" w:eastAsia="Times New Roman" w:hAnsi="Arial" w:cs="Arial"/>
                <w:sz w:val="20"/>
                <w:szCs w:val="20"/>
              </w:rPr>
            </w:pPr>
          </w:p>
        </w:tc>
      </w:tr>
      <w:tr w:rsidR="00EC473B" w:rsidTr="00EC473B">
        <w:tc>
          <w:tcPr>
            <w:tcW w:w="3500"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tc>
        <w:tc>
          <w:tcPr>
            <w:tcW w:w="3501" w:type="dxa"/>
          </w:tcPr>
          <w:p w:rsidR="00EC473B" w:rsidRDefault="00EC473B" w:rsidP="001952D4">
            <w:pPr>
              <w:rPr>
                <w:rFonts w:ascii="Arial" w:eastAsia="Times New Roman" w:hAnsi="Arial" w:cs="Arial"/>
                <w:sz w:val="20"/>
                <w:szCs w:val="20"/>
              </w:rPr>
            </w:pPr>
          </w:p>
          <w:p w:rsidR="00EC473B" w:rsidRDefault="00EC473B" w:rsidP="001952D4">
            <w:pPr>
              <w:rPr>
                <w:rFonts w:ascii="Arial" w:eastAsia="Times New Roman" w:hAnsi="Arial" w:cs="Arial"/>
                <w:sz w:val="20"/>
                <w:szCs w:val="20"/>
              </w:rPr>
            </w:pPr>
          </w:p>
        </w:tc>
      </w:tr>
    </w:tbl>
    <w:p w:rsidR="001952D4" w:rsidRPr="001952D4" w:rsidRDefault="001952D4" w:rsidP="001952D4">
      <w:pPr>
        <w:rPr>
          <w:rFonts w:ascii="Arial" w:eastAsia="Times New Roman" w:hAnsi="Arial" w:cs="Arial"/>
          <w:sz w:val="20"/>
          <w:szCs w:val="20"/>
        </w:rPr>
      </w:pPr>
    </w:p>
    <w:p w:rsidR="001952D4" w:rsidRPr="001952D4" w:rsidRDefault="001952D4" w:rsidP="001952D4">
      <w:pPr>
        <w:rPr>
          <w:rFonts w:ascii="Arial" w:eastAsia="Times New Roman" w:hAnsi="Arial" w:cs="Arial"/>
          <w:sz w:val="20"/>
          <w:szCs w:val="20"/>
        </w:rPr>
      </w:pPr>
    </w:p>
    <w:p w:rsidR="001952D4" w:rsidRPr="001952D4" w:rsidRDefault="001952D4" w:rsidP="001952D4">
      <w:pPr>
        <w:rPr>
          <w:rFonts w:ascii="Arial" w:eastAsia="Times New Roman" w:hAnsi="Arial" w:cs="Arial"/>
          <w:b/>
          <w:sz w:val="20"/>
          <w:szCs w:val="20"/>
        </w:rPr>
      </w:pPr>
      <w:r w:rsidRPr="001952D4">
        <w:rPr>
          <w:rFonts w:ascii="Arial" w:eastAsia="Times New Roman" w:hAnsi="Arial" w:cs="Arial"/>
          <w:b/>
          <w:sz w:val="20"/>
          <w:szCs w:val="20"/>
        </w:rPr>
        <w:t>Decision</w:t>
      </w:r>
    </w:p>
    <w:p w:rsidR="001952D4" w:rsidRPr="001952D4" w:rsidRDefault="001952D4" w:rsidP="001952D4">
      <w:pPr>
        <w:rPr>
          <w:rFonts w:ascii="Arial" w:eastAsia="Times New Roman" w:hAnsi="Arial" w:cs="Arial"/>
          <w:b/>
          <w:sz w:val="20"/>
          <w:szCs w:val="20"/>
        </w:rPr>
      </w:pPr>
    </w:p>
    <w:p w:rsidR="001F7FBE" w:rsidRDefault="00EC473B" w:rsidP="001952D4">
      <w:pPr>
        <w:rPr>
          <w:rFonts w:ascii="Arial" w:eastAsia="Times New Roman" w:hAnsi="Arial" w:cs="Arial"/>
          <w:sz w:val="20"/>
          <w:szCs w:val="20"/>
        </w:rPr>
      </w:pPr>
      <w:r>
        <w:rPr>
          <w:rFonts w:ascii="Arial" w:eastAsia="Times New Roman" w:hAnsi="Arial" w:cs="Arial"/>
          <w:sz w:val="20"/>
          <w:szCs w:val="20"/>
        </w:rPr>
        <w:tab/>
      </w:r>
    </w:p>
    <w:tbl>
      <w:tblPr>
        <w:tblpPr w:leftFromText="180" w:rightFromText="180" w:vertAnchor="text" w:horzAnchor="page" w:tblpX="1364"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tblGrid>
      <w:tr w:rsidR="001F7FBE" w:rsidTr="001F7FBE">
        <w:trPr>
          <w:trHeight w:val="266"/>
        </w:trPr>
        <w:tc>
          <w:tcPr>
            <w:tcW w:w="265" w:type="dxa"/>
          </w:tcPr>
          <w:p w:rsidR="001F7FBE" w:rsidRDefault="001F7FBE" w:rsidP="003244F5">
            <w:pPr>
              <w:rPr>
                <w:rFonts w:cs="Arial"/>
                <w:b/>
                <w:sz w:val="18"/>
                <w:szCs w:val="18"/>
              </w:rPr>
            </w:pPr>
          </w:p>
        </w:tc>
      </w:tr>
    </w:tbl>
    <w:p w:rsidR="001952D4" w:rsidRPr="001952D4" w:rsidRDefault="00EC473B" w:rsidP="001952D4">
      <w:pPr>
        <w:rPr>
          <w:rFonts w:ascii="Arial" w:eastAsia="Times New Roman" w:hAnsi="Arial" w:cs="Arial"/>
          <w:sz w:val="20"/>
          <w:szCs w:val="20"/>
        </w:rPr>
      </w:pPr>
      <w:r>
        <w:rPr>
          <w:rFonts w:ascii="Arial" w:eastAsia="Times New Roman" w:hAnsi="Arial" w:cs="Arial"/>
          <w:sz w:val="20"/>
          <w:szCs w:val="20"/>
        </w:rPr>
        <w:t xml:space="preserve">   </w:t>
      </w:r>
      <w:r w:rsidR="001F7FBE">
        <w:rPr>
          <w:rFonts w:ascii="Arial" w:eastAsia="Times New Roman" w:hAnsi="Arial" w:cs="Arial"/>
          <w:sz w:val="20"/>
          <w:szCs w:val="20"/>
        </w:rPr>
        <w:t xml:space="preserve"> </w:t>
      </w:r>
      <w:r w:rsidR="001952D4" w:rsidRPr="001952D4">
        <w:rPr>
          <w:rFonts w:ascii="Arial" w:eastAsia="Times New Roman" w:hAnsi="Arial" w:cs="Arial"/>
          <w:sz w:val="20"/>
          <w:szCs w:val="20"/>
        </w:rPr>
        <w:t>This LC is declined.</w:t>
      </w:r>
    </w:p>
    <w:p w:rsidR="001952D4" w:rsidRPr="001952D4" w:rsidRDefault="001952D4" w:rsidP="001952D4">
      <w:pPr>
        <w:rPr>
          <w:rFonts w:ascii="Arial" w:eastAsia="Times New Roman" w:hAnsi="Arial" w:cs="Arial"/>
          <w:sz w:val="20"/>
          <w:szCs w:val="20"/>
        </w:rPr>
      </w:pPr>
      <w:r w:rsidRPr="001952D4">
        <w:rPr>
          <w:rFonts w:ascii="Arial" w:eastAsia="Times New Roman" w:hAnsi="Arial" w:cs="Arial"/>
          <w:sz w:val="20"/>
          <w:szCs w:val="20"/>
        </w:rPr>
        <w:t xml:space="preserve"> </w:t>
      </w:r>
    </w:p>
    <w:p w:rsidR="001F7FBE" w:rsidRDefault="00EC473B" w:rsidP="001952D4">
      <w:pPr>
        <w:rPr>
          <w:rFonts w:ascii="Arial" w:eastAsia="Times New Roman" w:hAnsi="Arial" w:cs="Arial"/>
          <w:sz w:val="20"/>
          <w:szCs w:val="20"/>
        </w:rPr>
      </w:pPr>
      <w:r>
        <w:rPr>
          <w:rFonts w:ascii="Arial" w:eastAsia="Times New Roman" w:hAnsi="Arial" w:cs="Arial"/>
          <w:sz w:val="20"/>
          <w:szCs w:val="20"/>
        </w:rPr>
        <w:tab/>
      </w:r>
    </w:p>
    <w:tbl>
      <w:tblPr>
        <w:tblpPr w:leftFromText="180" w:rightFromText="180" w:vertAnchor="text" w:horzAnchor="page" w:tblpX="1364"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tblGrid>
      <w:tr w:rsidR="001F7FBE" w:rsidTr="001F7FBE">
        <w:trPr>
          <w:trHeight w:val="266"/>
        </w:trPr>
        <w:tc>
          <w:tcPr>
            <w:tcW w:w="265" w:type="dxa"/>
          </w:tcPr>
          <w:p w:rsidR="001F7FBE" w:rsidRDefault="001F7FBE" w:rsidP="003244F5">
            <w:pPr>
              <w:rPr>
                <w:rFonts w:cs="Arial"/>
                <w:b/>
                <w:sz w:val="18"/>
                <w:szCs w:val="18"/>
              </w:rPr>
            </w:pPr>
          </w:p>
        </w:tc>
      </w:tr>
    </w:tbl>
    <w:p w:rsidR="001952D4" w:rsidRPr="001952D4" w:rsidRDefault="00EC473B" w:rsidP="001952D4">
      <w:pPr>
        <w:rPr>
          <w:rFonts w:ascii="Arial" w:eastAsia="Times New Roman" w:hAnsi="Arial" w:cs="Arial"/>
          <w:sz w:val="20"/>
          <w:szCs w:val="20"/>
        </w:rPr>
      </w:pPr>
      <w:r>
        <w:rPr>
          <w:rFonts w:ascii="Arial" w:eastAsia="Times New Roman" w:hAnsi="Arial" w:cs="Arial"/>
          <w:sz w:val="20"/>
          <w:szCs w:val="20"/>
        </w:rPr>
        <w:t xml:space="preserve">    </w:t>
      </w:r>
      <w:r w:rsidR="001952D4" w:rsidRPr="001952D4">
        <w:rPr>
          <w:rFonts w:ascii="Arial" w:eastAsia="Times New Roman" w:hAnsi="Arial" w:cs="Arial"/>
          <w:sz w:val="20"/>
          <w:szCs w:val="20"/>
        </w:rPr>
        <w:t>This LC is approved as is.</w:t>
      </w:r>
    </w:p>
    <w:p w:rsidR="001952D4" w:rsidRPr="001952D4" w:rsidRDefault="001952D4" w:rsidP="001952D4">
      <w:pPr>
        <w:rPr>
          <w:rFonts w:ascii="Arial" w:eastAsia="Times New Roman" w:hAnsi="Arial" w:cs="Arial"/>
          <w:sz w:val="20"/>
          <w:szCs w:val="20"/>
        </w:rPr>
      </w:pPr>
    </w:p>
    <w:p w:rsidR="001F7FBE" w:rsidRDefault="00EC473B" w:rsidP="001952D4">
      <w:pPr>
        <w:rPr>
          <w:rFonts w:ascii="Arial" w:eastAsia="Times New Roman" w:hAnsi="Arial" w:cs="Arial"/>
          <w:sz w:val="20"/>
          <w:szCs w:val="20"/>
        </w:rPr>
      </w:pPr>
      <w:r>
        <w:rPr>
          <w:rFonts w:ascii="Arial" w:eastAsia="Times New Roman" w:hAnsi="Arial" w:cs="Arial"/>
          <w:sz w:val="20"/>
          <w:szCs w:val="20"/>
        </w:rPr>
        <w:tab/>
      </w:r>
    </w:p>
    <w:tbl>
      <w:tblPr>
        <w:tblpPr w:leftFromText="180" w:rightFromText="180" w:vertAnchor="text" w:horzAnchor="page" w:tblpX="137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tblGrid>
      <w:tr w:rsidR="001F7FBE" w:rsidTr="001F7FBE">
        <w:trPr>
          <w:trHeight w:val="266"/>
        </w:trPr>
        <w:tc>
          <w:tcPr>
            <w:tcW w:w="265" w:type="dxa"/>
          </w:tcPr>
          <w:p w:rsidR="001F7FBE" w:rsidRDefault="001F7FBE" w:rsidP="001F7FBE">
            <w:pPr>
              <w:rPr>
                <w:rFonts w:cs="Arial"/>
                <w:b/>
                <w:sz w:val="18"/>
                <w:szCs w:val="18"/>
              </w:rPr>
            </w:pPr>
          </w:p>
        </w:tc>
      </w:tr>
    </w:tbl>
    <w:p w:rsidR="001952D4" w:rsidRDefault="00EC473B" w:rsidP="001952D4">
      <w:pPr>
        <w:rPr>
          <w:rFonts w:ascii="Arial" w:eastAsia="Times New Roman" w:hAnsi="Arial" w:cs="Arial"/>
          <w:sz w:val="20"/>
          <w:szCs w:val="20"/>
        </w:rPr>
      </w:pPr>
      <w:r>
        <w:rPr>
          <w:rFonts w:ascii="Arial" w:eastAsia="Times New Roman" w:hAnsi="Arial" w:cs="Arial"/>
          <w:sz w:val="20"/>
          <w:szCs w:val="20"/>
        </w:rPr>
        <w:t xml:space="preserve">    </w:t>
      </w:r>
      <w:r w:rsidR="001952D4" w:rsidRPr="001952D4">
        <w:rPr>
          <w:rFonts w:ascii="Arial" w:eastAsia="Times New Roman" w:hAnsi="Arial" w:cs="Arial"/>
          <w:sz w:val="20"/>
          <w:szCs w:val="20"/>
        </w:rPr>
        <w:t>This LC is approved with the following changes:</w:t>
      </w:r>
    </w:p>
    <w:p w:rsidR="007615FF" w:rsidRDefault="007615FF" w:rsidP="001952D4">
      <w:pPr>
        <w:rPr>
          <w:rFonts w:ascii="Arial" w:eastAsia="Times New Roman" w:hAnsi="Arial" w:cs="Arial"/>
          <w:sz w:val="20"/>
          <w:szCs w:val="20"/>
        </w:rPr>
      </w:pPr>
    </w:p>
    <w:p w:rsidR="007615FF" w:rsidRDefault="007615FF" w:rsidP="001952D4">
      <w:pPr>
        <w:rPr>
          <w:rFonts w:ascii="Arial" w:eastAsia="Times New Roman" w:hAnsi="Arial" w:cs="Arial"/>
          <w:sz w:val="20"/>
          <w:szCs w:val="20"/>
        </w:rPr>
      </w:pPr>
    </w:p>
    <w:p w:rsidR="007615FF" w:rsidRDefault="007615FF" w:rsidP="001952D4">
      <w:pPr>
        <w:rPr>
          <w:rFonts w:ascii="Arial" w:eastAsia="Times New Roman" w:hAnsi="Arial" w:cs="Arial"/>
          <w:sz w:val="20"/>
          <w:szCs w:val="20"/>
        </w:rPr>
      </w:pPr>
    </w:p>
    <w:p w:rsidR="007615FF" w:rsidRDefault="007615FF" w:rsidP="001952D4">
      <w:pPr>
        <w:rPr>
          <w:rFonts w:ascii="Arial" w:eastAsia="Times New Roman" w:hAnsi="Arial" w:cs="Arial"/>
          <w:sz w:val="20"/>
          <w:szCs w:val="20"/>
        </w:rPr>
      </w:pPr>
    </w:p>
    <w:p w:rsidR="007615FF" w:rsidRDefault="007615FF" w:rsidP="001952D4">
      <w:pPr>
        <w:rPr>
          <w:rFonts w:ascii="Arial" w:eastAsia="Times New Roman" w:hAnsi="Arial" w:cs="Arial"/>
          <w:sz w:val="20"/>
          <w:szCs w:val="20"/>
        </w:rPr>
      </w:pPr>
    </w:p>
    <w:p w:rsidR="007615FF" w:rsidRPr="001952D4" w:rsidRDefault="007615FF" w:rsidP="001952D4">
      <w:pPr>
        <w:rPr>
          <w:rFonts w:ascii="Arial" w:eastAsia="Times New Roman" w:hAnsi="Arial" w:cs="Arial"/>
          <w:sz w:val="20"/>
          <w:szCs w:val="20"/>
        </w:rPr>
      </w:pPr>
    </w:p>
    <w:p w:rsidR="001952D4" w:rsidRPr="001952D4" w:rsidRDefault="001952D4" w:rsidP="001952D4">
      <w:pPr>
        <w:rPr>
          <w:rFonts w:ascii="Arial" w:eastAsia="Times New Roman" w:hAnsi="Arial" w:cs="Arial"/>
          <w:sz w:val="20"/>
          <w:szCs w:val="20"/>
        </w:rPr>
      </w:pPr>
    </w:p>
    <w:p w:rsidR="001952D4" w:rsidRPr="001952D4" w:rsidRDefault="001952D4" w:rsidP="005E77D1">
      <w:pPr>
        <w:ind w:left="720"/>
        <w:rPr>
          <w:rFonts w:ascii="Arial" w:eastAsia="Times New Roman" w:hAnsi="Arial" w:cs="Arial"/>
          <w:sz w:val="20"/>
          <w:szCs w:val="20"/>
        </w:rPr>
      </w:pPr>
    </w:p>
    <w:p w:rsidR="00D8206C" w:rsidRDefault="00D8206C" w:rsidP="001952D4">
      <w:pPr>
        <w:rPr>
          <w:rFonts w:ascii="Arial" w:eastAsia="Times New Roman" w:hAnsi="Arial" w:cs="Arial"/>
          <w:sz w:val="20"/>
          <w:szCs w:val="20"/>
        </w:rPr>
      </w:pPr>
    </w:p>
    <w:p w:rsidR="00D8206C" w:rsidRDefault="00D8206C" w:rsidP="001952D4">
      <w:pPr>
        <w:rPr>
          <w:rFonts w:ascii="Arial" w:eastAsia="Times New Roman" w:hAnsi="Arial" w:cs="Arial"/>
          <w:sz w:val="20"/>
          <w:szCs w:val="20"/>
        </w:rPr>
      </w:pPr>
    </w:p>
    <w:p w:rsidR="00D8206C" w:rsidRDefault="00D8206C" w:rsidP="001952D4">
      <w:pPr>
        <w:rPr>
          <w:rFonts w:ascii="Arial" w:eastAsia="Times New Roman" w:hAnsi="Arial" w:cs="Arial"/>
          <w:sz w:val="20"/>
          <w:szCs w:val="20"/>
        </w:rPr>
      </w:pPr>
    </w:p>
    <w:p w:rsidR="00D8206C" w:rsidRDefault="00D8206C" w:rsidP="001952D4">
      <w:pPr>
        <w:rPr>
          <w:rFonts w:ascii="Arial" w:eastAsia="Times New Roman" w:hAnsi="Arial" w:cs="Arial"/>
          <w:sz w:val="20"/>
          <w:szCs w:val="20"/>
        </w:rPr>
      </w:pPr>
    </w:p>
    <w:p w:rsidR="00D8206C" w:rsidRDefault="00D8206C" w:rsidP="001952D4">
      <w:pPr>
        <w:rPr>
          <w:rFonts w:ascii="Arial" w:eastAsia="Times New Roman" w:hAnsi="Arial" w:cs="Arial"/>
          <w:sz w:val="20"/>
          <w:szCs w:val="20"/>
        </w:rPr>
      </w:pPr>
    </w:p>
    <w:p w:rsidR="00D8206C" w:rsidRDefault="00D8206C" w:rsidP="001952D4">
      <w:pPr>
        <w:rPr>
          <w:rFonts w:ascii="Arial" w:eastAsia="Times New Roman" w:hAnsi="Arial" w:cs="Arial"/>
          <w:sz w:val="20"/>
          <w:szCs w:val="20"/>
        </w:rPr>
      </w:pPr>
    </w:p>
    <w:p w:rsidR="00D8206C" w:rsidRDefault="00D8206C" w:rsidP="001952D4">
      <w:pPr>
        <w:rPr>
          <w:rFonts w:ascii="Arial" w:eastAsia="Times New Roman" w:hAnsi="Arial" w:cs="Arial"/>
          <w:sz w:val="20"/>
          <w:szCs w:val="20"/>
        </w:rPr>
      </w:pPr>
    </w:p>
    <w:p w:rsidR="00D8206C" w:rsidRDefault="00D8206C" w:rsidP="001952D4">
      <w:pPr>
        <w:rPr>
          <w:rFonts w:ascii="Arial" w:eastAsia="Times New Roman" w:hAnsi="Arial" w:cs="Arial"/>
          <w:sz w:val="20"/>
          <w:szCs w:val="20"/>
        </w:rPr>
      </w:pPr>
    </w:p>
    <w:p w:rsidR="00D8206C" w:rsidRPr="00F32BB6" w:rsidRDefault="00D8206C" w:rsidP="001952D4">
      <w:pPr>
        <w:rPr>
          <w:rFonts w:ascii="Arial" w:eastAsia="Times New Roman" w:hAnsi="Arial" w:cs="Arial"/>
          <w:sz w:val="20"/>
          <w:szCs w:val="20"/>
        </w:rPr>
      </w:pPr>
      <w:r>
        <w:rPr>
          <w:rFonts w:ascii="Arial" w:eastAsia="Times New Roman" w:hAnsi="Arial" w:cs="Arial"/>
          <w:sz w:val="20"/>
          <w:szCs w:val="20"/>
        </w:rPr>
        <w:tab/>
      </w:r>
      <w:r w:rsidR="00F32BB6">
        <w:rPr>
          <w:rFonts w:ascii="Arial" w:eastAsia="Times New Roman" w:hAnsi="Arial" w:cs="Arial"/>
          <w:sz w:val="20"/>
          <w:szCs w:val="20"/>
        </w:rPr>
        <w:t>_________________________________________</w:t>
      </w:r>
      <w:r w:rsidR="00F32BB6">
        <w:rPr>
          <w:rFonts w:ascii="Arial" w:eastAsia="Times New Roman" w:hAnsi="Arial" w:cs="Arial"/>
          <w:sz w:val="20"/>
          <w:szCs w:val="20"/>
        </w:rPr>
        <w:tab/>
      </w:r>
      <w:r w:rsidR="00F32BB6">
        <w:rPr>
          <w:rFonts w:ascii="Arial" w:eastAsia="Times New Roman" w:hAnsi="Arial" w:cs="Arial"/>
          <w:sz w:val="20"/>
          <w:szCs w:val="20"/>
        </w:rPr>
        <w:tab/>
        <w:t>_________________</w:t>
      </w:r>
    </w:p>
    <w:p w:rsidR="001952D4" w:rsidRPr="001952D4" w:rsidRDefault="00D8206C" w:rsidP="001952D4">
      <w:pPr>
        <w:rPr>
          <w:rFonts w:ascii="Arial" w:eastAsia="Times New Roman" w:hAnsi="Arial" w:cs="Arial"/>
          <w:sz w:val="20"/>
          <w:szCs w:val="20"/>
        </w:rPr>
      </w:pPr>
      <w:r>
        <w:rPr>
          <w:rFonts w:ascii="Arial" w:eastAsia="Times New Roman" w:hAnsi="Arial" w:cs="Arial"/>
          <w:sz w:val="20"/>
          <w:szCs w:val="20"/>
        </w:rPr>
        <w:tab/>
        <w:t>Learning Communities Workgroup Chair (Signature)</w:t>
      </w:r>
      <w:r w:rsidR="00F32BB6">
        <w:rPr>
          <w:rFonts w:ascii="Arial" w:eastAsia="Times New Roman" w:hAnsi="Arial" w:cs="Arial"/>
          <w:sz w:val="20"/>
          <w:szCs w:val="20"/>
        </w:rPr>
        <w:tab/>
      </w:r>
      <w:r w:rsidR="00F32BB6">
        <w:rPr>
          <w:rFonts w:ascii="Arial" w:eastAsia="Times New Roman" w:hAnsi="Arial" w:cs="Arial"/>
          <w:sz w:val="20"/>
          <w:szCs w:val="20"/>
        </w:rPr>
        <w:tab/>
        <w:t>Date</w:t>
      </w:r>
      <w:r w:rsidR="00907934">
        <w:rPr>
          <w:rFonts w:ascii="Arial" w:eastAsia="Times New Roman" w:hAnsi="Arial" w:cs="Arial"/>
          <w:sz w:val="20"/>
          <w:szCs w:val="20"/>
        </w:rPr>
        <w:t xml:space="preserve"> approved</w:t>
      </w:r>
    </w:p>
    <w:p w:rsidR="001952D4" w:rsidRPr="001952D4" w:rsidRDefault="001952D4" w:rsidP="001952D4">
      <w:pPr>
        <w:rPr>
          <w:rFonts w:ascii="Arial" w:eastAsia="Times New Roman" w:hAnsi="Arial" w:cs="Arial"/>
          <w:sz w:val="20"/>
          <w:szCs w:val="20"/>
        </w:rPr>
      </w:pPr>
    </w:p>
    <w:p w:rsidR="001952D4" w:rsidRPr="001952D4" w:rsidRDefault="001952D4" w:rsidP="001952D4">
      <w:pPr>
        <w:rPr>
          <w:rFonts w:ascii="Arial" w:eastAsia="Times New Roman" w:hAnsi="Arial" w:cs="Arial"/>
          <w:sz w:val="20"/>
          <w:szCs w:val="20"/>
        </w:rPr>
      </w:pPr>
    </w:p>
    <w:p w:rsidR="001952D4" w:rsidRPr="001952D4" w:rsidRDefault="001952D4" w:rsidP="001952D4">
      <w:pPr>
        <w:rPr>
          <w:rFonts w:ascii="Arial" w:eastAsia="Times New Roman" w:hAnsi="Arial" w:cs="Arial"/>
          <w:sz w:val="20"/>
          <w:szCs w:val="20"/>
        </w:rPr>
      </w:pPr>
    </w:p>
    <w:p w:rsidR="001952D4" w:rsidRDefault="001952D4" w:rsidP="00B264B9">
      <w:pPr>
        <w:rPr>
          <w:rFonts w:ascii="Arial" w:hAnsi="Arial" w:cs="Arial"/>
          <w:b/>
          <w:bCs/>
          <w:sz w:val="20"/>
          <w:szCs w:val="20"/>
        </w:rPr>
      </w:pPr>
    </w:p>
    <w:p w:rsidR="001952D4" w:rsidRDefault="001952D4" w:rsidP="00B264B9">
      <w:pPr>
        <w:rPr>
          <w:rFonts w:ascii="Arial" w:hAnsi="Arial" w:cs="Arial"/>
          <w:b/>
          <w:bCs/>
          <w:sz w:val="20"/>
          <w:szCs w:val="20"/>
        </w:rPr>
      </w:pPr>
    </w:p>
    <w:p w:rsidR="001952D4" w:rsidRDefault="001952D4" w:rsidP="00B264B9">
      <w:pPr>
        <w:rPr>
          <w:rFonts w:ascii="Arial" w:hAnsi="Arial" w:cs="Arial"/>
          <w:b/>
          <w:bCs/>
          <w:sz w:val="20"/>
          <w:szCs w:val="20"/>
        </w:rPr>
      </w:pPr>
    </w:p>
    <w:p w:rsidR="001952D4" w:rsidRDefault="001952D4" w:rsidP="00B264B9">
      <w:pPr>
        <w:rPr>
          <w:rFonts w:ascii="Arial" w:hAnsi="Arial" w:cs="Arial"/>
          <w:b/>
          <w:bCs/>
          <w:sz w:val="20"/>
          <w:szCs w:val="20"/>
        </w:rPr>
      </w:pPr>
    </w:p>
    <w:p w:rsidR="001952D4" w:rsidRDefault="001952D4" w:rsidP="00B264B9">
      <w:pPr>
        <w:rPr>
          <w:rFonts w:ascii="Arial" w:hAnsi="Arial" w:cs="Arial"/>
          <w:b/>
          <w:bCs/>
          <w:sz w:val="20"/>
          <w:szCs w:val="20"/>
        </w:rPr>
      </w:pPr>
    </w:p>
    <w:p w:rsidR="001952D4" w:rsidRDefault="001952D4" w:rsidP="00B264B9">
      <w:pPr>
        <w:rPr>
          <w:rFonts w:ascii="Arial" w:hAnsi="Arial" w:cs="Arial"/>
          <w:b/>
          <w:bCs/>
          <w:sz w:val="20"/>
          <w:szCs w:val="20"/>
        </w:rPr>
      </w:pPr>
    </w:p>
    <w:p w:rsidR="001952D4" w:rsidRDefault="001952D4" w:rsidP="00B264B9">
      <w:pPr>
        <w:rPr>
          <w:rFonts w:ascii="Arial" w:hAnsi="Arial" w:cs="Arial"/>
          <w:b/>
          <w:bCs/>
          <w:sz w:val="20"/>
          <w:szCs w:val="20"/>
        </w:rPr>
      </w:pPr>
    </w:p>
    <w:p w:rsidR="001952D4" w:rsidRDefault="001952D4" w:rsidP="00B264B9">
      <w:pPr>
        <w:rPr>
          <w:rFonts w:ascii="Arial" w:hAnsi="Arial" w:cs="Arial"/>
          <w:b/>
          <w:bCs/>
          <w:sz w:val="20"/>
          <w:szCs w:val="20"/>
        </w:rPr>
      </w:pPr>
    </w:p>
    <w:p w:rsidR="00D8206C" w:rsidRDefault="00D8206C" w:rsidP="00B264B9">
      <w:pPr>
        <w:rPr>
          <w:rFonts w:ascii="Arial" w:hAnsi="Arial" w:cs="Arial"/>
          <w:b/>
          <w:bCs/>
          <w:sz w:val="20"/>
          <w:szCs w:val="20"/>
        </w:rPr>
      </w:pPr>
    </w:p>
    <w:p w:rsidR="00A745D7" w:rsidRDefault="00A745D7" w:rsidP="001068C7">
      <w:pPr>
        <w:jc w:val="center"/>
        <w:rPr>
          <w:rFonts w:ascii="Arial" w:hAnsi="Arial" w:cs="Arial"/>
          <w:bCs/>
          <w:sz w:val="18"/>
          <w:szCs w:val="18"/>
        </w:rPr>
      </w:pPr>
    </w:p>
    <w:p w:rsidR="00875EC5" w:rsidRDefault="003D7548" w:rsidP="001068C7">
      <w:pPr>
        <w:jc w:val="center"/>
        <w:rPr>
          <w:rFonts w:ascii="Arial" w:hAnsi="Arial" w:cs="Arial"/>
          <w:bCs/>
          <w:sz w:val="18"/>
          <w:szCs w:val="18"/>
        </w:rPr>
      </w:pPr>
      <w:r>
        <w:rPr>
          <w:rFonts w:ascii="Arial" w:hAnsi="Arial" w:cs="Arial"/>
          <w:bCs/>
          <w:sz w:val="18"/>
          <w:szCs w:val="18"/>
        </w:rPr>
        <w:t>4</w:t>
      </w:r>
    </w:p>
    <w:p w:rsidR="00875EC5" w:rsidRPr="001068C7" w:rsidRDefault="00875EC5" w:rsidP="00875EC5">
      <w:pPr>
        <w:jc w:val="right"/>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Edited summer 2018</w:t>
      </w:r>
    </w:p>
    <w:sectPr w:rsidR="00875EC5" w:rsidRPr="001068C7" w:rsidSect="00A51B3C">
      <w:pgSz w:w="12240" w:h="15840"/>
      <w:pgMar w:top="576" w:right="864" w:bottom="80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B0F5C"/>
    <w:multiLevelType w:val="hybridMultilevel"/>
    <w:tmpl w:val="57364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07B5F"/>
    <w:multiLevelType w:val="hybridMultilevel"/>
    <w:tmpl w:val="7812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D2"/>
    <w:rsid w:val="00042873"/>
    <w:rsid w:val="00086F31"/>
    <w:rsid w:val="000961F7"/>
    <w:rsid w:val="000D3788"/>
    <w:rsid w:val="001068C7"/>
    <w:rsid w:val="00106A5D"/>
    <w:rsid w:val="00112C82"/>
    <w:rsid w:val="00137D7D"/>
    <w:rsid w:val="00140105"/>
    <w:rsid w:val="00152FEC"/>
    <w:rsid w:val="00194ABC"/>
    <w:rsid w:val="001952D4"/>
    <w:rsid w:val="001E0FDF"/>
    <w:rsid w:val="001F7FBE"/>
    <w:rsid w:val="00222A4B"/>
    <w:rsid w:val="002B2319"/>
    <w:rsid w:val="002F0E9B"/>
    <w:rsid w:val="003B3392"/>
    <w:rsid w:val="003D2407"/>
    <w:rsid w:val="003D7548"/>
    <w:rsid w:val="003E036C"/>
    <w:rsid w:val="00477403"/>
    <w:rsid w:val="004A29EB"/>
    <w:rsid w:val="00501E62"/>
    <w:rsid w:val="00534AD4"/>
    <w:rsid w:val="00560729"/>
    <w:rsid w:val="005859BD"/>
    <w:rsid w:val="005D334B"/>
    <w:rsid w:val="005E4972"/>
    <w:rsid w:val="005E77D1"/>
    <w:rsid w:val="00634942"/>
    <w:rsid w:val="0068477D"/>
    <w:rsid w:val="00684CF1"/>
    <w:rsid w:val="006C0E5E"/>
    <w:rsid w:val="006F002C"/>
    <w:rsid w:val="006F4810"/>
    <w:rsid w:val="007615FF"/>
    <w:rsid w:val="00875EC5"/>
    <w:rsid w:val="008B3CD2"/>
    <w:rsid w:val="008F4C5C"/>
    <w:rsid w:val="00907934"/>
    <w:rsid w:val="009129AA"/>
    <w:rsid w:val="00964931"/>
    <w:rsid w:val="009853FC"/>
    <w:rsid w:val="009A305F"/>
    <w:rsid w:val="009B219C"/>
    <w:rsid w:val="00A03829"/>
    <w:rsid w:val="00A058D7"/>
    <w:rsid w:val="00A51B3C"/>
    <w:rsid w:val="00A618A5"/>
    <w:rsid w:val="00A745D7"/>
    <w:rsid w:val="00AE10EC"/>
    <w:rsid w:val="00B264B9"/>
    <w:rsid w:val="00BE76BF"/>
    <w:rsid w:val="00C531E2"/>
    <w:rsid w:val="00D00A20"/>
    <w:rsid w:val="00D13E43"/>
    <w:rsid w:val="00D34B52"/>
    <w:rsid w:val="00D356AF"/>
    <w:rsid w:val="00D61812"/>
    <w:rsid w:val="00D744E0"/>
    <w:rsid w:val="00D772FA"/>
    <w:rsid w:val="00D8206C"/>
    <w:rsid w:val="00D93CBC"/>
    <w:rsid w:val="00DA55D2"/>
    <w:rsid w:val="00DC24BA"/>
    <w:rsid w:val="00DC758C"/>
    <w:rsid w:val="00DE4F8C"/>
    <w:rsid w:val="00DF5083"/>
    <w:rsid w:val="00E03A41"/>
    <w:rsid w:val="00E5484F"/>
    <w:rsid w:val="00EC00D6"/>
    <w:rsid w:val="00EC473B"/>
    <w:rsid w:val="00ED5150"/>
    <w:rsid w:val="00F140A3"/>
    <w:rsid w:val="00F32BB6"/>
    <w:rsid w:val="00FB1B5B"/>
    <w:rsid w:val="00FB590E"/>
    <w:rsid w:val="00FC4D09"/>
    <w:rsid w:val="00FD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D988851-686E-9B4E-B05F-16EC4699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1E2"/>
    <w:pPr>
      <w:ind w:left="720"/>
      <w:contextualSpacing/>
    </w:pPr>
  </w:style>
  <w:style w:type="paragraph" w:styleId="BalloonText">
    <w:name w:val="Balloon Text"/>
    <w:basedOn w:val="Normal"/>
    <w:link w:val="BalloonTextChar"/>
    <w:uiPriority w:val="99"/>
    <w:semiHidden/>
    <w:unhideWhenUsed/>
    <w:rsid w:val="00B264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64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Nilay Patel</cp:lastModifiedBy>
  <cp:revision>2</cp:revision>
  <cp:lastPrinted>2018-07-17T14:44:00Z</cp:lastPrinted>
  <dcterms:created xsi:type="dcterms:W3CDTF">2019-01-25T21:54:00Z</dcterms:created>
  <dcterms:modified xsi:type="dcterms:W3CDTF">2019-01-25T21:54:00Z</dcterms:modified>
</cp:coreProperties>
</file>