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Honors Courses </w:t>
        <w:tab/>
        <w:tab/>
        <w:t xml:space="preserve">Fall 2023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Special Courses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FYS 101 HN1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(Honors First Year Seminar)</w:t>
        <w:tab/>
        <w:t xml:space="preserve">- 1st 8 week blended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 11 a.m. – 12:15 p.m.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John Garcia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DIV 101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(Diversity 101)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2nd 8 week blended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 11 a.m. - 12:15 p.m.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LaVonya Williams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Great Ideas of World Civilizations - Required to be an Honors Program Graduate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Also counts toward Humanities Gen-Ed Requirement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 105 HN1 / HST 105 HN1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Wed eve., 6:30 - 9:10 p.m.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 105 HN2 / HST 105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MW 9:30 a.m. - 10:45 a.m.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Stephanie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Horton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 Counting toward the Communication Gen-Ed Requirement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 101 HN1</w:t>
        <w:tab/>
        <w:tab/>
        <w:tab/>
        <w:tab/>
        <w:tab/>
        <w:tab/>
        <w:tab/>
        <w:t xml:space="preserve">TR 12:30 - 1:45 p.m.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Josh Sunderbruch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 102 HN1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 12:30 – 1:45 p.m.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Alicia Tomasian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 101 HN1  </w:t>
        <w:tab/>
        <w:tab/>
        <w:tab/>
        <w:tab/>
        <w:tab/>
        <w:tab/>
        <w:tab/>
        <w:t xml:space="preserve">Monday eve. 6 - 8:30 p.m.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Jeff Przbylo</w:t>
      </w:r>
    </w:p>
    <w:p w:rsidR="00000000" w:rsidDel="00000000" w:rsidP="00000000" w:rsidRDefault="00000000" w:rsidRPr="00000000" w14:paraId="00000020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 Counting toward the Humanities General Education Requirement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LIT 223 HN1 (Multicultural American Lit)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MW 11 a.m. - 12:15 p.m.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Andrew Wilson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Note - course satisfies the World Cultures and Diversity Requirement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 Counting toward the Social Sciences General Education Requirement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ECO 211 HN1 (Microeconomics) </w:t>
        <w:tab/>
        <w:tab/>
        <w:tab/>
        <w:tab/>
        <w:tab/>
        <w:t xml:space="preserve">Tues. 2 - 3:15 p.m.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(blended)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G. Begashaw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PSY 101 HN1 (Introduction to Psychology)</w:t>
        <w:tab/>
        <w:tab/>
        <w:tab/>
        <w:t xml:space="preserve">TR 9:30 – 10:45 a.m.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 Kirsten Matthews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 Counting as Approved Electives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HST 202 (History of the Holocaust)</w:t>
        <w:tab/>
        <w:tab/>
        <w:tab/>
        <w:tab/>
        <w:t xml:space="preserve">MW 12:30 pm - 1:45 pm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Lelye Smith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 Counting toward the Math General Education Requirement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MTH 165 WH1 (Elementary Statistics)</w:t>
        <w:tab/>
        <w:tab/>
        <w:tab/>
        <w:tab/>
        <w:t xml:space="preserve">online asynchronous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J. Chamberlain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MTH 200 B01 (Calculus I)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TR 5 – 6:15 p.m.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(blended)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K. Knee</w:t>
        <w:tab/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 Counting toward the Physical Sciences (w/ lab) General Education Requirement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CHM 121 (General Chemistry I)</w:t>
        <w:tab/>
        <w:tab/>
        <w:tab/>
        <w:tab/>
        <w:tab/>
        <w:t xml:space="preserve">(three sections)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A. Kidwell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CHM 121 HN1</w:t>
        <w:tab/>
        <w:tab/>
        <w:tab/>
        <w:tab/>
        <w:tab/>
        <w:tab/>
        <w:t xml:space="preserve">M 9:30 – 10:20 a.m. (discussion)</w:t>
        <w:tab/>
        <w:tab/>
        <w:tab/>
        <w:tab/>
        <w:tab/>
        <w:tab/>
        <w:tab/>
        <w:tab/>
        <w:tab/>
        <w:t xml:space="preserve">M 10:30 a.m. – 1:15 p.m. (lab)</w:t>
      </w:r>
    </w:p>
    <w:p w:rsidR="00000000" w:rsidDel="00000000" w:rsidP="00000000" w:rsidRDefault="00000000" w:rsidRPr="00000000" w14:paraId="0000004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TR 9:30 – 10:45 a.m. (lecture)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CHM 121 HN2</w:t>
        <w:tab/>
        <w:tab/>
        <w:tab/>
        <w:tab/>
        <w:tab/>
        <w:tab/>
        <w:t xml:space="preserve">M 2 – 2:50 p.m. (discussion)</w:t>
        <w:tab/>
        <w:tab/>
        <w:tab/>
        <w:tab/>
        <w:tab/>
        <w:tab/>
        <w:tab/>
        <w:tab/>
        <w:tab/>
        <w:tab/>
        <w:t xml:space="preserve">W 2 – 4:45 p.m. (lab)</w:t>
      </w:r>
    </w:p>
    <w:p w:rsidR="00000000" w:rsidDel="00000000" w:rsidP="00000000" w:rsidRDefault="00000000" w:rsidRPr="00000000" w14:paraId="0000004B">
      <w:pPr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 xml:space="preserve">TR 2 – 3:15 p.m. (lecture)</w:t>
      </w:r>
    </w:p>
    <w:p w:rsidR="00000000" w:rsidDel="00000000" w:rsidP="00000000" w:rsidRDefault="00000000" w:rsidRPr="00000000" w14:paraId="0000004C">
      <w:pPr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CHM 121 HN3</w:t>
        <w:tab/>
        <w:tab/>
        <w:tab/>
        <w:tab/>
        <w:t xml:space="preserve">early morning section - specific times TBD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