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90CB" w14:textId="2079518B" w:rsidR="00063199" w:rsidRPr="00DD413E" w:rsidRDefault="00063199">
      <w:pPr>
        <w:autoSpaceDE w:val="0"/>
        <w:jc w:val="center"/>
        <w:rPr>
          <w:rFonts w:ascii="Arial" w:eastAsia="Arial" w:hAnsi="Arial"/>
          <w:color w:val="000000"/>
          <w:sz w:val="22"/>
          <w:szCs w:val="22"/>
          <w:lang w:val="fr-FR"/>
        </w:rPr>
      </w:pPr>
      <w:r w:rsidRPr="00F43A83">
        <w:rPr>
          <w:rFonts w:ascii="Arial" w:eastAsia="Arial" w:hAnsi="Arial"/>
          <w:color w:val="000000"/>
          <w:lang w:val="fr-FR"/>
        </w:rPr>
        <w:t xml:space="preserve"> </w:t>
      </w:r>
      <w:r w:rsidR="00420A05" w:rsidRPr="00DD413E">
        <w:rPr>
          <w:rFonts w:ascii="Arial" w:eastAsia="Arial" w:hAnsi="Arial"/>
          <w:b/>
          <w:bCs/>
          <w:color w:val="000000"/>
          <w:lang w:val="fr-FR"/>
        </w:rPr>
        <w:t>SAMPLE STUDENT</w:t>
      </w:r>
    </w:p>
    <w:p w14:paraId="497D9BA7" w14:textId="77777777" w:rsidR="00063199" w:rsidRPr="00DD413E" w:rsidRDefault="00063199">
      <w:pPr>
        <w:autoSpaceDE w:val="0"/>
        <w:jc w:val="center"/>
        <w:rPr>
          <w:rFonts w:ascii="Arial" w:eastAsia="Arial" w:hAnsi="Arial"/>
          <w:color w:val="000000"/>
          <w:sz w:val="22"/>
          <w:szCs w:val="22"/>
          <w:lang w:val="fr-FR"/>
        </w:rPr>
      </w:pPr>
      <w:r w:rsidRPr="00DD413E">
        <w:rPr>
          <w:rFonts w:ascii="Arial" w:eastAsia="Arial" w:hAnsi="Arial"/>
          <w:color w:val="000000"/>
          <w:sz w:val="22"/>
          <w:szCs w:val="22"/>
          <w:lang w:val="fr-FR"/>
        </w:rPr>
        <w:t xml:space="preserve">Palatine, IL 60067 </w:t>
      </w:r>
    </w:p>
    <w:p w14:paraId="72C942B0" w14:textId="77777777" w:rsidR="00063199" w:rsidRPr="00DD413E" w:rsidRDefault="00063199">
      <w:pPr>
        <w:autoSpaceDE w:val="0"/>
        <w:jc w:val="center"/>
        <w:rPr>
          <w:rFonts w:ascii="Arial" w:eastAsia="Arial" w:hAnsi="Arial"/>
          <w:color w:val="000000"/>
          <w:sz w:val="22"/>
          <w:szCs w:val="22"/>
          <w:lang w:val="fr-FR"/>
        </w:rPr>
      </w:pPr>
      <w:r w:rsidRPr="00DD413E">
        <w:rPr>
          <w:rFonts w:ascii="Arial" w:eastAsia="Arial" w:hAnsi="Arial"/>
          <w:color w:val="000000"/>
          <w:sz w:val="22"/>
          <w:szCs w:val="22"/>
          <w:lang w:val="fr-FR"/>
        </w:rPr>
        <w:t xml:space="preserve">847.925.6000 </w:t>
      </w:r>
    </w:p>
    <w:p w14:paraId="2E103ECB" w14:textId="5ED329E2" w:rsidR="00063199" w:rsidRPr="00DD413E" w:rsidRDefault="00420A05">
      <w:pPr>
        <w:autoSpaceDE w:val="0"/>
        <w:jc w:val="center"/>
        <w:rPr>
          <w:rFonts w:ascii="Arial" w:eastAsia="Arial" w:hAnsi="Arial"/>
          <w:color w:val="000000"/>
          <w:sz w:val="22"/>
          <w:szCs w:val="22"/>
          <w:lang w:val="fr-FR"/>
        </w:rPr>
      </w:pPr>
      <w:hyperlink r:id="rId8" w:history="1">
        <w:r w:rsidRPr="00DD413E">
          <w:rPr>
            <w:rStyle w:val="Hyperlink"/>
            <w:rFonts w:ascii="Arial" w:eastAsia="Arial" w:hAnsi="Arial"/>
            <w:sz w:val="22"/>
            <w:szCs w:val="22"/>
            <w:lang w:val="fr-FR"/>
          </w:rPr>
          <w:t>sstudent18@gmail.com</w:t>
        </w:r>
      </w:hyperlink>
      <w:r w:rsidR="00063199" w:rsidRPr="00DD413E">
        <w:rPr>
          <w:rFonts w:ascii="Arial" w:eastAsia="Arial" w:hAnsi="Arial"/>
          <w:color w:val="000000"/>
          <w:sz w:val="22"/>
          <w:szCs w:val="22"/>
          <w:lang w:val="fr-FR"/>
        </w:rPr>
        <w:t xml:space="preserve"> </w:t>
      </w:r>
    </w:p>
    <w:p w14:paraId="65FA9DB0" w14:textId="377CE0F9" w:rsidR="009A5052" w:rsidRPr="00F43A83" w:rsidRDefault="009A5052">
      <w:pPr>
        <w:autoSpaceDE w:val="0"/>
        <w:jc w:val="center"/>
        <w:rPr>
          <w:rFonts w:ascii="Arial" w:hAnsi="Arial"/>
          <w:sz w:val="22"/>
          <w:szCs w:val="22"/>
          <w:lang w:val="fr-FR"/>
        </w:rPr>
      </w:pPr>
      <w:hyperlink r:id="rId9" w:history="1">
        <w:r w:rsidRPr="00F43A83">
          <w:rPr>
            <w:rStyle w:val="Hyperlink"/>
            <w:rFonts w:ascii="Arial" w:hAnsi="Arial"/>
            <w:sz w:val="22"/>
            <w:szCs w:val="22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4045B81B" w14:textId="77777777" w:rsidR="00063199" w:rsidRPr="00F43A83" w:rsidRDefault="00063199">
      <w:pPr>
        <w:autoSpaceDE w:val="0"/>
        <w:jc w:val="center"/>
        <w:rPr>
          <w:lang w:val="fr-FR"/>
        </w:rPr>
      </w:pPr>
    </w:p>
    <w:p w14:paraId="66F08511" w14:textId="69A6577B" w:rsidR="00CE34EA" w:rsidRPr="00F43A83" w:rsidRDefault="00CE34EA" w:rsidP="009C6D10">
      <w:pPr>
        <w:autoSpaceDE w:val="0"/>
        <w:rPr>
          <w:rFonts w:ascii="Arial" w:eastAsia="Arial" w:hAnsi="Arial"/>
          <w:b/>
          <w:bCs/>
          <w:color w:val="000000" w:themeColor="text1"/>
          <w:sz w:val="22"/>
          <w:szCs w:val="22"/>
          <w:lang w:val="fr-FR"/>
        </w:rPr>
      </w:pPr>
      <w:r w:rsidRPr="00F43A83">
        <w:rPr>
          <w:rFonts w:ascii="Arial" w:eastAsia="Arial" w:hAnsi="Arial"/>
          <w:b/>
          <w:bCs/>
          <w:color w:val="000000" w:themeColor="text1"/>
          <w:sz w:val="22"/>
          <w:szCs w:val="22"/>
          <w:lang w:val="fr-FR"/>
        </w:rPr>
        <w:t>SUMMARY</w:t>
      </w:r>
    </w:p>
    <w:p w14:paraId="0C3B7405" w14:textId="3A2B435A" w:rsidR="007235C6" w:rsidRDefault="00FC21D7" w:rsidP="009C6D10">
      <w:p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FC21D7">
        <w:rPr>
          <w:rFonts w:ascii="Arial" w:eastAsia="Arial" w:hAnsi="Arial"/>
          <w:color w:val="000000" w:themeColor="text1"/>
          <w:sz w:val="22"/>
          <w:szCs w:val="22"/>
        </w:rPr>
        <w:t>S</w:t>
      </w:r>
      <w:r w:rsidR="0093423B" w:rsidRPr="7008F124">
        <w:rPr>
          <w:rFonts w:ascii="Arial" w:eastAsia="Arial" w:hAnsi="Arial"/>
          <w:color w:val="000000" w:themeColor="text1"/>
          <w:sz w:val="22"/>
          <w:szCs w:val="22"/>
        </w:rPr>
        <w:t>killed</w:t>
      </w:r>
      <w:r w:rsidR="00582F6F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 in</w:t>
      </w:r>
      <w:r w:rsidR="0093423B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 diagnostic sonograph</w:t>
      </w:r>
      <w:r w:rsidR="00582F6F" w:rsidRPr="7008F124">
        <w:rPr>
          <w:rFonts w:ascii="Arial" w:eastAsia="Arial" w:hAnsi="Arial"/>
          <w:color w:val="000000" w:themeColor="text1"/>
          <w:sz w:val="22"/>
          <w:szCs w:val="22"/>
        </w:rPr>
        <w:t>y</w:t>
      </w:r>
      <w:r w:rsidR="0093423B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 w:rsidR="00EA5847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with experience in </w:t>
      </w:r>
      <w:r w:rsidR="0093423B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abdominal, small parts, obstetric and gynecologic, and vascular </w:t>
      </w:r>
      <w:r w:rsidR="00EA5847" w:rsidRPr="7008F124">
        <w:rPr>
          <w:rFonts w:ascii="Arial" w:eastAsia="Arial" w:hAnsi="Arial"/>
          <w:color w:val="000000" w:themeColor="text1"/>
          <w:sz w:val="22"/>
          <w:szCs w:val="22"/>
        </w:rPr>
        <w:t>procedures. Recognize</w:t>
      </w:r>
      <w:r w:rsidR="00582F6F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 w:rsidR="00EA5847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relevant pathology, physiology, and clinical information and </w:t>
      </w:r>
      <w:r w:rsidR="002E489D" w:rsidRPr="7008F124">
        <w:rPr>
          <w:rFonts w:ascii="Arial" w:eastAsia="Arial" w:hAnsi="Arial"/>
          <w:color w:val="000000" w:themeColor="text1"/>
          <w:sz w:val="22"/>
          <w:szCs w:val="22"/>
        </w:rPr>
        <w:t>tailor</w:t>
      </w:r>
      <w:r w:rsidR="00582F6F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 w:rsidR="00EA5847" w:rsidRPr="7008F124">
        <w:rPr>
          <w:rFonts w:ascii="Arial" w:eastAsia="Arial" w:hAnsi="Arial"/>
          <w:color w:val="000000" w:themeColor="text1"/>
          <w:sz w:val="22"/>
          <w:szCs w:val="22"/>
        </w:rPr>
        <w:t>diagnostic ultrasound accordingly</w:t>
      </w:r>
      <w:r w:rsidR="002E489D" w:rsidRPr="7008F124">
        <w:rPr>
          <w:rFonts w:ascii="Arial" w:eastAsia="Arial" w:hAnsi="Arial"/>
          <w:color w:val="000000" w:themeColor="text1"/>
          <w:sz w:val="22"/>
          <w:szCs w:val="22"/>
        </w:rPr>
        <w:t xml:space="preserve">. </w:t>
      </w:r>
      <w:r w:rsidR="11E3833A" w:rsidRPr="7008F124">
        <w:rPr>
          <w:rFonts w:ascii="Arial" w:eastAsia="Arial" w:hAnsi="Arial"/>
          <w:color w:val="000000" w:themeColor="text1"/>
          <w:sz w:val="22"/>
          <w:szCs w:val="22"/>
        </w:rPr>
        <w:t>Additional competencies include</w:t>
      </w:r>
      <w:r w:rsidR="00BA15BB" w:rsidRPr="7008F124">
        <w:rPr>
          <w:rFonts w:ascii="Arial" w:eastAsia="Arial" w:hAnsi="Arial"/>
          <w:color w:val="000000" w:themeColor="text1"/>
          <w:sz w:val="22"/>
          <w:szCs w:val="22"/>
        </w:rPr>
        <w:t>:</w:t>
      </w:r>
    </w:p>
    <w:p w14:paraId="4061E4B4" w14:textId="77777777" w:rsidR="00BA15BB" w:rsidRDefault="00BA15BB" w:rsidP="009C6D10">
      <w:pPr>
        <w:autoSpaceDE w:val="0"/>
        <w:rPr>
          <w:rFonts w:ascii="Arial" w:eastAsia="Arial" w:hAnsi="Arial"/>
          <w:color w:val="000000"/>
          <w:sz w:val="22"/>
          <w:szCs w:val="22"/>
        </w:rPr>
      </w:pPr>
    </w:p>
    <w:p w14:paraId="2C492893" w14:textId="67ACE698" w:rsidR="009C6D10" w:rsidRDefault="009C6D10" w:rsidP="009C6D10">
      <w:pPr>
        <w:numPr>
          <w:ilvl w:val="0"/>
          <w:numId w:val="4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E32BA9">
        <w:rPr>
          <w:rFonts w:ascii="Arial" w:eastAsia="Arial" w:hAnsi="Arial"/>
          <w:color w:val="000000"/>
          <w:sz w:val="22"/>
          <w:szCs w:val="22"/>
        </w:rPr>
        <w:t>Assist</w:t>
      </w:r>
      <w:r w:rsidR="002E489D">
        <w:rPr>
          <w:rFonts w:ascii="Arial" w:eastAsia="Arial" w:hAnsi="Arial"/>
          <w:color w:val="000000"/>
          <w:sz w:val="22"/>
          <w:szCs w:val="22"/>
        </w:rPr>
        <w:t>ing</w:t>
      </w:r>
      <w:r w:rsidRPr="00E32BA9">
        <w:rPr>
          <w:rFonts w:ascii="Arial" w:eastAsia="Arial" w:hAnsi="Arial"/>
          <w:color w:val="000000"/>
          <w:sz w:val="22"/>
          <w:szCs w:val="22"/>
        </w:rPr>
        <w:t xml:space="preserve"> physician</w:t>
      </w:r>
      <w:r w:rsidR="00260A86">
        <w:rPr>
          <w:rFonts w:ascii="Arial" w:eastAsia="Arial" w:hAnsi="Arial"/>
          <w:color w:val="000000"/>
          <w:sz w:val="22"/>
          <w:szCs w:val="22"/>
        </w:rPr>
        <w:t>s</w:t>
      </w:r>
      <w:r w:rsidRPr="001F4A2A">
        <w:rPr>
          <w:rFonts w:ascii="Arial" w:eastAsia="Arial" w:hAnsi="Arial"/>
          <w:color w:val="000000"/>
          <w:sz w:val="22"/>
          <w:szCs w:val="22"/>
        </w:rPr>
        <w:t xml:space="preserve"> with ultrasound-guided procedures</w:t>
      </w:r>
    </w:p>
    <w:p w14:paraId="42A1F265" w14:textId="00DFD41C" w:rsidR="009C6D10" w:rsidRDefault="009C6D10" w:rsidP="009C6D10">
      <w:pPr>
        <w:numPr>
          <w:ilvl w:val="0"/>
          <w:numId w:val="4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>Utiliz</w:t>
      </w:r>
      <w:r w:rsidR="002E489D">
        <w:rPr>
          <w:rFonts w:ascii="Arial" w:eastAsia="Arial" w:hAnsi="Arial"/>
          <w:color w:val="000000"/>
          <w:sz w:val="22"/>
          <w:szCs w:val="22"/>
        </w:rPr>
        <w:t>ing</w:t>
      </w:r>
      <w:r w:rsidRPr="001F4A2A">
        <w:rPr>
          <w:rFonts w:ascii="Arial" w:eastAsia="Arial" w:hAnsi="Arial"/>
          <w:color w:val="000000"/>
          <w:sz w:val="22"/>
          <w:szCs w:val="22"/>
        </w:rPr>
        <w:t xml:space="preserve"> traditional and advanced</w:t>
      </w:r>
      <w:r>
        <w:rPr>
          <w:rFonts w:ascii="Arial" w:eastAsia="Arial" w:hAnsi="Arial"/>
          <w:color w:val="000000"/>
          <w:sz w:val="22"/>
          <w:szCs w:val="22"/>
        </w:rPr>
        <w:t xml:space="preserve"> modalities </w:t>
      </w:r>
      <w:r w:rsidR="002E489D">
        <w:rPr>
          <w:rFonts w:ascii="Arial" w:eastAsia="Arial" w:hAnsi="Arial"/>
          <w:color w:val="000000"/>
          <w:sz w:val="22"/>
          <w:szCs w:val="22"/>
        </w:rPr>
        <w:t>promptly</w:t>
      </w:r>
    </w:p>
    <w:p w14:paraId="59DCF118" w14:textId="5B3B5E33" w:rsidR="009C6D10" w:rsidRDefault="009C6D10" w:rsidP="009C6D10">
      <w:pPr>
        <w:numPr>
          <w:ilvl w:val="0"/>
          <w:numId w:val="4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>Provid</w:t>
      </w:r>
      <w:r w:rsidR="002E489D">
        <w:rPr>
          <w:rFonts w:ascii="Arial" w:eastAsia="Arial" w:hAnsi="Arial"/>
          <w:color w:val="000000"/>
          <w:sz w:val="22"/>
          <w:szCs w:val="22"/>
        </w:rPr>
        <w:t>ing</w:t>
      </w:r>
      <w:r w:rsidRPr="001F4A2A">
        <w:rPr>
          <w:rFonts w:ascii="Arial" w:eastAsia="Arial" w:hAnsi="Arial"/>
          <w:color w:val="000000"/>
          <w:sz w:val="22"/>
          <w:szCs w:val="22"/>
        </w:rPr>
        <w:t xml:space="preserve"> comprehensive verbal and written technical findings for radiologist interpretation</w:t>
      </w:r>
    </w:p>
    <w:p w14:paraId="0C1A0ED9" w14:textId="307079C5" w:rsidR="009C6D10" w:rsidRPr="001F4A2A" w:rsidRDefault="009C6D10" w:rsidP="009C6D10">
      <w:pPr>
        <w:numPr>
          <w:ilvl w:val="0"/>
          <w:numId w:val="4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>Communicat</w:t>
      </w:r>
      <w:r w:rsidR="002E489D">
        <w:rPr>
          <w:rFonts w:ascii="Arial" w:eastAsia="Arial" w:hAnsi="Arial"/>
          <w:color w:val="000000"/>
          <w:sz w:val="22"/>
          <w:szCs w:val="22"/>
        </w:rPr>
        <w:t>ing</w:t>
      </w:r>
      <w:r w:rsidRPr="001F4A2A">
        <w:rPr>
          <w:rFonts w:ascii="Arial" w:eastAsia="Arial" w:hAnsi="Arial"/>
          <w:color w:val="000000"/>
          <w:sz w:val="22"/>
          <w:szCs w:val="22"/>
        </w:rPr>
        <w:t xml:space="preserve"> effectively with all members of </w:t>
      </w:r>
      <w:proofErr w:type="gramStart"/>
      <w:r w:rsidRPr="001F4A2A">
        <w:rPr>
          <w:rFonts w:ascii="Arial" w:eastAsia="Arial" w:hAnsi="Arial"/>
          <w:color w:val="000000"/>
          <w:sz w:val="22"/>
          <w:szCs w:val="22"/>
        </w:rPr>
        <w:t>healthcare</w:t>
      </w:r>
      <w:proofErr w:type="gramEnd"/>
      <w:r w:rsidRPr="001F4A2A">
        <w:rPr>
          <w:rFonts w:ascii="Arial" w:eastAsia="Arial" w:hAnsi="Arial"/>
          <w:color w:val="000000"/>
          <w:sz w:val="22"/>
          <w:szCs w:val="22"/>
        </w:rPr>
        <w:t xml:space="preserve"> team </w:t>
      </w:r>
    </w:p>
    <w:p w14:paraId="5F2571B4" w14:textId="77777777" w:rsidR="009C6D10" w:rsidRDefault="009C6D10">
      <w:pPr>
        <w:autoSpaceDE w:val="0"/>
        <w:jc w:val="center"/>
      </w:pPr>
    </w:p>
    <w:p w14:paraId="5BBD6FD1" w14:textId="77777777" w:rsidR="00D21A06" w:rsidRDefault="00D21A06" w:rsidP="00D21A06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b/>
          <w:bCs/>
          <w:color w:val="000000"/>
          <w:sz w:val="22"/>
          <w:szCs w:val="22"/>
        </w:rPr>
        <w:t xml:space="preserve">CREDENTIALS AND CERTIFICATIONS </w:t>
      </w:r>
    </w:p>
    <w:p w14:paraId="0D7795EC" w14:textId="77777777" w:rsidR="00D21A06" w:rsidRPr="006E2E9B" w:rsidRDefault="00D21A06" w:rsidP="00D21A06">
      <w:p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6E2E9B">
        <w:rPr>
          <w:rFonts w:ascii="Arial" w:eastAsia="Arial" w:hAnsi="Arial"/>
          <w:color w:val="000000"/>
          <w:sz w:val="22"/>
          <w:szCs w:val="22"/>
        </w:rPr>
        <w:t>Registered Diagnostic Medical Sonographer (</w:t>
      </w:r>
      <w:proofErr w:type="spellStart"/>
      <w:r w:rsidRPr="006E2E9B">
        <w:rPr>
          <w:rFonts w:ascii="Arial" w:eastAsia="Arial" w:hAnsi="Arial"/>
          <w:color w:val="000000"/>
          <w:sz w:val="22"/>
          <w:szCs w:val="22"/>
        </w:rPr>
        <w:t>RDMS</w:t>
      </w:r>
      <w:proofErr w:type="spellEnd"/>
      <w:r w:rsidRPr="006E2E9B">
        <w:rPr>
          <w:rFonts w:ascii="Arial" w:eastAsia="Arial" w:hAnsi="Arial"/>
          <w:color w:val="000000"/>
          <w:sz w:val="22"/>
          <w:szCs w:val="22"/>
        </w:rPr>
        <w:t>)</w:t>
      </w:r>
      <w:r>
        <w:rPr>
          <w:rFonts w:ascii="Arial" w:eastAsia="Arial" w:hAnsi="Arial"/>
          <w:color w:val="000000"/>
          <w:sz w:val="22"/>
          <w:szCs w:val="22"/>
        </w:rPr>
        <w:t>-</w:t>
      </w:r>
      <w:r w:rsidRPr="006E2E9B">
        <w:rPr>
          <w:rFonts w:ascii="Arial" w:eastAsia="Arial" w:hAnsi="Arial"/>
          <w:color w:val="000000"/>
          <w:sz w:val="22"/>
          <w:szCs w:val="22"/>
        </w:rPr>
        <w:tab/>
      </w:r>
    </w:p>
    <w:p w14:paraId="3FBF2EEA" w14:textId="77777777" w:rsidR="00D21A06" w:rsidRPr="006E2E9B" w:rsidRDefault="00D21A06" w:rsidP="00D21A06">
      <w:pPr>
        <w:autoSpaceDE w:val="0"/>
        <w:ind w:firstLine="709"/>
        <w:rPr>
          <w:rFonts w:ascii="Arial" w:eastAsia="Arial" w:hAnsi="Arial"/>
          <w:color w:val="000000"/>
          <w:sz w:val="22"/>
          <w:szCs w:val="22"/>
        </w:rPr>
      </w:pPr>
      <w:r w:rsidRPr="006E2E9B">
        <w:rPr>
          <w:rFonts w:ascii="Arial" w:eastAsia="Arial" w:hAnsi="Arial"/>
          <w:color w:val="000000"/>
          <w:sz w:val="22"/>
          <w:szCs w:val="22"/>
        </w:rPr>
        <w:t>American Registry of Diagnostic Medical Sonography (</w:t>
      </w:r>
      <w:proofErr w:type="spellStart"/>
      <w:r w:rsidRPr="006E2E9B">
        <w:rPr>
          <w:rFonts w:ascii="Arial" w:eastAsia="Arial" w:hAnsi="Arial"/>
          <w:color w:val="000000"/>
          <w:sz w:val="22"/>
          <w:szCs w:val="22"/>
        </w:rPr>
        <w:t>ARDMS</w:t>
      </w:r>
      <w:proofErr w:type="spellEnd"/>
      <w:r w:rsidRPr="006E2E9B">
        <w:rPr>
          <w:rFonts w:ascii="Arial" w:eastAsia="Arial" w:hAnsi="Arial"/>
          <w:color w:val="000000"/>
          <w:sz w:val="22"/>
          <w:szCs w:val="22"/>
        </w:rPr>
        <w:t>)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 w:rsidRPr="006E2E9B">
        <w:rPr>
          <w:rFonts w:ascii="Arial" w:eastAsia="Arial" w:hAnsi="Arial"/>
          <w:color w:val="000000"/>
          <w:sz w:val="22"/>
          <w:szCs w:val="22"/>
        </w:rPr>
        <w:t xml:space="preserve">Expected October </w:t>
      </w:r>
      <w:proofErr w:type="spellStart"/>
      <w:r w:rsidRPr="006E2E9B">
        <w:rPr>
          <w:rFonts w:ascii="Arial" w:eastAsia="Arial" w:hAnsi="Arial"/>
          <w:color w:val="000000"/>
          <w:sz w:val="22"/>
          <w:szCs w:val="22"/>
        </w:rPr>
        <w:t>20xx</w:t>
      </w:r>
      <w:proofErr w:type="spellEnd"/>
    </w:p>
    <w:p w14:paraId="247798FB" w14:textId="77777777" w:rsidR="00D21A06" w:rsidRPr="006E2E9B" w:rsidRDefault="00D21A06" w:rsidP="00D21A06">
      <w:pPr>
        <w:numPr>
          <w:ilvl w:val="0"/>
          <w:numId w:val="1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6E2E9B">
        <w:rPr>
          <w:rFonts w:ascii="Arial" w:eastAsia="Arial" w:hAnsi="Arial"/>
          <w:color w:val="000000"/>
          <w:sz w:val="22"/>
          <w:szCs w:val="22"/>
        </w:rPr>
        <w:t>Abdomen</w:t>
      </w:r>
    </w:p>
    <w:p w14:paraId="1B34A416" w14:textId="77777777" w:rsidR="00D21A06" w:rsidRPr="006E2E9B" w:rsidRDefault="00D21A06" w:rsidP="00D21A06">
      <w:pPr>
        <w:numPr>
          <w:ilvl w:val="0"/>
          <w:numId w:val="1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6E2E9B">
        <w:rPr>
          <w:rFonts w:ascii="Arial" w:eastAsia="Arial" w:hAnsi="Arial"/>
          <w:color w:val="000000"/>
          <w:sz w:val="22"/>
          <w:szCs w:val="22"/>
        </w:rPr>
        <w:t xml:space="preserve">OB/GYN </w:t>
      </w:r>
    </w:p>
    <w:p w14:paraId="4D879DBC" w14:textId="77777777" w:rsidR="00D21A06" w:rsidRDefault="00D21A06" w:rsidP="00D21A06">
      <w:p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6E2E9B">
        <w:rPr>
          <w:rFonts w:ascii="Arial" w:eastAsia="Arial" w:hAnsi="Arial"/>
          <w:color w:val="000000"/>
          <w:sz w:val="22"/>
          <w:szCs w:val="22"/>
        </w:rPr>
        <w:t>Basic Life Support (BLS) for Healthcare Providers</w:t>
      </w:r>
      <w:r>
        <w:rPr>
          <w:rFonts w:ascii="Arial" w:eastAsia="Arial" w:hAnsi="Arial"/>
          <w:color w:val="000000"/>
          <w:sz w:val="22"/>
          <w:szCs w:val="22"/>
        </w:rPr>
        <w:t>-</w:t>
      </w:r>
    </w:p>
    <w:p w14:paraId="66BB028C" w14:textId="77777777" w:rsidR="00D21A06" w:rsidRPr="006E2E9B" w:rsidRDefault="00D21A06" w:rsidP="00D21A06">
      <w:pPr>
        <w:autoSpaceDE w:val="0"/>
        <w:ind w:firstLine="709"/>
        <w:rPr>
          <w:rFonts w:ascii="Arial" w:eastAsia="Arial" w:hAnsi="Arial"/>
          <w:color w:val="000000"/>
          <w:sz w:val="22"/>
          <w:szCs w:val="22"/>
        </w:rPr>
      </w:pPr>
      <w:r w:rsidRPr="006E2E9B">
        <w:rPr>
          <w:rFonts w:ascii="Arial" w:eastAsia="Arial" w:hAnsi="Arial"/>
          <w:color w:val="000000"/>
          <w:sz w:val="22"/>
          <w:szCs w:val="22"/>
        </w:rPr>
        <w:t>American Heart Association</w:t>
      </w: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r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>
        <w:rPr>
          <w:rFonts w:ascii="Arial" w:eastAsia="Arial" w:hAnsi="Arial"/>
          <w:color w:val="000000"/>
          <w:sz w:val="22"/>
          <w:szCs w:val="22"/>
        </w:rPr>
        <w:t xml:space="preserve">Valid through May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20xx</w:t>
      </w:r>
      <w:proofErr w:type="spellEnd"/>
    </w:p>
    <w:p w14:paraId="23ADC078" w14:textId="77777777" w:rsidR="00D21A06" w:rsidRPr="009C6D10" w:rsidRDefault="00D21A06">
      <w:pPr>
        <w:autoSpaceDE w:val="0"/>
        <w:jc w:val="center"/>
      </w:pPr>
    </w:p>
    <w:p w14:paraId="0D93A333" w14:textId="77777777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b/>
          <w:bCs/>
          <w:color w:val="000000"/>
          <w:sz w:val="22"/>
          <w:szCs w:val="22"/>
        </w:rPr>
        <w:t xml:space="preserve">EDUCATION </w:t>
      </w:r>
    </w:p>
    <w:p w14:paraId="73E8A1BB" w14:textId="77777777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Harper College, Palatine, IL </w:t>
      </w:r>
    </w:p>
    <w:p w14:paraId="3E918AB4" w14:textId="0AE8F3F1" w:rsidR="00063199" w:rsidRDefault="00063199">
      <w:pPr>
        <w:autoSpaceDE w:val="0"/>
      </w:pPr>
      <w:r>
        <w:rPr>
          <w:rFonts w:ascii="Arial" w:eastAsia="Arial" w:hAnsi="Arial"/>
          <w:color w:val="000000"/>
          <w:sz w:val="22"/>
          <w:szCs w:val="22"/>
        </w:rPr>
        <w:t>Associate in Applied Science: Diagnostic Medical Sonography</w:t>
      </w:r>
      <w:r w:rsidR="002E489D">
        <w:rPr>
          <w:rFonts w:ascii="Arial" w:eastAsia="Arial" w:hAnsi="Arial"/>
          <w:color w:val="000000"/>
          <w:sz w:val="22"/>
          <w:szCs w:val="22"/>
        </w:rPr>
        <w:t xml:space="preserve"> </w:t>
      </w:r>
      <w:r w:rsidR="002E489D"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>
        <w:rPr>
          <w:rFonts w:ascii="Arial" w:eastAsia="Arial" w:hAnsi="Arial"/>
          <w:color w:val="000000"/>
          <w:sz w:val="22"/>
          <w:szCs w:val="22"/>
        </w:rPr>
        <w:t xml:space="preserve">August 20xx </w:t>
      </w:r>
    </w:p>
    <w:p w14:paraId="7082FA52" w14:textId="77777777" w:rsidR="00063199" w:rsidRDefault="00063199">
      <w:pPr>
        <w:autoSpaceDE w:val="0"/>
      </w:pPr>
    </w:p>
    <w:p w14:paraId="6431B418" w14:textId="77777777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b/>
          <w:bCs/>
          <w:color w:val="000000"/>
          <w:sz w:val="22"/>
          <w:szCs w:val="22"/>
        </w:rPr>
        <w:t xml:space="preserve">CLINICAL EXPERIENCE </w:t>
      </w:r>
    </w:p>
    <w:p w14:paraId="61D6E312" w14:textId="7B7A1D66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Swedish Covenant Hospital, Chicago, IL </w:t>
      </w:r>
      <w:r w:rsidR="001F4A2A">
        <w:rPr>
          <w:rFonts w:ascii="Arial" w:eastAsia="Arial" w:hAnsi="Arial"/>
          <w:color w:val="000000"/>
          <w:sz w:val="22"/>
          <w:szCs w:val="22"/>
        </w:rPr>
        <w:tab/>
      </w:r>
      <w:r w:rsidR="001F4A2A">
        <w:rPr>
          <w:rFonts w:ascii="Arial" w:eastAsia="Arial" w:hAnsi="Arial"/>
          <w:color w:val="000000"/>
          <w:sz w:val="22"/>
          <w:szCs w:val="22"/>
        </w:rPr>
        <w:tab/>
      </w:r>
      <w:r w:rsidR="001F4A2A">
        <w:rPr>
          <w:rFonts w:ascii="Arial" w:eastAsia="Arial" w:hAnsi="Arial"/>
          <w:color w:val="000000"/>
          <w:sz w:val="22"/>
          <w:szCs w:val="22"/>
        </w:rPr>
        <w:tab/>
      </w:r>
      <w:r w:rsidR="001F4A2A">
        <w:rPr>
          <w:rFonts w:ascii="Arial" w:eastAsia="Arial" w:hAnsi="Arial"/>
          <w:color w:val="000000"/>
          <w:sz w:val="22"/>
          <w:szCs w:val="22"/>
        </w:rPr>
        <w:tab/>
      </w:r>
      <w:r w:rsidR="001F4A2A">
        <w:rPr>
          <w:rFonts w:ascii="Arial" w:eastAsia="Arial" w:hAnsi="Arial"/>
          <w:color w:val="000000"/>
          <w:sz w:val="22"/>
          <w:szCs w:val="22"/>
        </w:rPr>
        <w:tab/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14:paraId="0BD20807" w14:textId="65279C18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Completed over </w:t>
      </w:r>
      <w:bookmarkStart w:id="0" w:name="_Int_MMtGD8lH"/>
      <w:r>
        <w:rPr>
          <w:rFonts w:ascii="Arial" w:eastAsia="Arial" w:hAnsi="Arial"/>
          <w:color w:val="000000"/>
          <w:sz w:val="22"/>
          <w:szCs w:val="22"/>
        </w:rPr>
        <w:t>1000 hours</w:t>
      </w:r>
      <w:bookmarkEnd w:id="0"/>
      <w:r>
        <w:rPr>
          <w:rFonts w:ascii="Arial" w:eastAsia="Arial" w:hAnsi="Arial"/>
          <w:color w:val="000000"/>
          <w:sz w:val="22"/>
          <w:szCs w:val="22"/>
        </w:rPr>
        <w:t xml:space="preserve"> of clinical experience </w:t>
      </w:r>
      <w:r w:rsidR="005761BF"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 w:rsidR="005761BF" w:rsidRPr="005761BF">
        <w:rPr>
          <w:rFonts w:ascii="Arial" w:eastAsia="Arial" w:hAnsi="Arial"/>
          <w:color w:val="000000"/>
          <w:sz w:val="22"/>
          <w:szCs w:val="22"/>
        </w:rPr>
        <w:t xml:space="preserve"> </w:t>
      </w:r>
      <w:r w:rsidR="005761BF">
        <w:rPr>
          <w:rFonts w:ascii="Arial" w:eastAsia="Arial" w:hAnsi="Arial"/>
          <w:color w:val="000000"/>
          <w:sz w:val="22"/>
          <w:szCs w:val="22"/>
        </w:rPr>
        <w:t>May 20xx to July 20xx</w:t>
      </w:r>
    </w:p>
    <w:p w14:paraId="138AA9E5" w14:textId="4024EB3C" w:rsidR="001F4A2A" w:rsidRDefault="005803DE" w:rsidP="001F4A2A">
      <w:pPr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>P</w:t>
      </w:r>
      <w:r w:rsidR="00063199">
        <w:rPr>
          <w:rFonts w:ascii="Arial" w:eastAsia="Arial" w:hAnsi="Arial"/>
          <w:color w:val="000000"/>
          <w:sz w:val="22"/>
          <w:szCs w:val="22"/>
        </w:rPr>
        <w:t xml:space="preserve">erformed </w:t>
      </w:r>
      <w:r w:rsidR="00413761">
        <w:rPr>
          <w:rFonts w:ascii="Arial" w:eastAsia="Arial" w:hAnsi="Arial"/>
          <w:color w:val="000000"/>
          <w:sz w:val="22"/>
          <w:szCs w:val="22"/>
        </w:rPr>
        <w:t xml:space="preserve">a </w:t>
      </w:r>
      <w:r w:rsidR="00063199">
        <w:rPr>
          <w:rFonts w:ascii="Arial" w:eastAsia="Arial" w:hAnsi="Arial"/>
          <w:color w:val="000000"/>
          <w:sz w:val="22"/>
          <w:szCs w:val="22"/>
        </w:rPr>
        <w:t xml:space="preserve">range of diagnostic ultrasound examinations </w:t>
      </w:r>
      <w:r>
        <w:rPr>
          <w:rFonts w:ascii="Arial" w:eastAsia="Arial" w:hAnsi="Arial"/>
          <w:color w:val="000000"/>
          <w:sz w:val="22"/>
          <w:szCs w:val="22"/>
        </w:rPr>
        <w:t xml:space="preserve">independently </w:t>
      </w:r>
      <w:r w:rsidR="00063199"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14:paraId="49A47641" w14:textId="77777777" w:rsidR="001F4A2A" w:rsidRDefault="00063199" w:rsidP="001F4A2A">
      <w:pPr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 xml:space="preserve">Operated Philips, Siemens, and GE ultrasound systems </w:t>
      </w:r>
    </w:p>
    <w:p w14:paraId="45598111" w14:textId="77777777" w:rsidR="001F4A2A" w:rsidRDefault="00063199" w:rsidP="001F4A2A">
      <w:pPr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 xml:space="preserve">Prepared utility trays using sterile technique for ultrasound-guided procedures </w:t>
      </w:r>
    </w:p>
    <w:p w14:paraId="15B940C5" w14:textId="5DF77786" w:rsidR="001F4A2A" w:rsidRDefault="00063199" w:rsidP="001F4A2A">
      <w:pPr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>Assisted physician</w:t>
      </w:r>
      <w:r w:rsidR="00413761">
        <w:rPr>
          <w:rFonts w:ascii="Arial" w:eastAsia="Arial" w:hAnsi="Arial"/>
          <w:color w:val="000000"/>
          <w:sz w:val="22"/>
          <w:szCs w:val="22"/>
        </w:rPr>
        <w:t>s</w:t>
      </w:r>
      <w:r w:rsidRPr="001F4A2A">
        <w:rPr>
          <w:rFonts w:ascii="Arial" w:eastAsia="Arial" w:hAnsi="Arial"/>
          <w:color w:val="000000"/>
          <w:sz w:val="22"/>
          <w:szCs w:val="22"/>
        </w:rPr>
        <w:t xml:space="preserve"> in performing ultrasound-guided biopsy and drainage procedures</w:t>
      </w:r>
    </w:p>
    <w:p w14:paraId="7EF68600" w14:textId="5276384A" w:rsidR="001F4A2A" w:rsidRDefault="00063199" w:rsidP="001F4A2A">
      <w:pPr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 xml:space="preserve">Prepared technical findings for </w:t>
      </w:r>
      <w:r w:rsidR="00166FBF">
        <w:rPr>
          <w:rFonts w:ascii="Arial" w:eastAsia="Arial" w:hAnsi="Arial"/>
          <w:color w:val="000000"/>
          <w:sz w:val="22"/>
          <w:szCs w:val="22"/>
        </w:rPr>
        <w:t>radiologists</w:t>
      </w:r>
      <w:r w:rsidRPr="001F4A2A">
        <w:rPr>
          <w:rFonts w:ascii="Arial" w:eastAsia="Arial" w:hAnsi="Arial"/>
          <w:color w:val="000000"/>
          <w:sz w:val="22"/>
          <w:szCs w:val="22"/>
        </w:rPr>
        <w:t xml:space="preserve"> and navigated the Picture Archiving and Communication System (PACS)</w:t>
      </w:r>
    </w:p>
    <w:p w14:paraId="527FB64B" w14:textId="78B88162" w:rsidR="001F4A2A" w:rsidRDefault="00063199" w:rsidP="001F4A2A">
      <w:pPr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 xml:space="preserve">Managed and cared for patients </w:t>
      </w:r>
      <w:r w:rsidR="00166FBF">
        <w:rPr>
          <w:rFonts w:ascii="Arial" w:eastAsia="Arial" w:hAnsi="Arial"/>
          <w:color w:val="000000"/>
          <w:sz w:val="22"/>
          <w:szCs w:val="22"/>
        </w:rPr>
        <w:t>pre-</w:t>
      </w:r>
      <w:r w:rsidRPr="001F4A2A">
        <w:rPr>
          <w:rFonts w:ascii="Arial" w:eastAsia="Arial" w:hAnsi="Arial"/>
          <w:color w:val="000000"/>
          <w:sz w:val="22"/>
          <w:szCs w:val="22"/>
        </w:rPr>
        <w:t>, during</w:t>
      </w:r>
      <w:r w:rsidR="00166FBF">
        <w:rPr>
          <w:rFonts w:ascii="Arial" w:eastAsia="Arial" w:hAnsi="Arial"/>
          <w:color w:val="000000"/>
          <w:sz w:val="22"/>
          <w:szCs w:val="22"/>
        </w:rPr>
        <w:t>,</w:t>
      </w:r>
      <w:r w:rsidRPr="001F4A2A">
        <w:rPr>
          <w:rFonts w:ascii="Arial" w:eastAsia="Arial" w:hAnsi="Arial"/>
          <w:color w:val="000000"/>
          <w:sz w:val="22"/>
          <w:szCs w:val="22"/>
        </w:rPr>
        <w:t xml:space="preserve"> and </w:t>
      </w:r>
      <w:r w:rsidR="00166FBF">
        <w:rPr>
          <w:rFonts w:ascii="Arial" w:eastAsia="Arial" w:hAnsi="Arial"/>
          <w:color w:val="000000"/>
          <w:sz w:val="22"/>
          <w:szCs w:val="22"/>
        </w:rPr>
        <w:t>post-procedures</w:t>
      </w:r>
      <w:r w:rsidRPr="001F4A2A">
        <w:rPr>
          <w:rFonts w:ascii="Arial" w:eastAsia="Arial" w:hAnsi="Arial"/>
          <w:color w:val="000000"/>
          <w:sz w:val="22"/>
          <w:szCs w:val="22"/>
        </w:rPr>
        <w:t xml:space="preserve"> and exam</w:t>
      </w:r>
      <w:r w:rsidR="00166FBF">
        <w:rPr>
          <w:rFonts w:ascii="Arial" w:eastAsia="Arial" w:hAnsi="Arial"/>
          <w:color w:val="000000"/>
          <w:sz w:val="22"/>
          <w:szCs w:val="22"/>
        </w:rPr>
        <w:t>s</w:t>
      </w:r>
    </w:p>
    <w:p w14:paraId="088144AD" w14:textId="594880AA" w:rsidR="00063199" w:rsidRPr="001F4A2A" w:rsidRDefault="00063199" w:rsidP="001F4A2A">
      <w:pPr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2"/>
          <w:szCs w:val="22"/>
        </w:rPr>
      </w:pPr>
      <w:r w:rsidRPr="001F4A2A">
        <w:rPr>
          <w:rFonts w:ascii="Arial" w:eastAsia="Arial" w:hAnsi="Arial"/>
          <w:color w:val="000000"/>
          <w:sz w:val="22"/>
          <w:szCs w:val="22"/>
        </w:rPr>
        <w:t xml:space="preserve">Used communication skills to effectively build relationships with patients and medical staff </w:t>
      </w:r>
    </w:p>
    <w:p w14:paraId="623443C3" w14:textId="77777777" w:rsidR="00063199" w:rsidRDefault="00063199">
      <w:pPr>
        <w:autoSpaceDE w:val="0"/>
      </w:pPr>
    </w:p>
    <w:p w14:paraId="0A188269" w14:textId="77777777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b/>
          <w:bCs/>
          <w:color w:val="000000"/>
          <w:sz w:val="22"/>
          <w:szCs w:val="22"/>
        </w:rPr>
        <w:t xml:space="preserve">EXPERIENCE </w:t>
      </w:r>
    </w:p>
    <w:p w14:paraId="694F9F34" w14:textId="46C4E631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>Surgical Waiting Room Volunteer</w:t>
      </w:r>
      <w:r w:rsidR="00C92DD6">
        <w:rPr>
          <w:rFonts w:ascii="Arial" w:eastAsia="Arial" w:hAnsi="Arial"/>
          <w:color w:val="000000"/>
          <w:sz w:val="22"/>
          <w:szCs w:val="22"/>
        </w:rPr>
        <w:t xml:space="preserve">, </w:t>
      </w:r>
      <w:r>
        <w:rPr>
          <w:rFonts w:ascii="Arial" w:eastAsia="Arial" w:hAnsi="Arial"/>
          <w:color w:val="000000"/>
          <w:sz w:val="22"/>
          <w:szCs w:val="22"/>
        </w:rPr>
        <w:t xml:space="preserve">Elmhurst Hospital </w:t>
      </w:r>
      <w:r w:rsidR="007904DC"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>
        <w:rPr>
          <w:rFonts w:ascii="Arial" w:eastAsia="Arial" w:hAnsi="Arial"/>
          <w:color w:val="000000"/>
          <w:sz w:val="22"/>
          <w:szCs w:val="22"/>
        </w:rPr>
        <w:t xml:space="preserve">June 20xx to Present </w:t>
      </w:r>
    </w:p>
    <w:p w14:paraId="2E9B7C69" w14:textId="420A82DD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>Customer Service and Sales Associate</w:t>
      </w:r>
      <w:r w:rsidR="00C92DD6">
        <w:rPr>
          <w:rFonts w:ascii="Arial" w:eastAsia="Arial" w:hAnsi="Arial"/>
          <w:color w:val="000000"/>
          <w:sz w:val="22"/>
          <w:szCs w:val="22"/>
        </w:rPr>
        <w:t>,</w:t>
      </w:r>
      <w:r>
        <w:rPr>
          <w:rFonts w:ascii="Arial" w:eastAsia="Arial" w:hAnsi="Arial"/>
          <w:color w:val="000000"/>
          <w:sz w:val="22"/>
          <w:szCs w:val="22"/>
        </w:rPr>
        <w:t xml:space="preserve"> Bed Bath and Beyond </w:t>
      </w:r>
      <w:r w:rsidR="007904DC"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>
        <w:rPr>
          <w:rFonts w:ascii="Arial" w:eastAsia="Arial" w:hAnsi="Arial"/>
          <w:color w:val="000000"/>
          <w:sz w:val="22"/>
          <w:szCs w:val="22"/>
        </w:rPr>
        <w:t xml:space="preserve">April 20xx to Present </w:t>
      </w:r>
    </w:p>
    <w:p w14:paraId="26014CC1" w14:textId="77777777" w:rsidR="00D23961" w:rsidRDefault="00D23961">
      <w:pPr>
        <w:autoSpaceDE w:val="0"/>
        <w:rPr>
          <w:rFonts w:ascii="Arial" w:eastAsia="Arial" w:hAnsi="Arial"/>
          <w:color w:val="000000"/>
          <w:sz w:val="22"/>
          <w:szCs w:val="22"/>
        </w:rPr>
      </w:pPr>
    </w:p>
    <w:p w14:paraId="5A7F39EF" w14:textId="0D659777" w:rsidR="00D23961" w:rsidRDefault="00D23961" w:rsidP="00D23961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b/>
          <w:bCs/>
          <w:color w:val="000000"/>
          <w:sz w:val="22"/>
          <w:szCs w:val="22"/>
        </w:rPr>
        <w:t xml:space="preserve">VOLUNTEER </w:t>
      </w:r>
      <w:r>
        <w:rPr>
          <w:rFonts w:ascii="Arial" w:eastAsia="Arial" w:hAnsi="Arial"/>
          <w:b/>
          <w:bCs/>
          <w:color w:val="000000"/>
          <w:sz w:val="22"/>
          <w:szCs w:val="22"/>
        </w:rPr>
        <w:t xml:space="preserve">EXPERIENCE </w:t>
      </w:r>
    </w:p>
    <w:p w14:paraId="1E009EEA" w14:textId="461ABC71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>Volunteer Presenter</w:t>
      </w:r>
      <w:r w:rsidR="00C92DD6">
        <w:rPr>
          <w:rFonts w:ascii="Arial" w:eastAsia="Arial" w:hAnsi="Arial"/>
          <w:color w:val="000000"/>
          <w:sz w:val="22"/>
          <w:szCs w:val="22"/>
        </w:rPr>
        <w:t>,</w:t>
      </w:r>
      <w:r>
        <w:rPr>
          <w:rFonts w:ascii="Arial" w:eastAsia="Arial" w:hAnsi="Arial"/>
          <w:color w:val="000000"/>
          <w:sz w:val="22"/>
          <w:szCs w:val="22"/>
        </w:rPr>
        <w:t xml:space="preserve"> Harper College Health Care Career Trek </w:t>
      </w:r>
      <w:r w:rsidR="007904DC"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 w:rsidR="001F4A2A">
        <w:rPr>
          <w:rFonts w:ascii="Arial" w:eastAsia="Arial" w:hAnsi="Arial"/>
          <w:color w:val="000000"/>
          <w:sz w:val="22"/>
          <w:szCs w:val="22"/>
        </w:rPr>
        <w:t>M</w:t>
      </w:r>
      <w:r>
        <w:rPr>
          <w:rFonts w:ascii="Arial" w:eastAsia="Arial" w:hAnsi="Arial"/>
          <w:color w:val="000000"/>
          <w:sz w:val="22"/>
          <w:szCs w:val="22"/>
        </w:rPr>
        <w:t xml:space="preserve">arch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20xx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14:paraId="18DD3786" w14:textId="77777777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</w:p>
    <w:p w14:paraId="79A7D236" w14:textId="77777777" w:rsidR="00063199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b/>
          <w:bCs/>
          <w:color w:val="000000"/>
          <w:sz w:val="22"/>
          <w:szCs w:val="22"/>
        </w:rPr>
        <w:t xml:space="preserve">PROFESSIONAL ASSOCIATIONS </w:t>
      </w:r>
    </w:p>
    <w:p w14:paraId="36386D36" w14:textId="1F0BE17F" w:rsidR="001F4A2A" w:rsidRDefault="00063199">
      <w:pPr>
        <w:autoSpaceDE w:val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>Society of Diagnost</w:t>
      </w:r>
      <w:r w:rsidR="001F4A2A">
        <w:rPr>
          <w:rFonts w:ascii="Arial" w:eastAsia="Arial" w:hAnsi="Arial"/>
          <w:color w:val="000000"/>
          <w:sz w:val="22"/>
          <w:szCs w:val="22"/>
        </w:rPr>
        <w:t xml:space="preserve">ic Medical Sonography (SDMS) </w:t>
      </w:r>
      <w:r w:rsidR="00D35C09"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 w:rsidR="00D35C09">
        <w:rPr>
          <w:rFonts w:ascii="Arial" w:eastAsia="Arial" w:hAnsi="Arial"/>
          <w:color w:val="000000"/>
          <w:sz w:val="22"/>
          <w:szCs w:val="22"/>
        </w:rPr>
        <w:t>May 20xx to Present</w:t>
      </w:r>
    </w:p>
    <w:p w14:paraId="2DC27361" w14:textId="7858499B" w:rsidR="009E081B" w:rsidRDefault="00063199">
      <w:pPr>
        <w:autoSpaceDE w:val="0"/>
      </w:pPr>
      <w:r>
        <w:rPr>
          <w:rFonts w:ascii="Arial" w:eastAsia="Arial" w:hAnsi="Arial"/>
          <w:color w:val="000000"/>
          <w:sz w:val="22"/>
          <w:szCs w:val="22"/>
        </w:rPr>
        <w:t>Am</w:t>
      </w:r>
      <w:r w:rsidR="00FF3AD2">
        <w:rPr>
          <w:rFonts w:ascii="Arial" w:eastAsia="Arial" w:hAnsi="Arial"/>
          <w:color w:val="000000"/>
          <w:sz w:val="22"/>
          <w:szCs w:val="22"/>
        </w:rPr>
        <w:t>erican Institute of Ultrasound i</w:t>
      </w:r>
      <w:r>
        <w:rPr>
          <w:rFonts w:ascii="Arial" w:eastAsia="Arial" w:hAnsi="Arial"/>
          <w:color w:val="000000"/>
          <w:sz w:val="22"/>
          <w:szCs w:val="22"/>
        </w:rPr>
        <w:t>n Medicine (AIUM)</w:t>
      </w:r>
      <w:r w:rsidR="00D35C09">
        <w:rPr>
          <w:rFonts w:ascii="Arial" w:eastAsia="Arial" w:hAnsi="Arial"/>
          <w:color w:val="000000"/>
          <w:sz w:val="22"/>
          <w:szCs w:val="22"/>
        </w:rPr>
        <w:ptab w:relativeTo="margin" w:alignment="right" w:leader="none"/>
      </w:r>
      <w:r w:rsidR="00D35C09">
        <w:rPr>
          <w:rFonts w:ascii="Arial" w:eastAsia="Arial" w:hAnsi="Arial"/>
          <w:color w:val="000000"/>
          <w:sz w:val="22"/>
          <w:szCs w:val="22"/>
        </w:rPr>
        <w:t>May 20xx to Present</w:t>
      </w:r>
    </w:p>
    <w:sectPr w:rsidR="009E081B" w:rsidSect="00C4009F">
      <w:pgSz w:w="12240" w:h="15840"/>
      <w:pgMar w:top="864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MtGD8lH" int2:invalidationBookmarkName="" int2:hashCode="XvXVhSYhByr+p5" int2:id="YYzyhsS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11"/>
        </w:tabs>
        <w:ind w:left="19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1"/>
        </w:tabs>
        <w:ind w:left="22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1"/>
        </w:tabs>
        <w:ind w:left="29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1"/>
        </w:tabs>
        <w:ind w:left="33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1"/>
        </w:tabs>
        <w:ind w:left="40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1"/>
        </w:tabs>
        <w:ind w:left="4431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C111A8"/>
    <w:multiLevelType w:val="hybridMultilevel"/>
    <w:tmpl w:val="0584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F6ED2"/>
    <w:multiLevelType w:val="hybridMultilevel"/>
    <w:tmpl w:val="8E64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34829">
    <w:abstractNumId w:val="0"/>
  </w:num>
  <w:num w:numId="2" w16cid:durableId="899898233">
    <w:abstractNumId w:val="1"/>
  </w:num>
  <w:num w:numId="3" w16cid:durableId="655844778">
    <w:abstractNumId w:val="2"/>
  </w:num>
  <w:num w:numId="4" w16cid:durableId="124888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2A"/>
    <w:rsid w:val="00063199"/>
    <w:rsid w:val="00113A07"/>
    <w:rsid w:val="00115DEB"/>
    <w:rsid w:val="00166FBF"/>
    <w:rsid w:val="001A56B5"/>
    <w:rsid w:val="001C5913"/>
    <w:rsid w:val="001E427B"/>
    <w:rsid w:val="001F4A2A"/>
    <w:rsid w:val="00216930"/>
    <w:rsid w:val="00260A86"/>
    <w:rsid w:val="002664FD"/>
    <w:rsid w:val="002722BC"/>
    <w:rsid w:val="0029490B"/>
    <w:rsid w:val="002E489D"/>
    <w:rsid w:val="003111AC"/>
    <w:rsid w:val="00413761"/>
    <w:rsid w:val="00420A05"/>
    <w:rsid w:val="004B7089"/>
    <w:rsid w:val="004C5BCB"/>
    <w:rsid w:val="00512395"/>
    <w:rsid w:val="00566957"/>
    <w:rsid w:val="005761BF"/>
    <w:rsid w:val="005803DE"/>
    <w:rsid w:val="00582F6F"/>
    <w:rsid w:val="00686222"/>
    <w:rsid w:val="006E2E9B"/>
    <w:rsid w:val="007235C6"/>
    <w:rsid w:val="007904DC"/>
    <w:rsid w:val="007963F2"/>
    <w:rsid w:val="007D4010"/>
    <w:rsid w:val="008426AD"/>
    <w:rsid w:val="0093423B"/>
    <w:rsid w:val="009A5052"/>
    <w:rsid w:val="009C6D10"/>
    <w:rsid w:val="009D2575"/>
    <w:rsid w:val="009E081B"/>
    <w:rsid w:val="00A009BC"/>
    <w:rsid w:val="00B6626F"/>
    <w:rsid w:val="00B95174"/>
    <w:rsid w:val="00BA15BB"/>
    <w:rsid w:val="00BC7B2A"/>
    <w:rsid w:val="00C4009F"/>
    <w:rsid w:val="00C92DD6"/>
    <w:rsid w:val="00CE34EA"/>
    <w:rsid w:val="00D10AEF"/>
    <w:rsid w:val="00D21A06"/>
    <w:rsid w:val="00D23961"/>
    <w:rsid w:val="00D35C09"/>
    <w:rsid w:val="00D36D26"/>
    <w:rsid w:val="00D530C1"/>
    <w:rsid w:val="00D6250E"/>
    <w:rsid w:val="00DD413E"/>
    <w:rsid w:val="00DF7652"/>
    <w:rsid w:val="00E0029C"/>
    <w:rsid w:val="00E1285C"/>
    <w:rsid w:val="00E32BA9"/>
    <w:rsid w:val="00E65D53"/>
    <w:rsid w:val="00EA5847"/>
    <w:rsid w:val="00F37975"/>
    <w:rsid w:val="00F43A83"/>
    <w:rsid w:val="00FC21D7"/>
    <w:rsid w:val="00FC6175"/>
    <w:rsid w:val="00FD038E"/>
    <w:rsid w:val="00FE6260"/>
    <w:rsid w:val="00FF3AD2"/>
    <w:rsid w:val="11E3833A"/>
    <w:rsid w:val="7008F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5F3D6A"/>
  <w15:docId w15:val="{5BE83750-079A-45E5-846D-6A61AB8C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A2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1F4A2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FE62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A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26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26F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26F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udent18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C6367-0438-41DE-B511-D68E510B32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30cd4bb-0596-42b1-9236-68da8ee2146d"/>
    <ds:schemaRef ds:uri="0c86d942-843b-4846-bfc8-21ff876bd2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EE66BC-AE85-4F5C-A00E-F02059F8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E2E23-1FC7-45C2-9F3E-CB0A4A82D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2038</Characters>
  <Application>Microsoft Office Word</Application>
  <DocSecurity>0</DocSecurity>
  <Lines>52</Lines>
  <Paragraphs>46</Paragraphs>
  <ScaleCrop>false</ScaleCrop>
  <Company>William Rainey Harper College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Steel</dc:creator>
  <cp:lastModifiedBy>Anne Sylvester</cp:lastModifiedBy>
  <cp:revision>41</cp:revision>
  <cp:lastPrinted>2016-08-10T19:47:00Z</cp:lastPrinted>
  <dcterms:created xsi:type="dcterms:W3CDTF">2020-08-08T17:59:00Z</dcterms:created>
  <dcterms:modified xsi:type="dcterms:W3CDTF">2025-01-10T22:15:00Z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e9364c626b8db70ab851152bf67811db273e4a2ce1a8ca2f24c88d953838d626</vt:lpwstr>
  </property>
</Properties>
</file>