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690CB" w14:textId="2079518B" w:rsidR="00063199" w:rsidRPr="00CE0CC0" w:rsidRDefault="00063199" w:rsidP="00CE0CC0">
      <w:pPr>
        <w:pStyle w:val="Heading1"/>
        <w:rPr>
          <w:sz w:val="22"/>
          <w:szCs w:val="22"/>
          <w:lang w:val="en-US"/>
        </w:rPr>
      </w:pPr>
      <w:r w:rsidRPr="00CE0CC0">
        <w:rPr>
          <w:lang w:val="en-US"/>
        </w:rPr>
        <w:t xml:space="preserve"> </w:t>
      </w:r>
      <w:r w:rsidR="00420A05" w:rsidRPr="00CE0CC0">
        <w:rPr>
          <w:lang w:val="en-US"/>
        </w:rPr>
        <w:t>SAMPLE STUDENT</w:t>
      </w:r>
    </w:p>
    <w:p w14:paraId="497D9BA7" w14:textId="77777777" w:rsidR="00063199" w:rsidRPr="00CE0CC0" w:rsidRDefault="00063199">
      <w:pPr>
        <w:autoSpaceDE w:val="0"/>
        <w:jc w:val="center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Palatine, IL 60067 </w:t>
      </w:r>
    </w:p>
    <w:p w14:paraId="72C942B0" w14:textId="77777777" w:rsidR="00063199" w:rsidRPr="00CE0CC0" w:rsidRDefault="00063199">
      <w:pPr>
        <w:autoSpaceDE w:val="0"/>
        <w:jc w:val="center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847.925.6000 </w:t>
      </w:r>
    </w:p>
    <w:p w14:paraId="2E103ECB" w14:textId="5ED329E2" w:rsidR="00063199" w:rsidRPr="00CE0CC0" w:rsidRDefault="00420A05">
      <w:pPr>
        <w:autoSpaceDE w:val="0"/>
        <w:jc w:val="center"/>
        <w:rPr>
          <w:rFonts w:ascii="Arial" w:eastAsia="Arial" w:hAnsi="Arial"/>
          <w:color w:val="000000"/>
          <w:sz w:val="22"/>
          <w:szCs w:val="22"/>
        </w:rPr>
      </w:pPr>
      <w:hyperlink r:id="rId8" w:history="1">
        <w:r w:rsidRPr="00CE0CC0">
          <w:rPr>
            <w:rStyle w:val="Hyperlink"/>
            <w:rFonts w:ascii="Arial" w:eastAsia="Arial" w:hAnsi="Arial"/>
            <w:sz w:val="22"/>
            <w:szCs w:val="22"/>
          </w:rPr>
          <w:t>sstudent18@gmail.com</w:t>
        </w:r>
      </w:hyperlink>
      <w:r w:rsidR="00063199" w:rsidRPr="00CE0CC0">
        <w:rPr>
          <w:rFonts w:ascii="Arial" w:eastAsia="Arial" w:hAnsi="Arial"/>
          <w:color w:val="000000"/>
          <w:sz w:val="22"/>
          <w:szCs w:val="22"/>
        </w:rPr>
        <w:t xml:space="preserve"> </w:t>
      </w:r>
    </w:p>
    <w:p w14:paraId="65FA9DB0" w14:textId="377CE0F9" w:rsidR="009A5052" w:rsidRPr="00CE0CC0" w:rsidRDefault="009A5052">
      <w:pPr>
        <w:autoSpaceDE w:val="0"/>
        <w:jc w:val="center"/>
        <w:rPr>
          <w:rFonts w:ascii="Arial" w:hAnsi="Arial"/>
          <w:sz w:val="22"/>
          <w:szCs w:val="22"/>
        </w:rPr>
      </w:pPr>
      <w:hyperlink r:id="rId9" w:history="1">
        <w:r w:rsidRPr="00CE0CC0">
          <w:rPr>
            <w:rStyle w:val="Hyperlink"/>
            <w:rFonts w:ascii="Arial" w:hAnsi="Arial"/>
            <w:sz w:val="22"/>
            <w:szCs w:val="22"/>
            <w:bdr w:val="none" w:sz="0" w:space="0" w:color="auto" w:frame="1"/>
            <w:shd w:val="clear" w:color="auto" w:fill="FFFFFF"/>
          </w:rPr>
          <w:t>www.linkedin.com/in/samplestudent</w:t>
        </w:r>
      </w:hyperlink>
    </w:p>
    <w:p w14:paraId="4045B81B" w14:textId="77777777" w:rsidR="00063199" w:rsidRPr="00CE0CC0" w:rsidRDefault="00063199">
      <w:pPr>
        <w:autoSpaceDE w:val="0"/>
        <w:jc w:val="center"/>
      </w:pPr>
    </w:p>
    <w:p w14:paraId="66F08511" w14:textId="69A6577B" w:rsidR="00CE34EA" w:rsidRPr="00CE0CC0" w:rsidRDefault="00CE34EA" w:rsidP="00CE0CC0">
      <w:pPr>
        <w:pStyle w:val="Heading2"/>
        <w:rPr>
          <w:lang w:val="en-US"/>
        </w:rPr>
      </w:pPr>
      <w:r w:rsidRPr="00CE0CC0">
        <w:rPr>
          <w:lang w:val="en-US"/>
        </w:rPr>
        <w:t>SUMMARY</w:t>
      </w:r>
    </w:p>
    <w:p w14:paraId="0C3B7405" w14:textId="3A2B435A" w:rsidR="007235C6" w:rsidRPr="00CE0CC0" w:rsidRDefault="00FC21D7" w:rsidP="009C6D10">
      <w:p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 w:themeColor="text1"/>
          <w:sz w:val="22"/>
          <w:szCs w:val="22"/>
        </w:rPr>
        <w:t>S</w:t>
      </w:r>
      <w:r w:rsidR="0093423B" w:rsidRPr="00CE0CC0">
        <w:rPr>
          <w:rFonts w:ascii="Arial" w:eastAsia="Arial" w:hAnsi="Arial"/>
          <w:color w:val="000000" w:themeColor="text1"/>
          <w:sz w:val="22"/>
          <w:szCs w:val="22"/>
        </w:rPr>
        <w:t>killed</w:t>
      </w:r>
      <w:r w:rsidR="00582F6F" w:rsidRPr="00CE0CC0">
        <w:rPr>
          <w:rFonts w:ascii="Arial" w:eastAsia="Arial" w:hAnsi="Arial"/>
          <w:color w:val="000000" w:themeColor="text1"/>
          <w:sz w:val="22"/>
          <w:szCs w:val="22"/>
        </w:rPr>
        <w:t xml:space="preserve"> in</w:t>
      </w:r>
      <w:r w:rsidR="0093423B" w:rsidRPr="00CE0CC0">
        <w:rPr>
          <w:rFonts w:ascii="Arial" w:eastAsia="Arial" w:hAnsi="Arial"/>
          <w:color w:val="000000" w:themeColor="text1"/>
          <w:sz w:val="22"/>
          <w:szCs w:val="22"/>
        </w:rPr>
        <w:t xml:space="preserve"> diagnostic sonograph</w:t>
      </w:r>
      <w:r w:rsidR="00582F6F" w:rsidRPr="00CE0CC0">
        <w:rPr>
          <w:rFonts w:ascii="Arial" w:eastAsia="Arial" w:hAnsi="Arial"/>
          <w:color w:val="000000" w:themeColor="text1"/>
          <w:sz w:val="22"/>
          <w:szCs w:val="22"/>
        </w:rPr>
        <w:t>y</w:t>
      </w:r>
      <w:r w:rsidR="0093423B" w:rsidRPr="00CE0CC0">
        <w:rPr>
          <w:rFonts w:ascii="Arial" w:eastAsia="Arial" w:hAnsi="Arial"/>
          <w:color w:val="000000" w:themeColor="text1"/>
          <w:sz w:val="22"/>
          <w:szCs w:val="22"/>
        </w:rPr>
        <w:t xml:space="preserve"> </w:t>
      </w:r>
      <w:r w:rsidR="00EA5847" w:rsidRPr="00CE0CC0">
        <w:rPr>
          <w:rFonts w:ascii="Arial" w:eastAsia="Arial" w:hAnsi="Arial"/>
          <w:color w:val="000000" w:themeColor="text1"/>
          <w:sz w:val="22"/>
          <w:szCs w:val="22"/>
        </w:rPr>
        <w:t xml:space="preserve">with experience in </w:t>
      </w:r>
      <w:r w:rsidR="0093423B" w:rsidRPr="00CE0CC0">
        <w:rPr>
          <w:rFonts w:ascii="Arial" w:eastAsia="Arial" w:hAnsi="Arial"/>
          <w:color w:val="000000" w:themeColor="text1"/>
          <w:sz w:val="22"/>
          <w:szCs w:val="22"/>
        </w:rPr>
        <w:t xml:space="preserve">abdominal, small parts, obstetric and gynecologic, and vascular </w:t>
      </w:r>
      <w:r w:rsidR="00EA5847" w:rsidRPr="00CE0CC0">
        <w:rPr>
          <w:rFonts w:ascii="Arial" w:eastAsia="Arial" w:hAnsi="Arial"/>
          <w:color w:val="000000" w:themeColor="text1"/>
          <w:sz w:val="22"/>
          <w:szCs w:val="22"/>
        </w:rPr>
        <w:t>procedures. Recognize</w:t>
      </w:r>
      <w:r w:rsidR="00582F6F" w:rsidRPr="00CE0CC0">
        <w:rPr>
          <w:rFonts w:ascii="Arial" w:eastAsia="Arial" w:hAnsi="Arial"/>
          <w:color w:val="000000" w:themeColor="text1"/>
          <w:sz w:val="22"/>
          <w:szCs w:val="22"/>
        </w:rPr>
        <w:t xml:space="preserve"> </w:t>
      </w:r>
      <w:r w:rsidR="00EA5847" w:rsidRPr="00CE0CC0">
        <w:rPr>
          <w:rFonts w:ascii="Arial" w:eastAsia="Arial" w:hAnsi="Arial"/>
          <w:color w:val="000000" w:themeColor="text1"/>
          <w:sz w:val="22"/>
          <w:szCs w:val="22"/>
        </w:rPr>
        <w:t xml:space="preserve">relevant pathology, physiology, and clinical information and </w:t>
      </w:r>
      <w:r w:rsidR="002E489D" w:rsidRPr="00CE0CC0">
        <w:rPr>
          <w:rFonts w:ascii="Arial" w:eastAsia="Arial" w:hAnsi="Arial"/>
          <w:color w:val="000000" w:themeColor="text1"/>
          <w:sz w:val="22"/>
          <w:szCs w:val="22"/>
        </w:rPr>
        <w:t>tailor</w:t>
      </w:r>
      <w:r w:rsidR="00582F6F" w:rsidRPr="00CE0CC0">
        <w:rPr>
          <w:rFonts w:ascii="Arial" w:eastAsia="Arial" w:hAnsi="Arial"/>
          <w:color w:val="000000" w:themeColor="text1"/>
          <w:sz w:val="22"/>
          <w:szCs w:val="22"/>
        </w:rPr>
        <w:t xml:space="preserve"> </w:t>
      </w:r>
      <w:r w:rsidR="00EA5847" w:rsidRPr="00CE0CC0">
        <w:rPr>
          <w:rFonts w:ascii="Arial" w:eastAsia="Arial" w:hAnsi="Arial"/>
          <w:color w:val="000000" w:themeColor="text1"/>
          <w:sz w:val="22"/>
          <w:szCs w:val="22"/>
        </w:rPr>
        <w:t>diagnostic ultrasound accordingly</w:t>
      </w:r>
      <w:r w:rsidR="002E489D" w:rsidRPr="00CE0CC0">
        <w:rPr>
          <w:rFonts w:ascii="Arial" w:eastAsia="Arial" w:hAnsi="Arial"/>
          <w:color w:val="000000" w:themeColor="text1"/>
          <w:sz w:val="22"/>
          <w:szCs w:val="22"/>
        </w:rPr>
        <w:t xml:space="preserve">. </w:t>
      </w:r>
      <w:r w:rsidR="11E3833A" w:rsidRPr="00CE0CC0">
        <w:rPr>
          <w:rFonts w:ascii="Arial" w:eastAsia="Arial" w:hAnsi="Arial"/>
          <w:color w:val="000000" w:themeColor="text1"/>
          <w:sz w:val="22"/>
          <w:szCs w:val="22"/>
        </w:rPr>
        <w:t>Additional competencies include</w:t>
      </w:r>
      <w:r w:rsidR="00BA15BB" w:rsidRPr="00CE0CC0">
        <w:rPr>
          <w:rFonts w:ascii="Arial" w:eastAsia="Arial" w:hAnsi="Arial"/>
          <w:color w:val="000000" w:themeColor="text1"/>
          <w:sz w:val="22"/>
          <w:szCs w:val="22"/>
        </w:rPr>
        <w:t>:</w:t>
      </w:r>
    </w:p>
    <w:p w14:paraId="4061E4B4" w14:textId="77777777" w:rsidR="00BA15BB" w:rsidRPr="00CE0CC0" w:rsidRDefault="00BA15BB" w:rsidP="009C6D10">
      <w:pPr>
        <w:autoSpaceDE w:val="0"/>
        <w:rPr>
          <w:rFonts w:ascii="Arial" w:eastAsia="Arial" w:hAnsi="Arial"/>
          <w:color w:val="000000"/>
          <w:sz w:val="22"/>
          <w:szCs w:val="22"/>
        </w:rPr>
      </w:pPr>
    </w:p>
    <w:p w14:paraId="2C492893" w14:textId="67ACE698" w:rsidR="009C6D10" w:rsidRPr="00CE0CC0" w:rsidRDefault="009C6D10" w:rsidP="009C6D10">
      <w:pPr>
        <w:numPr>
          <w:ilvl w:val="0"/>
          <w:numId w:val="4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>Assist</w:t>
      </w:r>
      <w:r w:rsidR="002E489D" w:rsidRPr="00CE0CC0">
        <w:rPr>
          <w:rFonts w:ascii="Arial" w:eastAsia="Arial" w:hAnsi="Arial"/>
          <w:color w:val="000000"/>
          <w:sz w:val="22"/>
          <w:szCs w:val="22"/>
        </w:rPr>
        <w:t>ing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 physician</w:t>
      </w:r>
      <w:r w:rsidR="00260A86" w:rsidRPr="00CE0CC0">
        <w:rPr>
          <w:rFonts w:ascii="Arial" w:eastAsia="Arial" w:hAnsi="Arial"/>
          <w:color w:val="000000"/>
          <w:sz w:val="22"/>
          <w:szCs w:val="22"/>
        </w:rPr>
        <w:t>s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 with ultrasound-guided procedures</w:t>
      </w:r>
    </w:p>
    <w:p w14:paraId="42A1F265" w14:textId="00DFD41C" w:rsidR="009C6D10" w:rsidRPr="00CE0CC0" w:rsidRDefault="009C6D10" w:rsidP="009C6D10">
      <w:pPr>
        <w:numPr>
          <w:ilvl w:val="0"/>
          <w:numId w:val="4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>Utiliz</w:t>
      </w:r>
      <w:r w:rsidR="002E489D" w:rsidRPr="00CE0CC0">
        <w:rPr>
          <w:rFonts w:ascii="Arial" w:eastAsia="Arial" w:hAnsi="Arial"/>
          <w:color w:val="000000"/>
          <w:sz w:val="22"/>
          <w:szCs w:val="22"/>
        </w:rPr>
        <w:t>ing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 traditional and advanced modalities </w:t>
      </w:r>
      <w:r w:rsidR="002E489D" w:rsidRPr="00CE0CC0">
        <w:rPr>
          <w:rFonts w:ascii="Arial" w:eastAsia="Arial" w:hAnsi="Arial"/>
          <w:color w:val="000000"/>
          <w:sz w:val="22"/>
          <w:szCs w:val="22"/>
        </w:rPr>
        <w:t>promptly</w:t>
      </w:r>
    </w:p>
    <w:p w14:paraId="59DCF118" w14:textId="5B3B5E33" w:rsidR="009C6D10" w:rsidRPr="00CE0CC0" w:rsidRDefault="009C6D10" w:rsidP="009C6D10">
      <w:pPr>
        <w:numPr>
          <w:ilvl w:val="0"/>
          <w:numId w:val="4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>Provid</w:t>
      </w:r>
      <w:r w:rsidR="002E489D" w:rsidRPr="00CE0CC0">
        <w:rPr>
          <w:rFonts w:ascii="Arial" w:eastAsia="Arial" w:hAnsi="Arial"/>
          <w:color w:val="000000"/>
          <w:sz w:val="22"/>
          <w:szCs w:val="22"/>
        </w:rPr>
        <w:t>ing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 comprehensive verbal and written technical findings for radiologist interpretation</w:t>
      </w:r>
    </w:p>
    <w:p w14:paraId="0C1A0ED9" w14:textId="307079C5" w:rsidR="009C6D10" w:rsidRPr="00CE0CC0" w:rsidRDefault="009C6D10" w:rsidP="009C6D10">
      <w:pPr>
        <w:numPr>
          <w:ilvl w:val="0"/>
          <w:numId w:val="4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>Communicat</w:t>
      </w:r>
      <w:r w:rsidR="002E489D" w:rsidRPr="00CE0CC0">
        <w:rPr>
          <w:rFonts w:ascii="Arial" w:eastAsia="Arial" w:hAnsi="Arial"/>
          <w:color w:val="000000"/>
          <w:sz w:val="22"/>
          <w:szCs w:val="22"/>
        </w:rPr>
        <w:t>ing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 effectively with all members of healthcare team </w:t>
      </w:r>
    </w:p>
    <w:p w14:paraId="5F2571B4" w14:textId="77777777" w:rsidR="009C6D10" w:rsidRPr="00CE0CC0" w:rsidRDefault="009C6D10">
      <w:pPr>
        <w:autoSpaceDE w:val="0"/>
        <w:jc w:val="center"/>
      </w:pPr>
    </w:p>
    <w:p w14:paraId="5BBD6FD1" w14:textId="77777777" w:rsidR="00D21A06" w:rsidRPr="00CE0CC0" w:rsidRDefault="00D21A06" w:rsidP="00CE0CC0">
      <w:pPr>
        <w:pStyle w:val="Heading2"/>
        <w:rPr>
          <w:lang w:val="en-US"/>
        </w:rPr>
      </w:pPr>
      <w:r w:rsidRPr="00CE0CC0">
        <w:rPr>
          <w:lang w:val="en-US"/>
        </w:rPr>
        <w:t xml:space="preserve">CREDENTIALS AND CERTIFICATIONS </w:t>
      </w:r>
    </w:p>
    <w:p w14:paraId="0D7795EC" w14:textId="77777777" w:rsidR="00D21A06" w:rsidRPr="00CE0CC0" w:rsidRDefault="00D21A06" w:rsidP="00D21A06">
      <w:p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>Registered Diagnostic Medical Sonographer (RDMS)-</w:t>
      </w:r>
      <w:r w:rsidRPr="00CE0CC0">
        <w:rPr>
          <w:rFonts w:ascii="Arial" w:eastAsia="Arial" w:hAnsi="Arial"/>
          <w:color w:val="000000"/>
          <w:sz w:val="22"/>
          <w:szCs w:val="22"/>
        </w:rPr>
        <w:tab/>
      </w:r>
    </w:p>
    <w:p w14:paraId="3FBF2EEA" w14:textId="77777777" w:rsidR="00D21A06" w:rsidRPr="00CE0CC0" w:rsidRDefault="00D21A06" w:rsidP="00D21A06">
      <w:pPr>
        <w:autoSpaceDE w:val="0"/>
        <w:ind w:firstLine="709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American Registry of Diagnostic Medical Sonography (ARDMS) </w:t>
      </w:r>
      <w:r w:rsidRPr="00CE0CC0">
        <w:rPr>
          <w:rFonts w:ascii="Arial" w:eastAsia="Arial" w:hAnsi="Arial"/>
          <w:color w:val="000000"/>
          <w:sz w:val="22"/>
          <w:szCs w:val="22"/>
        </w:rPr>
        <w:ptab w:relativeTo="margin" w:alignment="right" w:leader="none"/>
      </w:r>
      <w:r w:rsidRPr="00CE0CC0">
        <w:rPr>
          <w:rFonts w:ascii="Arial" w:eastAsia="Arial" w:hAnsi="Arial"/>
          <w:color w:val="000000"/>
          <w:sz w:val="22"/>
          <w:szCs w:val="22"/>
        </w:rPr>
        <w:t>Expected October 20xx</w:t>
      </w:r>
    </w:p>
    <w:p w14:paraId="247798FB" w14:textId="77777777" w:rsidR="00D21A06" w:rsidRPr="00CE0CC0" w:rsidRDefault="00D21A06" w:rsidP="00D21A06">
      <w:pPr>
        <w:numPr>
          <w:ilvl w:val="0"/>
          <w:numId w:val="1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>Abdomen</w:t>
      </w:r>
    </w:p>
    <w:p w14:paraId="1B34A416" w14:textId="77777777" w:rsidR="00D21A06" w:rsidRPr="00CE0CC0" w:rsidRDefault="00D21A06" w:rsidP="00D21A06">
      <w:pPr>
        <w:numPr>
          <w:ilvl w:val="0"/>
          <w:numId w:val="1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OB/GYN </w:t>
      </w:r>
    </w:p>
    <w:p w14:paraId="4D879DBC" w14:textId="77777777" w:rsidR="00D21A06" w:rsidRPr="00CE0CC0" w:rsidRDefault="00D21A06" w:rsidP="00D21A06">
      <w:p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>Basic Life Support (BLS) for Healthcare Providers-</w:t>
      </w:r>
    </w:p>
    <w:p w14:paraId="66BB028C" w14:textId="77777777" w:rsidR="00D21A06" w:rsidRPr="00CE0CC0" w:rsidRDefault="00D21A06" w:rsidP="00D21A06">
      <w:pPr>
        <w:autoSpaceDE w:val="0"/>
        <w:ind w:firstLine="709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American Heart Association  </w:t>
      </w:r>
      <w:r w:rsidRPr="00CE0CC0">
        <w:rPr>
          <w:rFonts w:ascii="Arial" w:eastAsia="Arial" w:hAnsi="Arial"/>
          <w:color w:val="000000"/>
          <w:sz w:val="22"/>
          <w:szCs w:val="22"/>
        </w:rPr>
        <w:ptab w:relativeTo="margin" w:alignment="right" w:leader="none"/>
      </w:r>
      <w:r w:rsidRPr="00CE0CC0">
        <w:rPr>
          <w:rFonts w:ascii="Arial" w:eastAsia="Arial" w:hAnsi="Arial"/>
          <w:color w:val="000000"/>
          <w:sz w:val="22"/>
          <w:szCs w:val="22"/>
        </w:rPr>
        <w:t>Valid through May 20xx</w:t>
      </w:r>
    </w:p>
    <w:p w14:paraId="23ADC078" w14:textId="77777777" w:rsidR="00D21A06" w:rsidRPr="00CE0CC0" w:rsidRDefault="00D21A06">
      <w:pPr>
        <w:autoSpaceDE w:val="0"/>
        <w:jc w:val="center"/>
      </w:pPr>
    </w:p>
    <w:p w14:paraId="0D93A333" w14:textId="77777777" w:rsidR="00063199" w:rsidRPr="00CE0CC0" w:rsidRDefault="00063199" w:rsidP="00CE0CC0">
      <w:pPr>
        <w:pStyle w:val="Heading2"/>
        <w:rPr>
          <w:lang w:val="en-US"/>
        </w:rPr>
      </w:pPr>
      <w:r w:rsidRPr="00CE0CC0">
        <w:rPr>
          <w:lang w:val="en-US"/>
        </w:rPr>
        <w:t xml:space="preserve">EDUCATION </w:t>
      </w:r>
    </w:p>
    <w:p w14:paraId="73E8A1BB" w14:textId="77777777" w:rsidR="00063199" w:rsidRPr="00CE0CC0" w:rsidRDefault="00063199">
      <w:p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Harper College, Palatine, IL </w:t>
      </w:r>
    </w:p>
    <w:p w14:paraId="3E918AB4" w14:textId="0AE8F3F1" w:rsidR="00063199" w:rsidRPr="00CE0CC0" w:rsidRDefault="00063199">
      <w:pPr>
        <w:autoSpaceDE w:val="0"/>
      </w:pPr>
      <w:r w:rsidRPr="00CE0CC0">
        <w:rPr>
          <w:rFonts w:ascii="Arial" w:eastAsia="Arial" w:hAnsi="Arial"/>
          <w:color w:val="000000"/>
          <w:sz w:val="22"/>
          <w:szCs w:val="22"/>
        </w:rPr>
        <w:t>Associate in Applied Science: Diagnostic Medical Sonography</w:t>
      </w:r>
      <w:r w:rsidR="002E489D" w:rsidRPr="00CE0CC0">
        <w:rPr>
          <w:rFonts w:ascii="Arial" w:eastAsia="Arial" w:hAnsi="Arial"/>
          <w:color w:val="000000"/>
          <w:sz w:val="22"/>
          <w:szCs w:val="22"/>
        </w:rPr>
        <w:t xml:space="preserve"> </w:t>
      </w:r>
      <w:r w:rsidR="002E489D" w:rsidRPr="00CE0CC0">
        <w:rPr>
          <w:rFonts w:ascii="Arial" w:eastAsia="Arial" w:hAnsi="Arial"/>
          <w:color w:val="000000"/>
          <w:sz w:val="22"/>
          <w:szCs w:val="22"/>
        </w:rPr>
        <w:ptab w:relativeTo="margin" w:alignment="right" w:leader="none"/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August 20xx </w:t>
      </w:r>
    </w:p>
    <w:p w14:paraId="7082FA52" w14:textId="77777777" w:rsidR="00063199" w:rsidRPr="00CE0CC0" w:rsidRDefault="00063199">
      <w:pPr>
        <w:autoSpaceDE w:val="0"/>
      </w:pPr>
    </w:p>
    <w:p w14:paraId="6431B418" w14:textId="77777777" w:rsidR="00063199" w:rsidRPr="00CE0CC0" w:rsidRDefault="00063199" w:rsidP="00CE0CC0">
      <w:pPr>
        <w:pStyle w:val="Heading2"/>
        <w:rPr>
          <w:lang w:val="en-US"/>
        </w:rPr>
      </w:pPr>
      <w:r w:rsidRPr="00CE0CC0">
        <w:rPr>
          <w:lang w:val="en-US"/>
        </w:rPr>
        <w:t xml:space="preserve">CLINICAL EXPERIENCE </w:t>
      </w:r>
    </w:p>
    <w:p w14:paraId="61D6E312" w14:textId="7B7A1D66" w:rsidR="00063199" w:rsidRPr="00CE0CC0" w:rsidRDefault="00063199">
      <w:p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Swedish Covenant Hospital, Chicago, IL </w:t>
      </w:r>
      <w:r w:rsidR="001F4A2A" w:rsidRPr="00CE0CC0">
        <w:rPr>
          <w:rFonts w:ascii="Arial" w:eastAsia="Arial" w:hAnsi="Arial"/>
          <w:color w:val="000000"/>
          <w:sz w:val="22"/>
          <w:szCs w:val="22"/>
        </w:rPr>
        <w:tab/>
      </w:r>
      <w:r w:rsidR="001F4A2A" w:rsidRPr="00CE0CC0">
        <w:rPr>
          <w:rFonts w:ascii="Arial" w:eastAsia="Arial" w:hAnsi="Arial"/>
          <w:color w:val="000000"/>
          <w:sz w:val="22"/>
          <w:szCs w:val="22"/>
        </w:rPr>
        <w:tab/>
      </w:r>
      <w:r w:rsidR="001F4A2A" w:rsidRPr="00CE0CC0">
        <w:rPr>
          <w:rFonts w:ascii="Arial" w:eastAsia="Arial" w:hAnsi="Arial"/>
          <w:color w:val="000000"/>
          <w:sz w:val="22"/>
          <w:szCs w:val="22"/>
        </w:rPr>
        <w:tab/>
      </w:r>
      <w:r w:rsidR="001F4A2A" w:rsidRPr="00CE0CC0">
        <w:rPr>
          <w:rFonts w:ascii="Arial" w:eastAsia="Arial" w:hAnsi="Arial"/>
          <w:color w:val="000000"/>
          <w:sz w:val="22"/>
          <w:szCs w:val="22"/>
        </w:rPr>
        <w:tab/>
      </w:r>
      <w:r w:rsidR="001F4A2A" w:rsidRPr="00CE0CC0">
        <w:rPr>
          <w:rFonts w:ascii="Arial" w:eastAsia="Arial" w:hAnsi="Arial"/>
          <w:color w:val="000000"/>
          <w:sz w:val="22"/>
          <w:szCs w:val="22"/>
        </w:rPr>
        <w:tab/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 </w:t>
      </w:r>
    </w:p>
    <w:p w14:paraId="0BD20807" w14:textId="65279C18" w:rsidR="00063199" w:rsidRPr="00CE0CC0" w:rsidRDefault="00063199">
      <w:p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Completed over </w:t>
      </w:r>
      <w:bookmarkStart w:id="0" w:name="_Int_MMtGD8lH"/>
      <w:r w:rsidRPr="00CE0CC0">
        <w:rPr>
          <w:rFonts w:ascii="Arial" w:eastAsia="Arial" w:hAnsi="Arial"/>
          <w:color w:val="000000"/>
          <w:sz w:val="22"/>
          <w:szCs w:val="22"/>
        </w:rPr>
        <w:t>1000 hours</w:t>
      </w:r>
      <w:bookmarkEnd w:id="0"/>
      <w:r w:rsidRPr="00CE0CC0">
        <w:rPr>
          <w:rFonts w:ascii="Arial" w:eastAsia="Arial" w:hAnsi="Arial"/>
          <w:color w:val="000000"/>
          <w:sz w:val="22"/>
          <w:szCs w:val="22"/>
        </w:rPr>
        <w:t xml:space="preserve"> of clinical experience </w:t>
      </w:r>
      <w:r w:rsidR="005761BF" w:rsidRPr="00CE0CC0">
        <w:rPr>
          <w:rFonts w:ascii="Arial" w:eastAsia="Arial" w:hAnsi="Arial"/>
          <w:color w:val="000000"/>
          <w:sz w:val="22"/>
          <w:szCs w:val="22"/>
        </w:rPr>
        <w:ptab w:relativeTo="margin" w:alignment="right" w:leader="none"/>
      </w:r>
      <w:r w:rsidR="005761BF" w:rsidRPr="00CE0CC0">
        <w:rPr>
          <w:rFonts w:ascii="Arial" w:eastAsia="Arial" w:hAnsi="Arial"/>
          <w:color w:val="000000"/>
          <w:sz w:val="22"/>
          <w:szCs w:val="22"/>
        </w:rPr>
        <w:t xml:space="preserve"> May 20xx to July 20xx</w:t>
      </w:r>
    </w:p>
    <w:p w14:paraId="138AA9E5" w14:textId="4024EB3C" w:rsidR="001F4A2A" w:rsidRPr="00CE0CC0" w:rsidRDefault="005803DE" w:rsidP="001F4A2A">
      <w:pPr>
        <w:numPr>
          <w:ilvl w:val="0"/>
          <w:numId w:val="3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>P</w:t>
      </w:r>
      <w:r w:rsidR="00063199" w:rsidRPr="00CE0CC0">
        <w:rPr>
          <w:rFonts w:ascii="Arial" w:eastAsia="Arial" w:hAnsi="Arial"/>
          <w:color w:val="000000"/>
          <w:sz w:val="22"/>
          <w:szCs w:val="22"/>
        </w:rPr>
        <w:t xml:space="preserve">erformed </w:t>
      </w:r>
      <w:r w:rsidR="00413761" w:rsidRPr="00CE0CC0">
        <w:rPr>
          <w:rFonts w:ascii="Arial" w:eastAsia="Arial" w:hAnsi="Arial"/>
          <w:color w:val="000000"/>
          <w:sz w:val="22"/>
          <w:szCs w:val="22"/>
        </w:rPr>
        <w:t xml:space="preserve">a </w:t>
      </w:r>
      <w:r w:rsidR="00063199" w:rsidRPr="00CE0CC0">
        <w:rPr>
          <w:rFonts w:ascii="Arial" w:eastAsia="Arial" w:hAnsi="Arial"/>
          <w:color w:val="000000"/>
          <w:sz w:val="22"/>
          <w:szCs w:val="22"/>
        </w:rPr>
        <w:t xml:space="preserve">range of diagnostic ultrasound examinations 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independently </w:t>
      </w:r>
      <w:r w:rsidR="00063199" w:rsidRPr="00CE0CC0">
        <w:rPr>
          <w:rFonts w:ascii="Arial" w:eastAsia="Arial" w:hAnsi="Arial"/>
          <w:color w:val="000000"/>
          <w:sz w:val="22"/>
          <w:szCs w:val="22"/>
        </w:rPr>
        <w:t xml:space="preserve"> </w:t>
      </w:r>
    </w:p>
    <w:p w14:paraId="49A47641" w14:textId="77777777" w:rsidR="001F4A2A" w:rsidRPr="00CE0CC0" w:rsidRDefault="00063199" w:rsidP="001F4A2A">
      <w:pPr>
        <w:numPr>
          <w:ilvl w:val="0"/>
          <w:numId w:val="3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Operated Philips, Siemens, and GE ultrasound systems </w:t>
      </w:r>
    </w:p>
    <w:p w14:paraId="45598111" w14:textId="77777777" w:rsidR="001F4A2A" w:rsidRPr="00CE0CC0" w:rsidRDefault="00063199" w:rsidP="001F4A2A">
      <w:pPr>
        <w:numPr>
          <w:ilvl w:val="0"/>
          <w:numId w:val="3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Prepared utility trays using sterile technique for ultrasound-guided procedures </w:t>
      </w:r>
    </w:p>
    <w:p w14:paraId="15B940C5" w14:textId="5DF77786" w:rsidR="001F4A2A" w:rsidRPr="00CE0CC0" w:rsidRDefault="00063199" w:rsidP="001F4A2A">
      <w:pPr>
        <w:numPr>
          <w:ilvl w:val="0"/>
          <w:numId w:val="3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>Assisted physician</w:t>
      </w:r>
      <w:r w:rsidR="00413761" w:rsidRPr="00CE0CC0">
        <w:rPr>
          <w:rFonts w:ascii="Arial" w:eastAsia="Arial" w:hAnsi="Arial"/>
          <w:color w:val="000000"/>
          <w:sz w:val="22"/>
          <w:szCs w:val="22"/>
        </w:rPr>
        <w:t>s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 in performing ultrasound-guided biopsy and drainage procedures</w:t>
      </w:r>
    </w:p>
    <w:p w14:paraId="7EF68600" w14:textId="5276384A" w:rsidR="001F4A2A" w:rsidRPr="00CE0CC0" w:rsidRDefault="00063199" w:rsidP="001F4A2A">
      <w:pPr>
        <w:numPr>
          <w:ilvl w:val="0"/>
          <w:numId w:val="3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Prepared technical findings for </w:t>
      </w:r>
      <w:r w:rsidR="00166FBF" w:rsidRPr="00CE0CC0">
        <w:rPr>
          <w:rFonts w:ascii="Arial" w:eastAsia="Arial" w:hAnsi="Arial"/>
          <w:color w:val="000000"/>
          <w:sz w:val="22"/>
          <w:szCs w:val="22"/>
        </w:rPr>
        <w:t>radiologists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 and navigated the Picture Archiving and Communication System (PACS)</w:t>
      </w:r>
    </w:p>
    <w:p w14:paraId="527FB64B" w14:textId="7B6099D3" w:rsidR="001F4A2A" w:rsidRPr="00CE0CC0" w:rsidRDefault="00063199" w:rsidP="001F4A2A">
      <w:pPr>
        <w:numPr>
          <w:ilvl w:val="0"/>
          <w:numId w:val="3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Managed and cared for patients </w:t>
      </w:r>
      <w:r w:rsidR="00166FBF" w:rsidRPr="00CE0CC0">
        <w:rPr>
          <w:rFonts w:ascii="Arial" w:eastAsia="Arial" w:hAnsi="Arial"/>
          <w:color w:val="000000"/>
          <w:sz w:val="22"/>
          <w:szCs w:val="22"/>
        </w:rPr>
        <w:t>pre</w:t>
      </w:r>
      <w:r w:rsidRPr="00CE0CC0">
        <w:rPr>
          <w:rFonts w:ascii="Arial" w:eastAsia="Arial" w:hAnsi="Arial"/>
          <w:color w:val="000000"/>
          <w:sz w:val="22"/>
          <w:szCs w:val="22"/>
        </w:rPr>
        <w:t>, during</w:t>
      </w:r>
      <w:r w:rsidR="00166FBF" w:rsidRPr="00CE0CC0">
        <w:rPr>
          <w:rFonts w:ascii="Arial" w:eastAsia="Arial" w:hAnsi="Arial"/>
          <w:color w:val="000000"/>
          <w:sz w:val="22"/>
          <w:szCs w:val="22"/>
        </w:rPr>
        <w:t>,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 and </w:t>
      </w:r>
      <w:r w:rsidR="00166FBF" w:rsidRPr="00CE0CC0">
        <w:rPr>
          <w:rFonts w:ascii="Arial" w:eastAsia="Arial" w:hAnsi="Arial"/>
          <w:color w:val="000000"/>
          <w:sz w:val="22"/>
          <w:szCs w:val="22"/>
        </w:rPr>
        <w:t>post-procedures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 and exam</w:t>
      </w:r>
      <w:r w:rsidR="00166FBF" w:rsidRPr="00CE0CC0">
        <w:rPr>
          <w:rFonts w:ascii="Arial" w:eastAsia="Arial" w:hAnsi="Arial"/>
          <w:color w:val="000000"/>
          <w:sz w:val="22"/>
          <w:szCs w:val="22"/>
        </w:rPr>
        <w:t>s</w:t>
      </w:r>
    </w:p>
    <w:p w14:paraId="088144AD" w14:textId="594880AA" w:rsidR="00063199" w:rsidRPr="00CE0CC0" w:rsidRDefault="00063199" w:rsidP="001F4A2A">
      <w:pPr>
        <w:numPr>
          <w:ilvl w:val="0"/>
          <w:numId w:val="3"/>
        </w:num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Used communication skills to effectively build relationships with patients and medical staff </w:t>
      </w:r>
    </w:p>
    <w:p w14:paraId="623443C3" w14:textId="77777777" w:rsidR="00063199" w:rsidRPr="00CE0CC0" w:rsidRDefault="00063199">
      <w:pPr>
        <w:autoSpaceDE w:val="0"/>
      </w:pPr>
    </w:p>
    <w:p w14:paraId="0A188269" w14:textId="77777777" w:rsidR="00063199" w:rsidRPr="00CE0CC0" w:rsidRDefault="00063199" w:rsidP="00CE0CC0">
      <w:pPr>
        <w:pStyle w:val="Heading2"/>
        <w:rPr>
          <w:lang w:val="en-US"/>
        </w:rPr>
      </w:pPr>
      <w:r w:rsidRPr="00CE0CC0">
        <w:rPr>
          <w:lang w:val="en-US"/>
        </w:rPr>
        <w:t xml:space="preserve">EXPERIENCE </w:t>
      </w:r>
    </w:p>
    <w:p w14:paraId="6BF72E2C" w14:textId="0CE8CAB4" w:rsidR="0047743D" w:rsidRPr="0047743D" w:rsidRDefault="0047743D" w:rsidP="00E72325">
      <w:pPr>
        <w:widowControl/>
        <w:suppressAutoHyphens w:val="0"/>
        <w:rPr>
          <w:rFonts w:ascii="Arial" w:eastAsiaTheme="minorHAnsi" w:hAnsi="Arial"/>
          <w:kern w:val="0"/>
          <w:sz w:val="22"/>
          <w:szCs w:val="22"/>
          <w:lang w:eastAsia="en-US" w:bidi="ar-SA"/>
        </w:rPr>
      </w:pPr>
      <w:r w:rsidRPr="0047743D">
        <w:rPr>
          <w:rFonts w:ascii="Arial" w:eastAsiaTheme="minorHAnsi" w:hAnsi="Arial"/>
          <w:kern w:val="0"/>
          <w:sz w:val="22"/>
          <w:szCs w:val="22"/>
          <w:lang w:eastAsia="en-US" w:bidi="ar-SA"/>
        </w:rPr>
        <w:t>Customer Service and Sales Associate, Nordstrom Rack, Oakbrook, IL</w:t>
      </w:r>
      <w:r w:rsidRPr="0047743D">
        <w:rPr>
          <w:rFonts w:ascii="Arial" w:eastAsiaTheme="minorHAnsi" w:hAnsi="Arial"/>
          <w:kern w:val="0"/>
          <w:sz w:val="22"/>
          <w:szCs w:val="22"/>
          <w:lang w:eastAsia="en-US" w:bidi="ar-SA"/>
        </w:rPr>
        <w:tab/>
      </w:r>
      <w:r w:rsidR="00110CDB">
        <w:rPr>
          <w:rFonts w:ascii="Arial" w:eastAsiaTheme="minorHAnsi" w:hAnsi="Arial"/>
          <w:kern w:val="0"/>
          <w:sz w:val="22"/>
          <w:szCs w:val="22"/>
          <w:lang w:eastAsia="en-US" w:bidi="ar-SA"/>
        </w:rPr>
        <w:ptab w:relativeTo="margin" w:alignment="right" w:leader="none"/>
      </w:r>
      <w:r w:rsidRPr="0047743D">
        <w:rPr>
          <w:rFonts w:ascii="Arial" w:eastAsiaTheme="minorHAnsi" w:hAnsi="Arial"/>
          <w:kern w:val="0"/>
          <w:sz w:val="22"/>
          <w:szCs w:val="22"/>
          <w:lang w:eastAsia="en-US" w:bidi="ar-SA"/>
        </w:rPr>
        <w:t>April 20xx to Present</w:t>
      </w:r>
    </w:p>
    <w:p w14:paraId="04B34B7E" w14:textId="77777777" w:rsidR="0047743D" w:rsidRPr="0047743D" w:rsidRDefault="0047743D" w:rsidP="00E72325">
      <w:pPr>
        <w:widowControl/>
        <w:numPr>
          <w:ilvl w:val="0"/>
          <w:numId w:val="5"/>
        </w:numPr>
        <w:suppressAutoHyphens w:val="0"/>
        <w:contextualSpacing/>
        <w:rPr>
          <w:rFonts w:ascii="Arial" w:eastAsiaTheme="minorHAnsi" w:hAnsi="Arial"/>
          <w:kern w:val="0"/>
          <w:sz w:val="22"/>
          <w:szCs w:val="22"/>
          <w:lang w:eastAsia="en-US" w:bidi="ar-SA"/>
        </w:rPr>
      </w:pPr>
      <w:r w:rsidRPr="0047743D">
        <w:rPr>
          <w:rFonts w:ascii="Arial" w:eastAsiaTheme="minorHAnsi" w:hAnsi="Arial"/>
          <w:kern w:val="0"/>
          <w:sz w:val="22"/>
          <w:szCs w:val="22"/>
          <w:lang w:eastAsia="en-US" w:bidi="ar-SA"/>
        </w:rPr>
        <w:t>Assist customers in locating products and offer recommendations based on needs</w:t>
      </w:r>
    </w:p>
    <w:p w14:paraId="6D63DDD6" w14:textId="77777777" w:rsidR="0047743D" w:rsidRPr="0047743D" w:rsidRDefault="0047743D" w:rsidP="00E72325">
      <w:pPr>
        <w:widowControl/>
        <w:numPr>
          <w:ilvl w:val="0"/>
          <w:numId w:val="5"/>
        </w:numPr>
        <w:suppressAutoHyphens w:val="0"/>
        <w:contextualSpacing/>
        <w:rPr>
          <w:rFonts w:ascii="Arial" w:eastAsiaTheme="minorHAnsi" w:hAnsi="Arial"/>
          <w:kern w:val="0"/>
          <w:sz w:val="22"/>
          <w:szCs w:val="22"/>
          <w:lang w:eastAsia="en-US" w:bidi="ar-SA"/>
        </w:rPr>
      </w:pPr>
      <w:r w:rsidRPr="0047743D">
        <w:rPr>
          <w:rFonts w:ascii="Arial" w:eastAsiaTheme="minorHAnsi" w:hAnsi="Arial"/>
          <w:kern w:val="0"/>
          <w:sz w:val="22"/>
          <w:szCs w:val="22"/>
          <w:lang w:eastAsia="en-US" w:bidi="ar-SA"/>
        </w:rPr>
        <w:t>Exceed monthly sales target goals to generate store revenue growth</w:t>
      </w:r>
    </w:p>
    <w:p w14:paraId="53783B4A" w14:textId="77777777" w:rsidR="00E72325" w:rsidRDefault="00E72325" w:rsidP="00CE0CC0">
      <w:pPr>
        <w:pStyle w:val="Heading2"/>
        <w:rPr>
          <w:lang w:val="en-US"/>
        </w:rPr>
      </w:pPr>
    </w:p>
    <w:p w14:paraId="5A7F39EF" w14:textId="188F7B41" w:rsidR="00D23961" w:rsidRPr="00CE0CC0" w:rsidRDefault="00D23961" w:rsidP="00CE0CC0">
      <w:pPr>
        <w:pStyle w:val="Heading2"/>
        <w:rPr>
          <w:lang w:val="en-US"/>
        </w:rPr>
      </w:pPr>
      <w:r w:rsidRPr="00CE0CC0">
        <w:rPr>
          <w:lang w:val="en-US"/>
        </w:rPr>
        <w:t xml:space="preserve">VOLUNTEER EXPERIENCE </w:t>
      </w:r>
    </w:p>
    <w:p w14:paraId="3DDDD0BA" w14:textId="5BF43B9D" w:rsidR="00A95D63" w:rsidRPr="00CE0CC0" w:rsidRDefault="00A95D63" w:rsidP="00A95D63">
      <w:p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 xml:space="preserve">Surgical Waiting Room Volunteer, </w:t>
      </w:r>
      <w:r>
        <w:rPr>
          <w:rFonts w:ascii="Arial" w:eastAsia="Arial" w:hAnsi="Arial"/>
          <w:color w:val="000000"/>
          <w:sz w:val="22"/>
          <w:szCs w:val="22"/>
        </w:rPr>
        <w:t>Endeavor</w:t>
      </w:r>
      <w:r w:rsidR="0043134E">
        <w:rPr>
          <w:rFonts w:ascii="Arial" w:eastAsia="Arial" w:hAnsi="Arial"/>
          <w:color w:val="000000"/>
          <w:sz w:val="22"/>
          <w:szCs w:val="22"/>
        </w:rPr>
        <w:t xml:space="preserve"> Health</w:t>
      </w:r>
      <w:r w:rsidR="00106EBD">
        <w:rPr>
          <w:rFonts w:ascii="Arial" w:eastAsia="Arial" w:hAnsi="Arial"/>
          <w:color w:val="000000"/>
          <w:sz w:val="22"/>
          <w:szCs w:val="22"/>
        </w:rPr>
        <w:t xml:space="preserve"> 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Elmhurst Hospital </w:t>
      </w:r>
      <w:r w:rsidRPr="00CE0CC0">
        <w:rPr>
          <w:rFonts w:ascii="Arial" w:eastAsia="Arial" w:hAnsi="Arial"/>
          <w:color w:val="000000"/>
          <w:sz w:val="22"/>
          <w:szCs w:val="22"/>
        </w:rPr>
        <w:ptab w:relativeTo="margin" w:alignment="right" w:leader="none"/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June 20xx to Present </w:t>
      </w:r>
    </w:p>
    <w:p w14:paraId="1E009EEA" w14:textId="676FBEF3" w:rsidR="00063199" w:rsidRPr="00CE0CC0" w:rsidRDefault="00063199">
      <w:p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>Volunteer Presenter</w:t>
      </w:r>
      <w:r w:rsidR="00C92DD6" w:rsidRPr="00CE0CC0">
        <w:rPr>
          <w:rFonts w:ascii="Arial" w:eastAsia="Arial" w:hAnsi="Arial"/>
          <w:color w:val="000000"/>
          <w:sz w:val="22"/>
          <w:szCs w:val="22"/>
        </w:rPr>
        <w:t>,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 Harper College Health Care Career Trek </w:t>
      </w:r>
      <w:r w:rsidR="007904DC" w:rsidRPr="00CE0CC0">
        <w:rPr>
          <w:rFonts w:ascii="Arial" w:eastAsia="Arial" w:hAnsi="Arial"/>
          <w:color w:val="000000"/>
          <w:sz w:val="22"/>
          <w:szCs w:val="22"/>
        </w:rPr>
        <w:ptab w:relativeTo="margin" w:alignment="right" w:leader="none"/>
      </w:r>
      <w:r w:rsidR="001F4A2A" w:rsidRPr="00CE0CC0">
        <w:rPr>
          <w:rFonts w:ascii="Arial" w:eastAsia="Arial" w:hAnsi="Arial"/>
          <w:color w:val="000000"/>
          <w:sz w:val="22"/>
          <w:szCs w:val="22"/>
        </w:rPr>
        <w:t>M</w:t>
      </w:r>
      <w:r w:rsidRPr="00CE0CC0">
        <w:rPr>
          <w:rFonts w:ascii="Arial" w:eastAsia="Arial" w:hAnsi="Arial"/>
          <w:color w:val="000000"/>
          <w:sz w:val="22"/>
          <w:szCs w:val="22"/>
        </w:rPr>
        <w:t xml:space="preserve">arch 20xx </w:t>
      </w:r>
    </w:p>
    <w:p w14:paraId="3030A991" w14:textId="77777777" w:rsidR="00110CDB" w:rsidRDefault="00110CDB" w:rsidP="00CE0CC0">
      <w:pPr>
        <w:pStyle w:val="Heading2"/>
        <w:rPr>
          <w:lang w:val="en-US"/>
        </w:rPr>
      </w:pPr>
    </w:p>
    <w:p w14:paraId="79A7D236" w14:textId="57E2BB1A" w:rsidR="00063199" w:rsidRPr="00CE0CC0" w:rsidRDefault="00110CDB" w:rsidP="00CE0CC0">
      <w:pPr>
        <w:pStyle w:val="Heading2"/>
        <w:rPr>
          <w:lang w:val="en-US"/>
        </w:rPr>
      </w:pPr>
      <w:r>
        <w:rPr>
          <w:lang w:val="en-US"/>
        </w:rPr>
        <w:t>P</w:t>
      </w:r>
      <w:r w:rsidR="00063199" w:rsidRPr="00CE0CC0">
        <w:rPr>
          <w:lang w:val="en-US"/>
        </w:rPr>
        <w:t xml:space="preserve">ROFESSIONAL ASSOCIATIONS </w:t>
      </w:r>
    </w:p>
    <w:p w14:paraId="36386D36" w14:textId="1F0BE17F" w:rsidR="001F4A2A" w:rsidRPr="00CE0CC0" w:rsidRDefault="00063199">
      <w:pPr>
        <w:autoSpaceDE w:val="0"/>
        <w:rPr>
          <w:rFonts w:ascii="Arial" w:eastAsia="Arial" w:hAnsi="Arial"/>
          <w:color w:val="000000"/>
          <w:sz w:val="22"/>
          <w:szCs w:val="22"/>
        </w:rPr>
      </w:pPr>
      <w:r w:rsidRPr="00CE0CC0">
        <w:rPr>
          <w:rFonts w:ascii="Arial" w:eastAsia="Arial" w:hAnsi="Arial"/>
          <w:color w:val="000000"/>
          <w:sz w:val="22"/>
          <w:szCs w:val="22"/>
        </w:rPr>
        <w:t>Society of Diagnost</w:t>
      </w:r>
      <w:r w:rsidR="001F4A2A" w:rsidRPr="00CE0CC0">
        <w:rPr>
          <w:rFonts w:ascii="Arial" w:eastAsia="Arial" w:hAnsi="Arial"/>
          <w:color w:val="000000"/>
          <w:sz w:val="22"/>
          <w:szCs w:val="22"/>
        </w:rPr>
        <w:t xml:space="preserve">ic Medical Sonography (SDMS) </w:t>
      </w:r>
      <w:r w:rsidR="00D35C09" w:rsidRPr="00CE0CC0">
        <w:rPr>
          <w:rFonts w:ascii="Arial" w:eastAsia="Arial" w:hAnsi="Arial"/>
          <w:color w:val="000000"/>
          <w:sz w:val="22"/>
          <w:szCs w:val="22"/>
        </w:rPr>
        <w:ptab w:relativeTo="margin" w:alignment="right" w:leader="none"/>
      </w:r>
      <w:r w:rsidR="00D35C09" w:rsidRPr="00CE0CC0">
        <w:rPr>
          <w:rFonts w:ascii="Arial" w:eastAsia="Arial" w:hAnsi="Arial"/>
          <w:color w:val="000000"/>
          <w:sz w:val="22"/>
          <w:szCs w:val="22"/>
        </w:rPr>
        <w:t>May 20xx to Present</w:t>
      </w:r>
    </w:p>
    <w:p w14:paraId="2DC27361" w14:textId="7858499B" w:rsidR="009E081B" w:rsidRPr="00CE0CC0" w:rsidRDefault="00063199">
      <w:pPr>
        <w:autoSpaceDE w:val="0"/>
      </w:pPr>
      <w:r w:rsidRPr="00CE0CC0">
        <w:rPr>
          <w:rFonts w:ascii="Arial" w:eastAsia="Arial" w:hAnsi="Arial"/>
          <w:color w:val="000000"/>
          <w:sz w:val="22"/>
          <w:szCs w:val="22"/>
        </w:rPr>
        <w:t>Am</w:t>
      </w:r>
      <w:r w:rsidR="00FF3AD2" w:rsidRPr="00CE0CC0">
        <w:rPr>
          <w:rFonts w:ascii="Arial" w:eastAsia="Arial" w:hAnsi="Arial"/>
          <w:color w:val="000000"/>
          <w:sz w:val="22"/>
          <w:szCs w:val="22"/>
        </w:rPr>
        <w:t>erican Institute of Ultrasound i</w:t>
      </w:r>
      <w:r w:rsidRPr="00CE0CC0">
        <w:rPr>
          <w:rFonts w:ascii="Arial" w:eastAsia="Arial" w:hAnsi="Arial"/>
          <w:color w:val="000000"/>
          <w:sz w:val="22"/>
          <w:szCs w:val="22"/>
        </w:rPr>
        <w:t>n Medicine (AIUM)</w:t>
      </w:r>
      <w:r w:rsidR="00D35C09" w:rsidRPr="00CE0CC0">
        <w:rPr>
          <w:rFonts w:ascii="Arial" w:eastAsia="Arial" w:hAnsi="Arial"/>
          <w:color w:val="000000"/>
          <w:sz w:val="22"/>
          <w:szCs w:val="22"/>
        </w:rPr>
        <w:ptab w:relativeTo="margin" w:alignment="right" w:leader="none"/>
      </w:r>
      <w:r w:rsidR="00D35C09" w:rsidRPr="00CE0CC0">
        <w:rPr>
          <w:rFonts w:ascii="Arial" w:eastAsia="Arial" w:hAnsi="Arial"/>
          <w:color w:val="000000"/>
          <w:sz w:val="22"/>
          <w:szCs w:val="22"/>
        </w:rPr>
        <w:t>May 20xx to Present</w:t>
      </w:r>
    </w:p>
    <w:sectPr w:rsidR="009E081B" w:rsidRPr="00CE0CC0" w:rsidSect="00C4009F">
      <w:pgSz w:w="12240" w:h="15840"/>
      <w:pgMar w:top="864" w:right="1152" w:bottom="864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MtGD8lH" int2:invalidationBookmarkName="" int2:hashCode="XvXVhSYhByr+p5" int2:id="YYzyhsSR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1551"/>
        </w:tabs>
        <w:ind w:left="1551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911"/>
        </w:tabs>
        <w:ind w:left="191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71"/>
        </w:tabs>
        <w:ind w:left="227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631"/>
        </w:tabs>
        <w:ind w:left="2631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991"/>
        </w:tabs>
        <w:ind w:left="299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351"/>
        </w:tabs>
        <w:ind w:left="335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11"/>
        </w:tabs>
        <w:ind w:left="3711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071"/>
        </w:tabs>
        <w:ind w:left="407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431"/>
        </w:tabs>
        <w:ind w:left="4431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DC111A8"/>
    <w:multiLevelType w:val="hybridMultilevel"/>
    <w:tmpl w:val="05840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14147"/>
    <w:multiLevelType w:val="hybridMultilevel"/>
    <w:tmpl w:val="26DC2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F6ED2"/>
    <w:multiLevelType w:val="hybridMultilevel"/>
    <w:tmpl w:val="8E642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734829">
    <w:abstractNumId w:val="0"/>
  </w:num>
  <w:num w:numId="2" w16cid:durableId="899898233">
    <w:abstractNumId w:val="1"/>
  </w:num>
  <w:num w:numId="3" w16cid:durableId="655844778">
    <w:abstractNumId w:val="2"/>
  </w:num>
  <w:num w:numId="4" w16cid:durableId="1248882727">
    <w:abstractNumId w:val="4"/>
  </w:num>
  <w:num w:numId="5" w16cid:durableId="1605647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A2A"/>
    <w:rsid w:val="00063199"/>
    <w:rsid w:val="00106EBD"/>
    <w:rsid w:val="00110CDB"/>
    <w:rsid w:val="00113A07"/>
    <w:rsid w:val="00115DEB"/>
    <w:rsid w:val="00166FBF"/>
    <w:rsid w:val="001A56B5"/>
    <w:rsid w:val="001C5913"/>
    <w:rsid w:val="001E427B"/>
    <w:rsid w:val="001F4A2A"/>
    <w:rsid w:val="00216930"/>
    <w:rsid w:val="00260A86"/>
    <w:rsid w:val="002664FD"/>
    <w:rsid w:val="002722BC"/>
    <w:rsid w:val="0029490B"/>
    <w:rsid w:val="002E489D"/>
    <w:rsid w:val="003111AC"/>
    <w:rsid w:val="00413761"/>
    <w:rsid w:val="00420A05"/>
    <w:rsid w:val="0043134E"/>
    <w:rsid w:val="0047743D"/>
    <w:rsid w:val="004B7089"/>
    <w:rsid w:val="004C5BCB"/>
    <w:rsid w:val="00512395"/>
    <w:rsid w:val="00566957"/>
    <w:rsid w:val="005761BF"/>
    <w:rsid w:val="005803DE"/>
    <w:rsid w:val="00582F6F"/>
    <w:rsid w:val="00686222"/>
    <w:rsid w:val="006E2E9B"/>
    <w:rsid w:val="007235C6"/>
    <w:rsid w:val="00767E4D"/>
    <w:rsid w:val="007904DC"/>
    <w:rsid w:val="007963F2"/>
    <w:rsid w:val="007D4010"/>
    <w:rsid w:val="008426AD"/>
    <w:rsid w:val="0093423B"/>
    <w:rsid w:val="009A5052"/>
    <w:rsid w:val="009C6D10"/>
    <w:rsid w:val="009D2575"/>
    <w:rsid w:val="009E081B"/>
    <w:rsid w:val="009F06CF"/>
    <w:rsid w:val="00A009BC"/>
    <w:rsid w:val="00A95D63"/>
    <w:rsid w:val="00B63A70"/>
    <w:rsid w:val="00B6626F"/>
    <w:rsid w:val="00B95174"/>
    <w:rsid w:val="00BA15BB"/>
    <w:rsid w:val="00BC7B2A"/>
    <w:rsid w:val="00C4009F"/>
    <w:rsid w:val="00C92DD6"/>
    <w:rsid w:val="00CE0CC0"/>
    <w:rsid w:val="00CE34EA"/>
    <w:rsid w:val="00D10AEF"/>
    <w:rsid w:val="00D21A06"/>
    <w:rsid w:val="00D23961"/>
    <w:rsid w:val="00D35C09"/>
    <w:rsid w:val="00D36D26"/>
    <w:rsid w:val="00D530C1"/>
    <w:rsid w:val="00D6250E"/>
    <w:rsid w:val="00DD413E"/>
    <w:rsid w:val="00DF7652"/>
    <w:rsid w:val="00E0029C"/>
    <w:rsid w:val="00E1285C"/>
    <w:rsid w:val="00E23A7C"/>
    <w:rsid w:val="00E32BA9"/>
    <w:rsid w:val="00E65D53"/>
    <w:rsid w:val="00E72325"/>
    <w:rsid w:val="00EA5847"/>
    <w:rsid w:val="00EB52AB"/>
    <w:rsid w:val="00F37975"/>
    <w:rsid w:val="00F43A83"/>
    <w:rsid w:val="00FC21D7"/>
    <w:rsid w:val="00FC6175"/>
    <w:rsid w:val="00FD038E"/>
    <w:rsid w:val="00FE6260"/>
    <w:rsid w:val="00FF3AD2"/>
    <w:rsid w:val="11E3833A"/>
    <w:rsid w:val="7008F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D5F3D6A"/>
  <w15:docId w15:val="{5BE83750-079A-45E5-846D-6A61AB8C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0CC0"/>
    <w:pPr>
      <w:autoSpaceDE w:val="0"/>
      <w:jc w:val="center"/>
      <w:outlineLvl w:val="0"/>
    </w:pPr>
    <w:rPr>
      <w:rFonts w:ascii="Arial" w:eastAsia="Arial" w:hAnsi="Arial"/>
      <w:b/>
      <w:bCs/>
      <w:color w:val="000000"/>
      <w:lang w:val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0CC0"/>
    <w:pPr>
      <w:autoSpaceDE w:val="0"/>
      <w:outlineLvl w:val="1"/>
    </w:pPr>
    <w:rPr>
      <w:rFonts w:ascii="Arial" w:eastAsia="Arial" w:hAnsi="Arial"/>
      <w:b/>
      <w:bCs/>
      <w:color w:val="000000" w:themeColor="text1"/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4A2A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link w:val="BalloonText"/>
    <w:uiPriority w:val="99"/>
    <w:semiHidden/>
    <w:rsid w:val="001F4A2A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yperlink">
    <w:name w:val="Hyperlink"/>
    <w:basedOn w:val="DefaultParagraphFont"/>
    <w:uiPriority w:val="99"/>
    <w:unhideWhenUsed/>
    <w:rsid w:val="00FE62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A0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662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626F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626F"/>
    <w:rPr>
      <w:rFonts w:eastAsia="SimSun" w:cs="Mangal"/>
      <w:kern w:val="1"/>
      <w:szCs w:val="18"/>
      <w:lang w:eastAsia="hi-I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26F"/>
    <w:rPr>
      <w:rFonts w:eastAsia="SimSun" w:cs="Mangal"/>
      <w:b/>
      <w:bCs/>
      <w:kern w:val="1"/>
      <w:szCs w:val="18"/>
      <w:lang w:eastAsia="hi-IN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CE0CC0"/>
    <w:rPr>
      <w:rFonts w:ascii="Arial" w:eastAsia="Arial" w:hAnsi="Arial" w:cs="Arial"/>
      <w:b/>
      <w:bCs/>
      <w:color w:val="000000"/>
      <w:kern w:val="1"/>
      <w:sz w:val="24"/>
      <w:szCs w:val="24"/>
      <w:lang w:val="fr-FR"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CE0CC0"/>
    <w:rPr>
      <w:rFonts w:ascii="Arial" w:eastAsia="Arial" w:hAnsi="Arial" w:cs="Arial"/>
      <w:b/>
      <w:bCs/>
      <w:color w:val="000000" w:themeColor="text1"/>
      <w:kern w:val="1"/>
      <w:sz w:val="22"/>
      <w:szCs w:val="22"/>
      <w:lang w:val="fr-FR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tudent18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linkedin.com/in/samplestud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624E37BC474349AB87289BE1AB6863" ma:contentTypeVersion="6" ma:contentTypeDescription="Create a new document." ma:contentTypeScope="" ma:versionID="5809f46ab86a8a02fcb4c4bad4cd3751">
  <xsd:schema xmlns:xsd="http://www.w3.org/2001/XMLSchema" xmlns:xs="http://www.w3.org/2001/XMLSchema" xmlns:p="http://schemas.microsoft.com/office/2006/metadata/properties" xmlns:ns2="0c86d942-843b-4846-bfc8-21ff876bd27b" xmlns:ns3="630cd4bb-0596-42b1-9236-68da8ee2146d" targetNamespace="http://schemas.microsoft.com/office/2006/metadata/properties" ma:root="true" ma:fieldsID="0595ca2a9df0aa7e063f96123a46f89f" ns2:_="" ns3:_="">
    <xsd:import namespace="0c86d942-843b-4846-bfc8-21ff876bd27b"/>
    <xsd:import namespace="630cd4bb-0596-42b1-9236-68da8ee214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d942-843b-4846-bfc8-21ff876b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d4bb-0596-42b1-9236-68da8ee214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BC6367-0438-41DE-B511-D68E510B32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EE66BC-AE85-4F5C-A00E-F02059F838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E2E23-1FC7-45C2-9F3E-CB0A4A82D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6d942-843b-4846-bfc8-21ff876bd27b"/>
    <ds:schemaRef ds:uri="630cd4bb-0596-42b1-9236-68da8ee214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William Rainey Harper College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Steel</dc:creator>
  <cp:lastModifiedBy>Nancie Mohedano</cp:lastModifiedBy>
  <cp:revision>8</cp:revision>
  <cp:lastPrinted>2016-08-10T19:47:00Z</cp:lastPrinted>
  <dcterms:created xsi:type="dcterms:W3CDTF">2026-10-08T14:22:00Z</dcterms:created>
  <dcterms:modified xsi:type="dcterms:W3CDTF">2026-10-08T18:00:00Z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0x01010019624E37BC474349AB87289BE1AB6863</vt:lpwstr>
  </property>
  <property fmtid="{D5CDD505-2E9C-101B-9397-08002B2CF9AE}" pid="3" name="GrammarlyDocumentId">
    <vt:lpwstr>e9364c626b8db70ab851152bf67811db273e4a2ce1a8ca2f24c88d953838d626</vt:lpwstr>
  </property>
</Properties>
</file>