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0FC2E" w14:textId="61D5380B" w:rsidR="00DA2BF3" w:rsidRPr="00DA2BF3" w:rsidRDefault="00DA2BF3" w:rsidP="00862D07">
      <w:pPr>
        <w:pStyle w:val="Heading1"/>
        <w:spacing w:before="0" w:after="0" w:line="240" w:lineRule="auto"/>
        <w:jc w:val="center"/>
        <w:rPr>
          <w:sz w:val="36"/>
          <w:szCs w:val="36"/>
        </w:rPr>
      </w:pPr>
      <w:r w:rsidRPr="00DA2BF3">
        <w:rPr>
          <w:sz w:val="36"/>
          <w:szCs w:val="36"/>
        </w:rPr>
        <w:t>William Rainey Harper College</w:t>
      </w:r>
    </w:p>
    <w:p w14:paraId="1A175264" w14:textId="35F5B5C1" w:rsidR="00DA2BF3" w:rsidRPr="00DA2BF3" w:rsidRDefault="00DA2BF3" w:rsidP="00862D07">
      <w:pPr>
        <w:pStyle w:val="Heading1"/>
        <w:spacing w:before="0" w:after="0" w:line="240" w:lineRule="auto"/>
        <w:jc w:val="center"/>
        <w:rPr>
          <w:sz w:val="36"/>
          <w:szCs w:val="36"/>
        </w:rPr>
      </w:pPr>
      <w:r w:rsidRPr="00DA2BF3">
        <w:rPr>
          <w:sz w:val="36"/>
          <w:szCs w:val="36"/>
        </w:rPr>
        <w:t>Board of Trustees of Community College District #512</w:t>
      </w:r>
    </w:p>
    <w:p w14:paraId="7C9DEB02" w14:textId="49CAC48D" w:rsidR="00DA2BF3" w:rsidRPr="00DA2BF3" w:rsidRDefault="00DA2BF3" w:rsidP="00862D07">
      <w:pPr>
        <w:pStyle w:val="Heading1"/>
        <w:spacing w:before="0" w:after="0" w:line="240" w:lineRule="auto"/>
        <w:jc w:val="center"/>
        <w:rPr>
          <w:sz w:val="36"/>
          <w:szCs w:val="36"/>
        </w:rPr>
      </w:pPr>
      <w:r w:rsidRPr="00DA2BF3">
        <w:rPr>
          <w:sz w:val="36"/>
          <w:szCs w:val="36"/>
        </w:rPr>
        <w:t>Counties of Cook, Kane, Lake, and McHenry, State of Illinois</w:t>
      </w:r>
    </w:p>
    <w:p w14:paraId="013F7B36" w14:textId="77777777" w:rsidR="00DA2BF3" w:rsidRPr="00CD3014" w:rsidRDefault="00DA2BF3" w:rsidP="00862D07">
      <w:pPr>
        <w:spacing w:after="0" w:line="240" w:lineRule="auto"/>
      </w:pPr>
    </w:p>
    <w:p w14:paraId="25826249" w14:textId="1C7A0FA7" w:rsidR="002517B0" w:rsidRPr="00CD3014" w:rsidRDefault="002517B0" w:rsidP="00862D07">
      <w:pPr>
        <w:spacing w:after="0" w:line="240" w:lineRule="auto"/>
        <w:rPr>
          <w:rFonts w:cs="Arial"/>
        </w:rPr>
      </w:pPr>
      <w:r w:rsidRPr="00CD3014">
        <w:rPr>
          <w:rFonts w:cs="Arial"/>
        </w:rPr>
        <w:t>Minutes of the Board Meeti</w:t>
      </w:r>
      <w:r w:rsidRPr="008252EA">
        <w:rPr>
          <w:rFonts w:cs="Arial"/>
        </w:rPr>
        <w:t xml:space="preserve">ng of </w:t>
      </w:r>
      <w:r w:rsidR="001E10D6" w:rsidRPr="008252EA">
        <w:rPr>
          <w:rFonts w:cs="Arial"/>
        </w:rPr>
        <w:t>Wednesday</w:t>
      </w:r>
      <w:r w:rsidRPr="008252EA">
        <w:rPr>
          <w:rFonts w:cs="Arial"/>
        </w:rPr>
        <w:t xml:space="preserve">, </w:t>
      </w:r>
      <w:r w:rsidR="008252EA" w:rsidRPr="008252EA">
        <w:rPr>
          <w:rFonts w:cs="Arial"/>
        </w:rPr>
        <w:t>June 17</w:t>
      </w:r>
      <w:r w:rsidRPr="008252EA">
        <w:rPr>
          <w:rFonts w:cs="Arial"/>
        </w:rPr>
        <w:t xml:space="preserve">, </w:t>
      </w:r>
      <w:r w:rsidR="00561F19" w:rsidRPr="008252EA">
        <w:rPr>
          <w:rFonts w:cs="Arial"/>
        </w:rPr>
        <w:t>202</w:t>
      </w:r>
      <w:r w:rsidR="001E10D6" w:rsidRPr="008252EA">
        <w:rPr>
          <w:rFonts w:cs="Arial"/>
        </w:rPr>
        <w:t>6</w:t>
      </w:r>
      <w:r w:rsidR="008252EA" w:rsidRPr="008252EA">
        <w:rPr>
          <w:rFonts w:cs="Arial"/>
        </w:rPr>
        <w:t>.</w:t>
      </w:r>
    </w:p>
    <w:p w14:paraId="1E7B027B" w14:textId="77777777" w:rsidR="00DA2BF3" w:rsidRPr="00CD3014" w:rsidRDefault="00DA2BF3" w:rsidP="00862D07">
      <w:pPr>
        <w:spacing w:after="0" w:line="240" w:lineRule="auto"/>
        <w:rPr>
          <w:rFonts w:cs="Arial"/>
        </w:rPr>
      </w:pPr>
    </w:p>
    <w:p w14:paraId="040BE28B" w14:textId="6E8FD7DF" w:rsidR="00DA2BF3" w:rsidRPr="007940B0" w:rsidRDefault="00DA2BF3" w:rsidP="00862D07">
      <w:pPr>
        <w:pStyle w:val="Heading2"/>
        <w:spacing w:before="0" w:after="0" w:line="240" w:lineRule="auto"/>
      </w:pPr>
      <w:r w:rsidRPr="007940B0">
        <w:t>Call to Order</w:t>
      </w:r>
      <w:r w:rsidR="009629D7">
        <w:t xml:space="preserve"> / Pledge of Allegiance</w:t>
      </w:r>
    </w:p>
    <w:p w14:paraId="50DCB656" w14:textId="1437DDEC" w:rsidR="006D4D3B" w:rsidRPr="00CD3014" w:rsidRDefault="006D4D3B" w:rsidP="00862D07">
      <w:pPr>
        <w:spacing w:after="0" w:line="240" w:lineRule="auto"/>
        <w:rPr>
          <w:rFonts w:cs="Arial"/>
        </w:rPr>
      </w:pPr>
      <w:r w:rsidRPr="008252EA">
        <w:rPr>
          <w:rFonts w:cs="Arial"/>
        </w:rPr>
        <w:t xml:space="preserve">The regular meeting of the Board of Trustees of Community College District No. 512 was called to order by Chair Bill Kelley on </w:t>
      </w:r>
      <w:r w:rsidR="001E10D6" w:rsidRPr="008252EA">
        <w:rPr>
          <w:rFonts w:cs="Arial"/>
        </w:rPr>
        <w:t>Wednesday</w:t>
      </w:r>
      <w:r w:rsidRPr="008252EA">
        <w:rPr>
          <w:rFonts w:cs="Arial"/>
        </w:rPr>
        <w:t xml:space="preserve">, </w:t>
      </w:r>
      <w:r w:rsidR="008252EA" w:rsidRPr="008252EA">
        <w:rPr>
          <w:rFonts w:cs="Arial"/>
        </w:rPr>
        <w:t>June 17</w:t>
      </w:r>
      <w:r w:rsidRPr="008252EA">
        <w:rPr>
          <w:rFonts w:cs="Arial"/>
        </w:rPr>
        <w:t>, 202</w:t>
      </w:r>
      <w:r w:rsidR="001E10D6" w:rsidRPr="008252EA">
        <w:rPr>
          <w:rFonts w:cs="Arial"/>
        </w:rPr>
        <w:t>6</w:t>
      </w:r>
      <w:r w:rsidRPr="008252EA">
        <w:rPr>
          <w:rFonts w:cs="Arial"/>
        </w:rPr>
        <w:t xml:space="preserve">, at </w:t>
      </w:r>
      <w:r w:rsidR="009629D7" w:rsidRPr="008252EA">
        <w:rPr>
          <w:rFonts w:cs="Arial"/>
        </w:rPr>
        <w:t>6</w:t>
      </w:r>
      <w:r w:rsidRPr="008252EA">
        <w:rPr>
          <w:rFonts w:cs="Arial"/>
        </w:rPr>
        <w:t>:00 p.m. in the Wojcik Conference Center</w:t>
      </w:r>
      <w:r w:rsidR="008252EA" w:rsidRPr="008252EA">
        <w:rPr>
          <w:rFonts w:cs="Arial"/>
        </w:rPr>
        <w:t xml:space="preserve"> Amphitheater</w:t>
      </w:r>
      <w:r w:rsidRPr="008252EA">
        <w:rPr>
          <w:rFonts w:cs="Arial"/>
        </w:rPr>
        <w:t>, 1200 W. Algonquin Road, Palatine, Illinois.</w:t>
      </w:r>
    </w:p>
    <w:p w14:paraId="3E4BE19A" w14:textId="77777777" w:rsidR="006D4D3B" w:rsidRPr="00CD3014" w:rsidRDefault="006D4D3B" w:rsidP="00862D07">
      <w:pPr>
        <w:spacing w:after="0" w:line="240" w:lineRule="auto"/>
        <w:rPr>
          <w:rFonts w:cs="Arial"/>
        </w:rPr>
      </w:pPr>
    </w:p>
    <w:p w14:paraId="775BF614" w14:textId="32123F30" w:rsidR="00DA2BF3" w:rsidRPr="00CD3014" w:rsidRDefault="006D4D3B" w:rsidP="00862D07">
      <w:pPr>
        <w:spacing w:after="0" w:line="240" w:lineRule="auto"/>
        <w:rPr>
          <w:rFonts w:cs="Arial"/>
        </w:rPr>
      </w:pPr>
      <w:r w:rsidRPr="00CD3014">
        <w:rPr>
          <w:rFonts w:cs="Arial"/>
        </w:rPr>
        <w:t>Member</w:t>
      </w:r>
      <w:r w:rsidR="008252EA">
        <w:rPr>
          <w:rFonts w:cs="Arial"/>
        </w:rPr>
        <w:t xml:space="preserve"> Stack </w:t>
      </w:r>
      <w:r w:rsidRPr="00CD3014">
        <w:rPr>
          <w:rFonts w:cs="Arial"/>
        </w:rPr>
        <w:t>led the Pledge of Allegiance.</w:t>
      </w:r>
    </w:p>
    <w:p w14:paraId="74115CF8" w14:textId="77777777" w:rsidR="000E750E" w:rsidRPr="00CD3014" w:rsidRDefault="000E750E" w:rsidP="00862D07">
      <w:pPr>
        <w:spacing w:after="0" w:line="240" w:lineRule="auto"/>
        <w:rPr>
          <w:rFonts w:cs="Arial"/>
        </w:rPr>
      </w:pPr>
    </w:p>
    <w:p w14:paraId="7A175507" w14:textId="51991019" w:rsidR="00DA2BF3" w:rsidRPr="007940B0" w:rsidRDefault="00DA2BF3" w:rsidP="00862D07">
      <w:pPr>
        <w:pStyle w:val="Heading2"/>
        <w:spacing w:before="0" w:after="0" w:line="240" w:lineRule="auto"/>
      </w:pPr>
      <w:r w:rsidRPr="007940B0">
        <w:t>Roll Call</w:t>
      </w:r>
    </w:p>
    <w:p w14:paraId="71E065BF" w14:textId="4CED657F" w:rsidR="00EA18C3" w:rsidRDefault="00EA18C3" w:rsidP="00862D07">
      <w:pPr>
        <w:spacing w:after="0" w:line="240" w:lineRule="auto"/>
        <w:rPr>
          <w:rFonts w:cs="Arial"/>
        </w:rPr>
      </w:pPr>
      <w:r w:rsidRPr="00CD3014">
        <w:rPr>
          <w:rFonts w:cs="Arial"/>
        </w:rPr>
        <w:t xml:space="preserve">Present: </w:t>
      </w:r>
      <w:r w:rsidR="00C92511" w:rsidRPr="00E74B2B">
        <w:rPr>
          <w:rFonts w:cs="Arial"/>
        </w:rPr>
        <w:t xml:space="preserve">Members </w:t>
      </w:r>
      <w:r w:rsidR="00C92511">
        <w:rPr>
          <w:rFonts w:cs="Arial"/>
        </w:rPr>
        <w:t xml:space="preserve">Bijal Chaturvedi, </w:t>
      </w:r>
      <w:r w:rsidR="00C92511" w:rsidRPr="00E74B2B">
        <w:rPr>
          <w:rFonts w:cs="Arial"/>
        </w:rPr>
        <w:t>Nancy Robb, James Meyer, Eric Knox, Pat Stack,</w:t>
      </w:r>
      <w:r w:rsidR="00C92511">
        <w:rPr>
          <w:rFonts w:cs="Arial"/>
        </w:rPr>
        <w:t xml:space="preserve"> </w:t>
      </w:r>
      <w:r w:rsidR="00C92511" w:rsidRPr="00E74B2B">
        <w:rPr>
          <w:rFonts w:cs="Arial"/>
        </w:rPr>
        <w:t xml:space="preserve">Walt Mundt, Bill Kelley, and Student Member </w:t>
      </w:r>
      <w:r w:rsidR="00C92511">
        <w:rPr>
          <w:rFonts w:cs="Arial"/>
        </w:rPr>
        <w:t>Benjamin Vergara Parra</w:t>
      </w:r>
    </w:p>
    <w:p w14:paraId="3963ECFD" w14:textId="77777777" w:rsidR="00C92511" w:rsidRPr="00CD3014" w:rsidRDefault="00C92511" w:rsidP="00862D07">
      <w:pPr>
        <w:spacing w:after="0" w:line="240" w:lineRule="auto"/>
        <w:rPr>
          <w:rFonts w:cs="Arial"/>
        </w:rPr>
      </w:pPr>
    </w:p>
    <w:p w14:paraId="3F4C3D3C" w14:textId="77777777" w:rsidR="005B6319" w:rsidRPr="00CD3014" w:rsidRDefault="00EA18C3" w:rsidP="00862D07">
      <w:pPr>
        <w:spacing w:after="0" w:line="240" w:lineRule="auto"/>
        <w:rPr>
          <w:rFonts w:cs="Arial"/>
        </w:rPr>
      </w:pPr>
      <w:r w:rsidRPr="00CD3014">
        <w:rPr>
          <w:rFonts w:cs="Arial"/>
        </w:rPr>
        <w:t xml:space="preserve">Absent: </w:t>
      </w:r>
      <w:r w:rsidRPr="00C92511">
        <w:rPr>
          <w:rFonts w:cs="Arial"/>
        </w:rPr>
        <w:t>None</w:t>
      </w:r>
    </w:p>
    <w:p w14:paraId="30C62929" w14:textId="77777777" w:rsidR="005B6319" w:rsidRPr="00CD3014" w:rsidRDefault="005B6319" w:rsidP="00862D07">
      <w:pPr>
        <w:spacing w:after="0" w:line="240" w:lineRule="auto"/>
        <w:rPr>
          <w:rFonts w:cs="Arial"/>
        </w:rPr>
      </w:pPr>
    </w:p>
    <w:p w14:paraId="73FEF76C" w14:textId="1265D047" w:rsidR="00877874" w:rsidRPr="00BF354B" w:rsidRDefault="00877874" w:rsidP="00862D07">
      <w:pPr>
        <w:spacing w:after="0" w:line="240" w:lineRule="auto"/>
        <w:rPr>
          <w:rFonts w:cs="Arial"/>
        </w:rPr>
      </w:pPr>
      <w:r w:rsidRPr="00BF354B">
        <w:rPr>
          <w:rFonts w:cs="Arial"/>
        </w:rPr>
        <w:t>Also present:</w:t>
      </w:r>
      <w:r w:rsidR="00667A70" w:rsidRPr="00BF354B">
        <w:rPr>
          <w:rFonts w:cs="Arial"/>
        </w:rPr>
        <w:t xml:space="preserve"> Kathryn Angell, Administrative Coordinator;</w:t>
      </w:r>
      <w:r w:rsidR="00E72501" w:rsidRPr="00BF354B">
        <w:rPr>
          <w:rFonts w:cs="Arial"/>
        </w:rPr>
        <w:t xml:space="preserve"> Dr. Yolonda Barnes, Dean, Business and Social Science; </w:t>
      </w:r>
      <w:r w:rsidR="007A6C89" w:rsidRPr="00BF354B">
        <w:rPr>
          <w:rFonts w:cs="Arial"/>
        </w:rPr>
        <w:t xml:space="preserve">Mike Barzacchini, Director, Marketing Services; </w:t>
      </w:r>
      <w:r w:rsidR="00667A70" w:rsidRPr="00BF354B">
        <w:rPr>
          <w:rFonts w:cs="Arial"/>
        </w:rPr>
        <w:t xml:space="preserve">Dr. Dennis Baskin, Associate Provost - Student Affairs; Amber Blake, Manager, Internal Communications; Tony Butler, Director, Risk Management; Orlando Cabrera, Technical Support Specialist; Craig Duetsch, EVP Finance and Administrative Services; Marcia Frank, Senior Director, Innovation and Development; Dr. Kathleen Gorski, Associate Provost - Curriculum and Instruction; Bob Grapenthien, Controller; </w:t>
      </w:r>
      <w:r w:rsidR="00BF354B" w:rsidRPr="00BF354B">
        <w:rPr>
          <w:rFonts w:cs="Arial"/>
        </w:rPr>
        <w:t xml:space="preserve">Michelle Harrell, Dean, Resources for Learning; </w:t>
      </w:r>
      <w:r w:rsidR="00667A70" w:rsidRPr="00BF354B">
        <w:rPr>
          <w:rFonts w:cs="Arial"/>
        </w:rPr>
        <w:t xml:space="preserve">Bob Hayley, Assistant Controller; </w:t>
      </w:r>
      <w:r w:rsidR="009D567A" w:rsidRPr="00BF354B">
        <w:rPr>
          <w:rFonts w:cs="Arial"/>
        </w:rPr>
        <w:t xml:space="preserve">Mary Horstman, </w:t>
      </w:r>
      <w:r w:rsidR="008A4755" w:rsidRPr="00BF354B">
        <w:rPr>
          <w:rFonts w:cs="Arial"/>
        </w:rPr>
        <w:t>Adjunct Faculty</w:t>
      </w:r>
      <w:r w:rsidR="009D567A" w:rsidRPr="00BF354B">
        <w:rPr>
          <w:rFonts w:cs="Arial"/>
        </w:rPr>
        <w:t xml:space="preserve">; </w:t>
      </w:r>
      <w:r w:rsidR="00CC2F7B" w:rsidRPr="00BF354B">
        <w:rPr>
          <w:rFonts w:cs="Arial"/>
        </w:rPr>
        <w:t xml:space="preserve">Dr. Joanne Ivory, Dean - Career and Technical Programs; </w:t>
      </w:r>
      <w:r w:rsidR="00B64C03" w:rsidRPr="00BF354B">
        <w:rPr>
          <w:rFonts w:cs="Arial"/>
        </w:rPr>
        <w:t xml:space="preserve">Dr. Derek Leiter, Dean of Health Careers; </w:t>
      </w:r>
      <w:r w:rsidR="005B5381" w:rsidRPr="00BF354B">
        <w:rPr>
          <w:rFonts w:cs="Arial"/>
        </w:rPr>
        <w:t xml:space="preserve">Barry McGreer, Director - Infrastructure Services; </w:t>
      </w:r>
      <w:r w:rsidR="00263C83" w:rsidRPr="00BF354B">
        <w:rPr>
          <w:rFonts w:cs="Arial"/>
        </w:rPr>
        <w:t xml:space="preserve">Beth McPartlin, Senior Director – Events Administration; </w:t>
      </w:r>
      <w:r w:rsidR="00667A70" w:rsidRPr="00BF354B">
        <w:rPr>
          <w:rFonts w:cs="Arial"/>
        </w:rPr>
        <w:t xml:space="preserve">Nancy Medina, Executive Director, Facilities Management; </w:t>
      </w:r>
      <w:r w:rsidR="00E72501" w:rsidRPr="00BF354B">
        <w:rPr>
          <w:rFonts w:cs="Arial"/>
        </w:rPr>
        <w:t xml:space="preserve">Veronica Mormino, Professor; </w:t>
      </w:r>
      <w:r w:rsidR="000F5EA9" w:rsidRPr="00BF354B">
        <w:rPr>
          <w:rFonts w:cs="Arial"/>
        </w:rPr>
        <w:t xml:space="preserve">Kim Pohl, Director - Communications; </w:t>
      </w:r>
      <w:r w:rsidR="006E1ED3" w:rsidRPr="00BF354B">
        <w:rPr>
          <w:rFonts w:cs="Arial"/>
        </w:rPr>
        <w:t xml:space="preserve">Kimberley Polly, Dean Mathematics and Science; </w:t>
      </w:r>
      <w:r w:rsidR="00667A70" w:rsidRPr="00BF354B">
        <w:rPr>
          <w:rFonts w:cs="Arial"/>
        </w:rPr>
        <w:t xml:space="preserve">Dr. Avis Proctor, President; Colleen Rice, Executive Assistant, Board of Trustees; Dr. </w:t>
      </w:r>
      <w:proofErr w:type="spellStart"/>
      <w:r w:rsidR="00667A70" w:rsidRPr="00BF354B">
        <w:rPr>
          <w:rFonts w:cs="Arial"/>
        </w:rPr>
        <w:t>Michelé</w:t>
      </w:r>
      <w:proofErr w:type="spellEnd"/>
      <w:r w:rsidR="00667A70" w:rsidRPr="00BF354B">
        <w:rPr>
          <w:rFonts w:cs="Arial"/>
        </w:rPr>
        <w:t xml:space="preserve"> Smith, Vice President of Workforce Solutions and Strategic Alliances; </w:t>
      </w:r>
      <w:r w:rsidR="009D567A" w:rsidRPr="00BF354B">
        <w:rPr>
          <w:rFonts w:cs="Arial"/>
        </w:rPr>
        <w:t xml:space="preserve">Dr. Anna Strati, Director Institutional Research and Analytics; </w:t>
      </w:r>
      <w:r w:rsidR="00667A70" w:rsidRPr="00BF354B">
        <w:rPr>
          <w:rFonts w:cs="Arial"/>
        </w:rPr>
        <w:t xml:space="preserve">Deann Surdo, Director, Outcomes Assessment and Institutional Effectiveness; Brian Thomason, Director, Client Systems; Darice Trout, Senior Director - Workforce Solutions and Job Placement; Dr. Sandra Villanueva, Dean of Teaching and Learning; </w:t>
      </w:r>
      <w:r w:rsidR="00186BAA" w:rsidRPr="00BF354B">
        <w:rPr>
          <w:rFonts w:cs="Arial"/>
        </w:rPr>
        <w:t xml:space="preserve">Stephanie Wemusa, Interim Chief Human Resources Officer; </w:t>
      </w:r>
      <w:r w:rsidR="00667A70" w:rsidRPr="00BF354B">
        <w:rPr>
          <w:rFonts w:cs="Arial"/>
        </w:rPr>
        <w:t>Dr. Ruth Williams, Provost; Heather Zoldak, Chief Advancement Officer.</w:t>
      </w:r>
    </w:p>
    <w:p w14:paraId="1766D157" w14:textId="77777777" w:rsidR="00877874" w:rsidRPr="00BF354B" w:rsidRDefault="00877874" w:rsidP="00862D07">
      <w:pPr>
        <w:pStyle w:val="Heading2"/>
        <w:spacing w:before="0" w:after="0" w:line="240" w:lineRule="auto"/>
        <w:rPr>
          <w:rFonts w:asciiTheme="minorHAnsi" w:eastAsiaTheme="minorHAnsi" w:hAnsiTheme="minorHAnsi" w:cs="Arial"/>
          <w:color w:val="auto"/>
          <w:kern w:val="0"/>
          <w:sz w:val="22"/>
          <w:szCs w:val="22"/>
          <w14:ligatures w14:val="none"/>
        </w:rPr>
      </w:pPr>
    </w:p>
    <w:p w14:paraId="17A4FCA7" w14:textId="3E80ECAB" w:rsidR="00FD2671" w:rsidRDefault="00877874" w:rsidP="00862D07">
      <w:pPr>
        <w:pStyle w:val="Heading2"/>
        <w:spacing w:before="0" w:after="0" w:line="240" w:lineRule="auto"/>
        <w:rPr>
          <w:rFonts w:asciiTheme="minorHAnsi" w:eastAsiaTheme="minorHAnsi" w:hAnsiTheme="minorHAnsi" w:cs="Arial"/>
          <w:color w:val="auto"/>
          <w:kern w:val="0"/>
          <w:sz w:val="22"/>
          <w:szCs w:val="22"/>
          <w14:ligatures w14:val="none"/>
        </w:rPr>
      </w:pPr>
      <w:r w:rsidRPr="00BF354B">
        <w:rPr>
          <w:rFonts w:asciiTheme="minorHAnsi" w:eastAsiaTheme="minorHAnsi" w:hAnsiTheme="minorHAnsi" w:cs="Arial"/>
          <w:color w:val="auto"/>
          <w:kern w:val="0"/>
          <w:sz w:val="22"/>
          <w:szCs w:val="22"/>
          <w14:ligatures w14:val="none"/>
        </w:rPr>
        <w:t>Guests:</w:t>
      </w:r>
      <w:r w:rsidR="008F7236" w:rsidRPr="00BF354B">
        <w:rPr>
          <w:rFonts w:asciiTheme="minorHAnsi" w:eastAsiaTheme="minorHAnsi" w:hAnsiTheme="minorHAnsi" w:cs="Arial"/>
          <w:color w:val="auto"/>
          <w:kern w:val="0"/>
          <w:sz w:val="22"/>
          <w:szCs w:val="22"/>
          <w14:ligatures w14:val="none"/>
        </w:rPr>
        <w:t xml:space="preserve"> </w:t>
      </w:r>
      <w:r w:rsidR="00B64C03" w:rsidRPr="00BF354B">
        <w:rPr>
          <w:rFonts w:asciiTheme="minorHAnsi" w:eastAsiaTheme="minorHAnsi" w:hAnsiTheme="minorHAnsi" w:cs="Arial"/>
          <w:color w:val="auto"/>
          <w:kern w:val="0"/>
          <w:sz w:val="22"/>
          <w:szCs w:val="22"/>
          <w14:ligatures w14:val="none"/>
        </w:rPr>
        <w:t xml:space="preserve">Michael Bothe, Interpreter; </w:t>
      </w:r>
      <w:r w:rsidR="008F7236" w:rsidRPr="00BF354B">
        <w:rPr>
          <w:rFonts w:asciiTheme="minorHAnsi" w:eastAsiaTheme="minorHAnsi" w:hAnsiTheme="minorHAnsi" w:cs="Arial"/>
          <w:color w:val="auto"/>
          <w:kern w:val="0"/>
          <w:sz w:val="22"/>
          <w:szCs w:val="22"/>
          <w14:ligatures w14:val="none"/>
        </w:rPr>
        <w:t>Matthew Gardner, Robbins Schwartz;</w:t>
      </w:r>
      <w:r w:rsidR="00B64C03" w:rsidRPr="00BF354B">
        <w:rPr>
          <w:rFonts w:asciiTheme="minorHAnsi" w:eastAsiaTheme="minorHAnsi" w:hAnsiTheme="minorHAnsi" w:cs="Arial"/>
          <w:color w:val="auto"/>
          <w:kern w:val="0"/>
          <w:sz w:val="22"/>
          <w:szCs w:val="22"/>
          <w14:ligatures w14:val="none"/>
        </w:rPr>
        <w:t xml:space="preserve"> Stephanie Kiesler, citizen;</w:t>
      </w:r>
      <w:r w:rsidR="008F036A" w:rsidRPr="00BF354B">
        <w:rPr>
          <w:rFonts w:asciiTheme="minorHAnsi" w:eastAsiaTheme="minorHAnsi" w:hAnsiTheme="minorHAnsi" w:cs="Arial"/>
          <w:color w:val="auto"/>
          <w:kern w:val="0"/>
          <w:sz w:val="22"/>
          <w:szCs w:val="22"/>
          <w14:ligatures w14:val="none"/>
        </w:rPr>
        <w:t xml:space="preserve"> </w:t>
      </w:r>
      <w:r w:rsidR="00EC614B" w:rsidRPr="00BF354B">
        <w:rPr>
          <w:rFonts w:asciiTheme="minorHAnsi" w:eastAsiaTheme="minorHAnsi" w:hAnsiTheme="minorHAnsi" w:cs="Arial"/>
          <w:color w:val="auto"/>
          <w:kern w:val="0"/>
          <w:sz w:val="22"/>
          <w:szCs w:val="22"/>
          <w14:ligatures w14:val="none"/>
        </w:rPr>
        <w:t>Joseph McArthur, citizen;</w:t>
      </w:r>
      <w:r w:rsidR="00D53C45" w:rsidRPr="00BF354B">
        <w:rPr>
          <w:rFonts w:asciiTheme="minorHAnsi" w:eastAsiaTheme="minorHAnsi" w:hAnsiTheme="minorHAnsi" w:cs="Arial"/>
          <w:color w:val="auto"/>
          <w:kern w:val="0"/>
          <w:sz w:val="22"/>
          <w:szCs w:val="22"/>
          <w14:ligatures w14:val="none"/>
        </w:rPr>
        <w:t xml:space="preserve"> </w:t>
      </w:r>
      <w:r w:rsidR="00B64C03" w:rsidRPr="00BF354B">
        <w:rPr>
          <w:rFonts w:asciiTheme="minorHAnsi" w:eastAsiaTheme="minorHAnsi" w:hAnsiTheme="minorHAnsi" w:cs="Arial"/>
          <w:color w:val="auto"/>
          <w:kern w:val="0"/>
          <w:sz w:val="22"/>
          <w:szCs w:val="22"/>
          <w14:ligatures w14:val="none"/>
        </w:rPr>
        <w:t>Roberto Robaina, citizen.</w:t>
      </w:r>
      <w:r w:rsidR="00B64C03">
        <w:rPr>
          <w:rFonts w:asciiTheme="minorHAnsi" w:eastAsiaTheme="minorHAnsi" w:hAnsiTheme="minorHAnsi" w:cs="Arial"/>
          <w:color w:val="auto"/>
          <w:kern w:val="0"/>
          <w:sz w:val="22"/>
          <w:szCs w:val="22"/>
          <w14:ligatures w14:val="none"/>
        </w:rPr>
        <w:t xml:space="preserve"> </w:t>
      </w:r>
    </w:p>
    <w:p w14:paraId="40DE7248" w14:textId="77777777" w:rsidR="00EF497E" w:rsidRDefault="00EF497E" w:rsidP="00862D07">
      <w:pPr>
        <w:pStyle w:val="Heading2"/>
        <w:spacing w:before="0" w:after="0" w:line="240" w:lineRule="auto"/>
      </w:pPr>
    </w:p>
    <w:p w14:paraId="4FE6A46D" w14:textId="571AF965" w:rsidR="00FD2671" w:rsidRPr="007940B0" w:rsidRDefault="003948A4" w:rsidP="00862D07">
      <w:pPr>
        <w:pStyle w:val="Heading2"/>
        <w:spacing w:before="0" w:after="0" w:line="240" w:lineRule="auto"/>
      </w:pPr>
      <w:r w:rsidRPr="007940B0">
        <w:t>Agenda Approval</w:t>
      </w:r>
    </w:p>
    <w:p w14:paraId="738C5A81" w14:textId="000DA137" w:rsidR="00CC44CD" w:rsidRPr="00CD3014" w:rsidRDefault="00CC44CD" w:rsidP="00862D07">
      <w:pPr>
        <w:spacing w:after="0" w:line="240" w:lineRule="auto"/>
        <w:rPr>
          <w:rFonts w:cs="Arial"/>
        </w:rPr>
      </w:pPr>
      <w:r w:rsidRPr="00AD7465">
        <w:rPr>
          <w:rFonts w:cs="Arial"/>
          <w:u w:val="single"/>
        </w:rPr>
        <w:t>Member</w:t>
      </w:r>
      <w:r w:rsidR="00350E6E" w:rsidRPr="00AD7465">
        <w:rPr>
          <w:rFonts w:cs="Arial"/>
          <w:u w:val="single"/>
        </w:rPr>
        <w:t xml:space="preserve"> Knox</w:t>
      </w:r>
      <w:r w:rsidRPr="00CD3014">
        <w:rPr>
          <w:rFonts w:cs="Arial"/>
        </w:rPr>
        <w:t xml:space="preserve"> moved, </w:t>
      </w:r>
      <w:r w:rsidRPr="00AD7465">
        <w:rPr>
          <w:rFonts w:cs="Arial"/>
          <w:u w:val="single"/>
        </w:rPr>
        <w:t>Member</w:t>
      </w:r>
      <w:r w:rsidR="00350E6E" w:rsidRPr="00AD7465">
        <w:rPr>
          <w:rFonts w:cs="Arial"/>
          <w:u w:val="single"/>
        </w:rPr>
        <w:t xml:space="preserve"> Meyer</w:t>
      </w:r>
      <w:r w:rsidRPr="00AD7465">
        <w:rPr>
          <w:rFonts w:cs="Arial"/>
        </w:rPr>
        <w:t xml:space="preserve"> </w:t>
      </w:r>
      <w:r w:rsidRPr="00CD3014">
        <w:rPr>
          <w:rFonts w:cs="Arial"/>
        </w:rPr>
        <w:t>seconded, approval of the agenda.</w:t>
      </w:r>
    </w:p>
    <w:p w14:paraId="6A78EB7D" w14:textId="77777777" w:rsidR="00CC44CD" w:rsidRPr="00CD3014" w:rsidRDefault="00CC44CD" w:rsidP="00862D07">
      <w:pPr>
        <w:spacing w:after="0" w:line="240" w:lineRule="auto"/>
        <w:rPr>
          <w:rFonts w:cs="Arial"/>
        </w:rPr>
      </w:pPr>
    </w:p>
    <w:p w14:paraId="3BEF1884" w14:textId="24313104" w:rsidR="00CC44CD" w:rsidRPr="00CD3014" w:rsidRDefault="00CC44CD" w:rsidP="00862D07">
      <w:pPr>
        <w:spacing w:after="0" w:line="240" w:lineRule="auto"/>
        <w:rPr>
          <w:rFonts w:cs="Arial"/>
        </w:rPr>
      </w:pPr>
      <w:r w:rsidRPr="00CD3014">
        <w:rPr>
          <w:rFonts w:cs="Arial"/>
        </w:rPr>
        <w:lastRenderedPageBreak/>
        <w:t>Ayes: Members</w:t>
      </w:r>
      <w:r w:rsidR="00350E6E">
        <w:rPr>
          <w:rFonts w:cs="Arial"/>
        </w:rPr>
        <w:t xml:space="preserve"> Bijal Chaturvedi, </w:t>
      </w:r>
      <w:r w:rsidR="00350E6E" w:rsidRPr="00E74B2B">
        <w:rPr>
          <w:rFonts w:cs="Arial"/>
        </w:rPr>
        <w:t>Nancy Robb, James Meyer, Eric Knox, Pat Stack,</w:t>
      </w:r>
      <w:r w:rsidR="00350E6E">
        <w:rPr>
          <w:rFonts w:cs="Arial"/>
        </w:rPr>
        <w:t xml:space="preserve"> </w:t>
      </w:r>
      <w:r w:rsidR="00350E6E" w:rsidRPr="00E74B2B">
        <w:rPr>
          <w:rFonts w:cs="Arial"/>
        </w:rPr>
        <w:t xml:space="preserve">Walt Mundt, </w:t>
      </w:r>
      <w:r w:rsidR="00BE3684">
        <w:rPr>
          <w:rFonts w:cs="Arial"/>
        </w:rPr>
        <w:t xml:space="preserve">and </w:t>
      </w:r>
      <w:r w:rsidR="00350E6E" w:rsidRPr="00E74B2B">
        <w:rPr>
          <w:rFonts w:cs="Arial"/>
        </w:rPr>
        <w:t>Bill Kelley</w:t>
      </w:r>
      <w:r w:rsidR="00BE3684">
        <w:rPr>
          <w:rFonts w:cs="Arial"/>
        </w:rPr>
        <w:t>.</w:t>
      </w:r>
    </w:p>
    <w:p w14:paraId="5E8C4E54" w14:textId="77777777" w:rsidR="00CC44CD" w:rsidRPr="00CD3014" w:rsidRDefault="00CC44CD" w:rsidP="00862D07">
      <w:pPr>
        <w:spacing w:after="0" w:line="240" w:lineRule="auto"/>
        <w:rPr>
          <w:rFonts w:cs="Arial"/>
        </w:rPr>
      </w:pPr>
      <w:r w:rsidRPr="00CD3014">
        <w:rPr>
          <w:rFonts w:cs="Arial"/>
        </w:rPr>
        <w:t xml:space="preserve">Nays: </w:t>
      </w:r>
      <w:r w:rsidRPr="00B35EDD">
        <w:rPr>
          <w:rFonts w:cs="Arial"/>
        </w:rPr>
        <w:t>None</w:t>
      </w:r>
    </w:p>
    <w:p w14:paraId="5C36A597" w14:textId="5D253E5D" w:rsidR="00FD2671" w:rsidRDefault="00B35EDD" w:rsidP="00862D07">
      <w:pPr>
        <w:spacing w:after="0" w:line="240" w:lineRule="auto"/>
        <w:rPr>
          <w:rFonts w:cs="Arial"/>
        </w:rPr>
      </w:pPr>
      <w:r w:rsidRPr="00CD3014">
        <w:rPr>
          <w:rFonts w:cs="Arial"/>
        </w:rPr>
        <w:t>Motion carried. Student Member</w:t>
      </w:r>
      <w:r>
        <w:rPr>
          <w:rFonts w:cs="Arial"/>
        </w:rPr>
        <w:t xml:space="preserve"> Benjamin Vergara Parra</w:t>
      </w:r>
      <w:r w:rsidRPr="00CD3014">
        <w:rPr>
          <w:rFonts w:cs="Arial"/>
        </w:rPr>
        <w:t xml:space="preserve"> advisory vote</w:t>
      </w:r>
      <w:r w:rsidRPr="00FE45D9">
        <w:rPr>
          <w:rFonts w:cs="Arial"/>
        </w:rPr>
        <w:t>: aye</w:t>
      </w:r>
    </w:p>
    <w:p w14:paraId="0062F790" w14:textId="77777777" w:rsidR="00B35EDD" w:rsidRPr="00CD3014" w:rsidRDefault="00B35EDD" w:rsidP="00862D07">
      <w:pPr>
        <w:spacing w:after="0" w:line="240" w:lineRule="auto"/>
      </w:pPr>
    </w:p>
    <w:p w14:paraId="5256EDBB" w14:textId="10673E30" w:rsidR="002E0718" w:rsidRPr="00272FE8" w:rsidRDefault="00B71521" w:rsidP="00272FE8">
      <w:pPr>
        <w:pStyle w:val="Heading2"/>
        <w:spacing w:before="0" w:after="0" w:line="240" w:lineRule="auto"/>
      </w:pPr>
      <w:r w:rsidRPr="007940B0">
        <w:t>Presentation</w:t>
      </w:r>
      <w:r w:rsidR="00954BDE" w:rsidRPr="007940B0">
        <w:t xml:space="preserve"> </w:t>
      </w:r>
      <w:r w:rsidR="00B35EDD">
        <w:t>– Higher Learning Commission (HLC) Update</w:t>
      </w:r>
    </w:p>
    <w:p w14:paraId="7D41E06D" w14:textId="793715F5" w:rsidR="001104B0" w:rsidRDefault="00272FE8" w:rsidP="00272FE8">
      <w:pPr>
        <w:spacing w:after="0" w:line="240" w:lineRule="auto"/>
      </w:pPr>
      <w:r w:rsidRPr="00AA6888">
        <w:rPr>
          <w:rFonts w:cs="Arial"/>
        </w:rPr>
        <w:t>Dr. Kathleen Gorski, Associate Provost of Curriculum and Instruction</w:t>
      </w:r>
      <w:r w:rsidR="00D95B30">
        <w:rPr>
          <w:rFonts w:cs="Arial"/>
        </w:rPr>
        <w:t>,</w:t>
      </w:r>
      <w:r>
        <w:rPr>
          <w:rFonts w:cs="Arial"/>
        </w:rPr>
        <w:t xml:space="preserve"> and </w:t>
      </w:r>
      <w:r w:rsidRPr="00AA6888">
        <w:rPr>
          <w:rFonts w:cs="Arial"/>
        </w:rPr>
        <w:t>Veronica Mormino, Professor of Geography</w:t>
      </w:r>
      <w:r w:rsidR="00671449">
        <w:rPr>
          <w:rFonts w:cs="Arial"/>
        </w:rPr>
        <w:t>,</w:t>
      </w:r>
      <w:r w:rsidR="001104B0">
        <w:t xml:space="preserve"> updated the Board on Harper College’s progress toward its 2028 Higher Learning Commission (HLC) reaffirmation, describing it as an institution-wide effort focused on engagement, planning, and continuous improvement.</w:t>
      </w:r>
    </w:p>
    <w:p w14:paraId="106FE838" w14:textId="77777777" w:rsidR="002E0718" w:rsidRPr="002E0718" w:rsidRDefault="002E0718" w:rsidP="00272FE8">
      <w:pPr>
        <w:spacing w:after="0" w:line="240" w:lineRule="auto"/>
        <w:rPr>
          <w:rFonts w:cs="Arial"/>
        </w:rPr>
      </w:pPr>
    </w:p>
    <w:p w14:paraId="03F1E362" w14:textId="77777777" w:rsidR="001104B0" w:rsidRDefault="001104B0" w:rsidP="00272FE8">
      <w:pPr>
        <w:spacing w:after="0" w:line="240" w:lineRule="auto"/>
      </w:pPr>
      <w:r>
        <w:t>More than 100 faculty, staff, and administrators have participated in reaffirmation work over the past year. Teams have reviewed HLC criteria, identified gaps, and begun developing evidence summaries and draft assurance arguments for the 2028 visit.</w:t>
      </w:r>
    </w:p>
    <w:p w14:paraId="0FE99773" w14:textId="0130EEB2" w:rsidR="002E0718" w:rsidRPr="002E0718" w:rsidRDefault="002E0718" w:rsidP="00272FE8">
      <w:pPr>
        <w:spacing w:after="0" w:line="240" w:lineRule="auto"/>
        <w:rPr>
          <w:rFonts w:cs="Arial"/>
        </w:rPr>
      </w:pPr>
      <w:r w:rsidRPr="002E0718">
        <w:rPr>
          <w:rFonts w:cs="Arial"/>
        </w:rPr>
        <w:t xml:space="preserve"> </w:t>
      </w:r>
    </w:p>
    <w:p w14:paraId="4BAFB489" w14:textId="77777777" w:rsidR="001104B0" w:rsidRDefault="001104B0" w:rsidP="00272FE8">
      <w:pPr>
        <w:spacing w:after="0" w:line="240" w:lineRule="auto"/>
      </w:pPr>
      <w:r>
        <w:t>Evidence collection remains central to the process and includes policies, assessment data, program reviews, and institutional reports that demonstrate effectiveness, student success, and alignment with HLC standards.</w:t>
      </w:r>
    </w:p>
    <w:p w14:paraId="40E9CA7B" w14:textId="77777777" w:rsidR="002E0718" w:rsidRPr="002E0718" w:rsidRDefault="002E0718" w:rsidP="00272FE8">
      <w:pPr>
        <w:spacing w:after="0" w:line="240" w:lineRule="auto"/>
        <w:rPr>
          <w:rFonts w:cs="Arial"/>
        </w:rPr>
      </w:pPr>
    </w:p>
    <w:p w14:paraId="51921F40" w14:textId="77777777" w:rsidR="001104B0" w:rsidRDefault="001104B0" w:rsidP="00272FE8">
      <w:pPr>
        <w:spacing w:after="0" w:line="240" w:lineRule="auto"/>
      </w:pPr>
      <w:r>
        <w:t>The presenters noted broad campus engagement through a steering committee, criterion-based teams, and integration of reaffirmation work into campus events and leadership meetings.</w:t>
      </w:r>
    </w:p>
    <w:p w14:paraId="7360BDCA" w14:textId="77777777" w:rsidR="002E0718" w:rsidRPr="002E0718" w:rsidRDefault="002E0718" w:rsidP="00272FE8">
      <w:pPr>
        <w:spacing w:after="0" w:line="240" w:lineRule="auto"/>
        <w:rPr>
          <w:rFonts w:cs="Arial"/>
        </w:rPr>
      </w:pPr>
    </w:p>
    <w:p w14:paraId="550912F9" w14:textId="690E2DDC" w:rsidR="002E0718" w:rsidRDefault="001104B0" w:rsidP="00272FE8">
      <w:pPr>
        <w:spacing w:after="0" w:line="240" w:lineRule="auto"/>
      </w:pPr>
      <w:r>
        <w:t>Additional awareness and professional development efforts include the “Hello from the ALO” communications initiative</w:t>
      </w:r>
      <w:r w:rsidR="00272FE8">
        <w:t xml:space="preserve">, </w:t>
      </w:r>
      <w:r>
        <w:t>participation in the 2026 HLC Annual Conference</w:t>
      </w:r>
      <w:r w:rsidR="00272FE8">
        <w:t xml:space="preserve">, and videos featuring faculty, staff, </w:t>
      </w:r>
      <w:r w:rsidR="00DD2F56">
        <w:t>trustees</w:t>
      </w:r>
      <w:r w:rsidR="00272FE8">
        <w:t>, and student perspectives on HLC criteria to support campus-wide preparation.</w:t>
      </w:r>
    </w:p>
    <w:p w14:paraId="5A45CE05" w14:textId="77777777" w:rsidR="00272FE8" w:rsidRPr="00272FE8" w:rsidRDefault="00272FE8" w:rsidP="00272FE8">
      <w:pPr>
        <w:spacing w:after="0" w:line="240" w:lineRule="auto"/>
      </w:pPr>
    </w:p>
    <w:p w14:paraId="3079140D" w14:textId="095B1C5C" w:rsidR="002E0718" w:rsidRPr="00272FE8" w:rsidRDefault="001104B0" w:rsidP="00AA6888">
      <w:pPr>
        <w:spacing w:after="0" w:line="240" w:lineRule="auto"/>
      </w:pPr>
      <w:r>
        <w:t>Looking ahead, the College will continue evidence collection, draft reviews, stakeholder feedback, and mock review sessions to prepare for the April 2028 visit.</w:t>
      </w:r>
      <w:r w:rsidR="00272FE8">
        <w:t xml:space="preserve"> Dr. Gorski and Professor Mormino</w:t>
      </w:r>
      <w:r>
        <w:t xml:space="preserve"> concluded by acknowledging the institution-wide effort and inviting continued feedback and participation.</w:t>
      </w:r>
    </w:p>
    <w:p w14:paraId="68F7A5A0" w14:textId="77777777" w:rsidR="000F2A62" w:rsidRPr="00CD3014" w:rsidRDefault="000F2A62" w:rsidP="00862D07">
      <w:pPr>
        <w:spacing w:after="0" w:line="240" w:lineRule="auto"/>
        <w:rPr>
          <w:rFonts w:cs="Arial"/>
          <w:highlight w:val="lightGray"/>
        </w:rPr>
      </w:pPr>
    </w:p>
    <w:p w14:paraId="628600CB" w14:textId="6CD62C1C" w:rsidR="00367703" w:rsidRPr="00381A1C" w:rsidRDefault="000F2A62" w:rsidP="00367703">
      <w:pPr>
        <w:spacing w:after="0" w:line="240" w:lineRule="auto"/>
        <w:rPr>
          <w:rFonts w:eastAsia="Arial" w:cs="Arial"/>
          <w:color w:val="000000" w:themeColor="text1"/>
        </w:rPr>
      </w:pPr>
      <w:r w:rsidRPr="00381A1C">
        <w:rPr>
          <w:rFonts w:cs="Arial"/>
        </w:rPr>
        <w:t xml:space="preserve">Trustees commended Dr. </w:t>
      </w:r>
      <w:r w:rsidR="00C33800" w:rsidRPr="00381A1C">
        <w:rPr>
          <w:rFonts w:cs="Arial"/>
        </w:rPr>
        <w:t>Gorski</w:t>
      </w:r>
      <w:r w:rsidRPr="00381A1C">
        <w:rPr>
          <w:rFonts w:cs="Arial"/>
        </w:rPr>
        <w:t xml:space="preserve"> and </w:t>
      </w:r>
      <w:r w:rsidR="00C33800" w:rsidRPr="00381A1C">
        <w:rPr>
          <w:rFonts w:cs="Arial"/>
        </w:rPr>
        <w:t>Professor Mormino</w:t>
      </w:r>
      <w:r w:rsidR="00367703" w:rsidRPr="00381A1C">
        <w:rPr>
          <w:rFonts w:cs="Arial"/>
        </w:rPr>
        <w:t xml:space="preserve">. Trustee Meyer </w:t>
      </w:r>
      <w:r w:rsidR="001D441F" w:rsidRPr="00381A1C">
        <w:rPr>
          <w:rFonts w:cs="Arial"/>
        </w:rPr>
        <w:t xml:space="preserve">asked if there are any current peer reviewers on the HLC committee. </w:t>
      </w:r>
      <w:r w:rsidR="00367703" w:rsidRPr="00381A1C">
        <w:rPr>
          <w:rFonts w:eastAsia="Arial" w:cs="Arial"/>
          <w:color w:val="000000" w:themeColor="text1"/>
        </w:rPr>
        <w:t xml:space="preserve">In response to Trustee </w:t>
      </w:r>
      <w:r w:rsidR="001D441F" w:rsidRPr="00381A1C">
        <w:rPr>
          <w:rFonts w:eastAsia="Arial" w:cs="Arial"/>
          <w:color w:val="000000" w:themeColor="text1"/>
        </w:rPr>
        <w:t>Meyer</w:t>
      </w:r>
      <w:r w:rsidR="00367703" w:rsidRPr="00381A1C">
        <w:rPr>
          <w:rFonts w:eastAsia="Arial" w:cs="Arial"/>
          <w:color w:val="000000" w:themeColor="text1"/>
        </w:rPr>
        <w:t xml:space="preserve">, </w:t>
      </w:r>
      <w:r w:rsidR="001D441F" w:rsidRPr="00381A1C">
        <w:rPr>
          <w:rFonts w:eastAsia="Arial" w:cs="Arial"/>
          <w:color w:val="000000" w:themeColor="text1"/>
        </w:rPr>
        <w:t xml:space="preserve">Dr. Gorski </w:t>
      </w:r>
      <w:r w:rsidR="00367703" w:rsidRPr="00381A1C">
        <w:rPr>
          <w:rFonts w:eastAsia="Arial" w:cs="Arial"/>
          <w:color w:val="000000" w:themeColor="text1"/>
        </w:rPr>
        <w:t>stated</w:t>
      </w:r>
      <w:r w:rsidR="001D441F" w:rsidRPr="00381A1C">
        <w:rPr>
          <w:rFonts w:eastAsia="Arial" w:cs="Arial"/>
          <w:color w:val="000000" w:themeColor="text1"/>
        </w:rPr>
        <w:t xml:space="preserve"> that </w:t>
      </w:r>
      <w:r w:rsidR="00F041CF">
        <w:rPr>
          <w:rFonts w:eastAsia="Arial" w:cs="Arial"/>
          <w:color w:val="000000" w:themeColor="text1"/>
        </w:rPr>
        <w:t>there are</w:t>
      </w:r>
      <w:r w:rsidR="00FE184B" w:rsidRPr="00381A1C">
        <w:rPr>
          <w:rFonts w:eastAsia="Arial" w:cs="Arial"/>
          <w:color w:val="000000" w:themeColor="text1"/>
        </w:rPr>
        <w:t xml:space="preserve"> numerous peer reviewers at the college. Dr. Gorski has also been accepted to be a peer reviewer and will be trained </w:t>
      </w:r>
      <w:r w:rsidR="00381A1C" w:rsidRPr="00381A1C">
        <w:rPr>
          <w:rFonts w:eastAsia="Arial" w:cs="Arial"/>
          <w:color w:val="000000" w:themeColor="text1"/>
        </w:rPr>
        <w:t xml:space="preserve">this fall. </w:t>
      </w:r>
    </w:p>
    <w:p w14:paraId="67686241" w14:textId="77777777" w:rsidR="00CC44CD" w:rsidRPr="00CD3014" w:rsidRDefault="00CC44CD" w:rsidP="00862D07">
      <w:pPr>
        <w:spacing w:after="0" w:line="240" w:lineRule="auto"/>
      </w:pPr>
    </w:p>
    <w:p w14:paraId="45AD8ACE" w14:textId="736F5786" w:rsidR="00954BDE" w:rsidRPr="007940B0" w:rsidRDefault="00327306" w:rsidP="00862D07">
      <w:pPr>
        <w:pStyle w:val="Heading2"/>
        <w:spacing w:before="0" w:after="0" w:line="240" w:lineRule="auto"/>
      </w:pPr>
      <w:r w:rsidRPr="007940B0">
        <w:t>Student Trustee Report</w:t>
      </w:r>
    </w:p>
    <w:p w14:paraId="15CF38D3" w14:textId="77777777" w:rsidR="006B1752" w:rsidRPr="006B1752" w:rsidRDefault="006B1752" w:rsidP="006B1752">
      <w:pPr>
        <w:spacing w:after="0" w:line="240" w:lineRule="auto"/>
        <w:rPr>
          <w:rFonts w:cs="Arial"/>
        </w:rPr>
      </w:pPr>
      <w:r w:rsidRPr="006B1752">
        <w:rPr>
          <w:rFonts w:cs="Arial"/>
        </w:rPr>
        <w:t>Student Trustee Vergara Parra reported on recent student leadership activities and engagement efforts. He shared that, in his second month as Student Trustee, he attended the 2026 ICCTA Annual Convention, where he connected with community college representatives statewide and established ongoing communication with fellow student trustees. He also delivered a presentation reflecting on his educational journey and the role of community colleges in supporting student success.</w:t>
      </w:r>
    </w:p>
    <w:p w14:paraId="148A8760" w14:textId="77777777" w:rsidR="006B1752" w:rsidRPr="006B1752" w:rsidRDefault="006B1752" w:rsidP="006B1752">
      <w:pPr>
        <w:spacing w:after="0" w:line="240" w:lineRule="auto"/>
        <w:rPr>
          <w:rFonts w:cs="Arial"/>
        </w:rPr>
      </w:pPr>
    </w:p>
    <w:p w14:paraId="751FE61A" w14:textId="520EFFE5" w:rsidR="006B1752" w:rsidRPr="006B1752" w:rsidRDefault="006B1752" w:rsidP="006B1752">
      <w:pPr>
        <w:spacing w:after="0" w:line="240" w:lineRule="auto"/>
        <w:rPr>
          <w:rFonts w:cs="Arial"/>
        </w:rPr>
      </w:pPr>
      <w:r w:rsidRPr="006B1752">
        <w:rPr>
          <w:rFonts w:cs="Arial"/>
        </w:rPr>
        <w:t xml:space="preserve">He highlighted his participation in the </w:t>
      </w:r>
      <w:r w:rsidR="00F4147C">
        <w:rPr>
          <w:rFonts w:cs="Arial"/>
        </w:rPr>
        <w:t xml:space="preserve">Foundation Board of Directors and </w:t>
      </w:r>
      <w:r w:rsidRPr="006B1752">
        <w:rPr>
          <w:rFonts w:cs="Arial"/>
        </w:rPr>
        <w:t>Board</w:t>
      </w:r>
      <w:r w:rsidR="00F4147C">
        <w:rPr>
          <w:rFonts w:cs="Arial"/>
        </w:rPr>
        <w:t xml:space="preserve"> of Trustees </w:t>
      </w:r>
      <w:r w:rsidRPr="006B1752">
        <w:rPr>
          <w:rFonts w:cs="Arial"/>
        </w:rPr>
        <w:t xml:space="preserve"> </w:t>
      </w:r>
      <w:r w:rsidR="00DA48A5">
        <w:rPr>
          <w:rFonts w:cs="Arial"/>
        </w:rPr>
        <w:t>p</w:t>
      </w:r>
      <w:r w:rsidRPr="006B1752">
        <w:rPr>
          <w:rFonts w:cs="Arial"/>
        </w:rPr>
        <w:t xml:space="preserve">artnership </w:t>
      </w:r>
      <w:r w:rsidR="00DA48A5">
        <w:rPr>
          <w:rFonts w:cs="Arial"/>
        </w:rPr>
        <w:t>r</w:t>
      </w:r>
      <w:r w:rsidR="00DA48A5" w:rsidRPr="006B1752">
        <w:rPr>
          <w:rFonts w:cs="Arial"/>
        </w:rPr>
        <w:t>eception</w:t>
      </w:r>
      <w:r w:rsidR="00AA35C3">
        <w:rPr>
          <w:rFonts w:cs="Arial"/>
        </w:rPr>
        <w:t xml:space="preserve">. </w:t>
      </w:r>
      <w:r w:rsidRPr="006B1752">
        <w:rPr>
          <w:rFonts w:cs="Arial"/>
        </w:rPr>
        <w:t>Student Trustee Vergara Parra also reported on improvements to the S</w:t>
      </w:r>
      <w:r w:rsidR="00696FFA">
        <w:rPr>
          <w:rFonts w:cs="Arial"/>
        </w:rPr>
        <w:t>GA</w:t>
      </w:r>
      <w:r w:rsidRPr="006B1752">
        <w:rPr>
          <w:rFonts w:cs="Arial"/>
        </w:rPr>
        <w:t xml:space="preserve"> </w:t>
      </w:r>
      <w:r w:rsidRPr="006B1752">
        <w:rPr>
          <w:rFonts w:cs="Arial"/>
        </w:rPr>
        <w:lastRenderedPageBreak/>
        <w:t>Office, including cleanup and repainting efforts to enhance the space and strengthen the professional presence of the SGA.</w:t>
      </w:r>
    </w:p>
    <w:p w14:paraId="1AF75099" w14:textId="77777777" w:rsidR="006B1752" w:rsidRPr="006B1752" w:rsidRDefault="006B1752" w:rsidP="006B1752">
      <w:pPr>
        <w:spacing w:after="0" w:line="240" w:lineRule="auto"/>
        <w:rPr>
          <w:rFonts w:cs="Arial"/>
        </w:rPr>
      </w:pPr>
    </w:p>
    <w:p w14:paraId="63CB6B1B" w14:textId="76A06843" w:rsidR="006B1752" w:rsidRPr="006B1752" w:rsidRDefault="006B1752" w:rsidP="006B1752">
      <w:pPr>
        <w:spacing w:after="0" w:line="240" w:lineRule="auto"/>
        <w:rPr>
          <w:rFonts w:cs="Arial"/>
        </w:rPr>
      </w:pPr>
      <w:r w:rsidRPr="006B1752">
        <w:rPr>
          <w:rFonts w:cs="Arial"/>
        </w:rPr>
        <w:t xml:space="preserve">Looking ahead, he noted that student concerns regarding the cost of education remain a priority. The SGA is exploring ways to improve transparency around educational expenses to help students </w:t>
      </w:r>
      <w:r w:rsidR="00CE79D1" w:rsidRPr="006B1752">
        <w:rPr>
          <w:rFonts w:cs="Arial"/>
        </w:rPr>
        <w:t>plan better</w:t>
      </w:r>
      <w:r w:rsidRPr="006B1752">
        <w:rPr>
          <w:rFonts w:cs="Arial"/>
        </w:rPr>
        <w:t xml:space="preserve"> financially. In addition, efforts are underway to expand programming that fosters stronger connections between students and the SGA, including engagement with local leaders, professionals, and trustees.</w:t>
      </w:r>
    </w:p>
    <w:p w14:paraId="0A398D4D" w14:textId="77777777" w:rsidR="00995B4A" w:rsidRPr="00CD3014" w:rsidRDefault="00995B4A" w:rsidP="00862D07">
      <w:pPr>
        <w:spacing w:after="0" w:line="240" w:lineRule="auto"/>
        <w:rPr>
          <w:rFonts w:cs="Arial"/>
        </w:rPr>
      </w:pPr>
    </w:p>
    <w:p w14:paraId="25108FA6" w14:textId="46EEF0A2" w:rsidR="00327306" w:rsidRPr="007940B0" w:rsidRDefault="00673540" w:rsidP="00862D07">
      <w:pPr>
        <w:pStyle w:val="Heading2"/>
        <w:spacing w:before="0" w:after="0" w:line="240" w:lineRule="auto"/>
      </w:pPr>
      <w:r w:rsidRPr="007940B0">
        <w:t>Faculty Senate President’s Report</w:t>
      </w:r>
    </w:p>
    <w:p w14:paraId="1386722E" w14:textId="076C140C" w:rsidR="00327306" w:rsidRPr="00CD3014" w:rsidRDefault="006B6669" w:rsidP="00862D07">
      <w:pPr>
        <w:spacing w:after="0" w:line="240" w:lineRule="auto"/>
        <w:rPr>
          <w:rFonts w:cs="Arial"/>
        </w:rPr>
      </w:pPr>
      <w:r>
        <w:rPr>
          <w:rFonts w:cs="Arial"/>
        </w:rPr>
        <w:t>There was no Faculty Senate President’s Report this month.</w:t>
      </w:r>
    </w:p>
    <w:p w14:paraId="5D69698C" w14:textId="77777777" w:rsidR="000E750E" w:rsidRPr="00CD3014" w:rsidRDefault="000E750E" w:rsidP="00862D07">
      <w:pPr>
        <w:spacing w:after="0" w:line="240" w:lineRule="auto"/>
      </w:pPr>
    </w:p>
    <w:p w14:paraId="00338954" w14:textId="6E4712E0" w:rsidR="00327306" w:rsidRPr="007940B0" w:rsidRDefault="00CA65C3" w:rsidP="00862D07">
      <w:pPr>
        <w:pStyle w:val="Heading2"/>
        <w:spacing w:before="0" w:after="0" w:line="240" w:lineRule="auto"/>
      </w:pPr>
      <w:r w:rsidRPr="007940B0">
        <w:t>President’s Report</w:t>
      </w:r>
    </w:p>
    <w:p w14:paraId="6112E897" w14:textId="1153E20B" w:rsidR="00D202D5" w:rsidRDefault="00D202D5" w:rsidP="00664595">
      <w:pPr>
        <w:spacing w:after="0" w:line="240" w:lineRule="auto"/>
      </w:pPr>
      <w:r>
        <w:t>Dr. Proctor reflected on the recent commencement ceremony, noting positive feedback from</w:t>
      </w:r>
      <w:r w:rsidR="00664595">
        <w:t xml:space="preserve"> </w:t>
      </w:r>
      <w:r>
        <w:t>graduates, families, attendees, and trustees. The Board then viewed a highlights video.</w:t>
      </w:r>
    </w:p>
    <w:p w14:paraId="266B935F" w14:textId="77777777" w:rsidR="00924F0C" w:rsidRPr="006B025D" w:rsidRDefault="00924F0C" w:rsidP="00664595">
      <w:pPr>
        <w:spacing w:after="0" w:line="240" w:lineRule="auto"/>
        <w:rPr>
          <w:rFonts w:cs="Arial"/>
        </w:rPr>
      </w:pPr>
    </w:p>
    <w:p w14:paraId="45B06348" w14:textId="77777777" w:rsidR="00D202D5" w:rsidRDefault="00D202D5" w:rsidP="00664595">
      <w:pPr>
        <w:spacing w:after="0" w:line="240" w:lineRule="auto"/>
      </w:pPr>
      <w:r>
        <w:t>She recognized the Facilities Services team for keeping campus safe and accessible during winter weather and noted that appreciation events were held across all shifts.</w:t>
      </w:r>
    </w:p>
    <w:p w14:paraId="7C761CC0" w14:textId="77777777" w:rsidR="0055581B" w:rsidRDefault="0055581B" w:rsidP="00664595">
      <w:pPr>
        <w:spacing w:after="0" w:line="240" w:lineRule="auto"/>
      </w:pPr>
    </w:p>
    <w:p w14:paraId="1E6B1E34" w14:textId="77777777" w:rsidR="00664595" w:rsidRPr="00664595" w:rsidRDefault="00664595" w:rsidP="00664595">
      <w:pPr>
        <w:spacing w:after="0" w:line="240" w:lineRule="auto"/>
      </w:pPr>
      <w:r w:rsidRPr="00664595">
        <w:t>An update was provided on the Aspen Prize for Community College Excellence, noting Harper was not selected as a finalist but was recognized for the third consecutive time as a semifinalist, reflecting the ongoing efforts of faculty and staff to support student success.</w:t>
      </w:r>
    </w:p>
    <w:p w14:paraId="29D20AD9" w14:textId="77777777" w:rsidR="00924F0C" w:rsidRPr="006B025D" w:rsidRDefault="00924F0C" w:rsidP="00664595">
      <w:pPr>
        <w:spacing w:after="0" w:line="240" w:lineRule="auto"/>
        <w:rPr>
          <w:rFonts w:cs="Arial"/>
        </w:rPr>
      </w:pPr>
    </w:p>
    <w:p w14:paraId="34078D43" w14:textId="77777777" w:rsidR="00D202D5" w:rsidRDefault="00D202D5" w:rsidP="00664595">
      <w:pPr>
        <w:spacing w:after="0" w:line="240" w:lineRule="auto"/>
      </w:pPr>
      <w:r>
        <w:t>She also highlighted statewide collaboration through the Illinois Council of Community College Presidents, including meetings with high school superintendents and ongoing discussions with university presidents on transfer pathways and common course numbering.</w:t>
      </w:r>
    </w:p>
    <w:p w14:paraId="4595E4F2" w14:textId="77777777" w:rsidR="00924F0C" w:rsidRPr="006B025D" w:rsidRDefault="00924F0C" w:rsidP="00664595">
      <w:pPr>
        <w:spacing w:after="0" w:line="240" w:lineRule="auto"/>
        <w:rPr>
          <w:rFonts w:cs="Arial"/>
        </w:rPr>
      </w:pPr>
    </w:p>
    <w:p w14:paraId="4B34A0E2" w14:textId="77777777" w:rsidR="00D202D5" w:rsidRDefault="00D202D5" w:rsidP="00664595">
      <w:pPr>
        <w:spacing w:after="0" w:line="240" w:lineRule="auto"/>
      </w:pPr>
      <w:r>
        <w:t>The Board received updates on alumni engagement, including the Harper College Football Alumni Reunion and efforts to preserve the program’s history through digital archives.</w:t>
      </w:r>
    </w:p>
    <w:p w14:paraId="62BB14D7" w14:textId="77777777" w:rsidR="00D202D5" w:rsidRDefault="00D202D5" w:rsidP="00664595">
      <w:pPr>
        <w:spacing w:after="0" w:line="240" w:lineRule="auto"/>
      </w:pPr>
      <w:r>
        <w:t>Dr. Proctor reported on Harper’s participation in the ICCTA Annual Convention, where College representatives connected with peers statewide. Harper faculty and staff were recognized as award nominees, Trustee Meyer served on the awards review committee, and Dr. Proctor received the ICCTA Advocacy Award.</w:t>
      </w:r>
    </w:p>
    <w:p w14:paraId="2D33D7B8" w14:textId="77777777" w:rsidR="00924F0C" w:rsidRPr="006B025D" w:rsidRDefault="00924F0C" w:rsidP="00664595">
      <w:pPr>
        <w:spacing w:after="0" w:line="240" w:lineRule="auto"/>
        <w:rPr>
          <w:rFonts w:cs="Arial"/>
        </w:rPr>
      </w:pPr>
    </w:p>
    <w:p w14:paraId="64F7DECE" w14:textId="247BCB43" w:rsidR="00D202D5" w:rsidRDefault="00D202D5" w:rsidP="00664595">
      <w:pPr>
        <w:spacing w:after="0" w:line="240" w:lineRule="auto"/>
      </w:pPr>
      <w:r>
        <w:t xml:space="preserve">She also provided an update on state legislative efforts related to the community college baccalaureate, noting that additional work remains </w:t>
      </w:r>
      <w:r w:rsidR="00170EE7">
        <w:t>while</w:t>
      </w:r>
      <w:r w:rsidR="00C124E2">
        <w:t xml:space="preserve"> the </w:t>
      </w:r>
      <w:r w:rsidR="00170EE7">
        <w:t>proposed legislation has</w:t>
      </w:r>
      <w:r w:rsidR="00C124E2">
        <w:t xml:space="preserve"> </w:t>
      </w:r>
      <w:r>
        <w:t>strong bipartisan support.</w:t>
      </w:r>
    </w:p>
    <w:p w14:paraId="23C06818" w14:textId="77777777" w:rsidR="00924F0C" w:rsidRPr="006B025D" w:rsidRDefault="00924F0C" w:rsidP="00664595">
      <w:pPr>
        <w:spacing w:after="0" w:line="240" w:lineRule="auto"/>
        <w:rPr>
          <w:rFonts w:cs="Arial"/>
        </w:rPr>
      </w:pPr>
    </w:p>
    <w:p w14:paraId="380D9985" w14:textId="4566CBED" w:rsidR="00D202D5" w:rsidRDefault="00637F4C" w:rsidP="00664595">
      <w:pPr>
        <w:spacing w:after="0" w:line="240" w:lineRule="auto"/>
      </w:pPr>
      <w:r>
        <w:t>Dr. Proctor</w:t>
      </w:r>
      <w:r w:rsidR="00D202D5">
        <w:t xml:space="preserve"> acknowledged the passing of Dr. Anna Maria Yates, Harper’s first female faculty member and longtime supporter, and extended condolences to her family.</w:t>
      </w:r>
    </w:p>
    <w:p w14:paraId="7C294DA1" w14:textId="77777777" w:rsidR="0055581B" w:rsidRDefault="0055581B" w:rsidP="00664595">
      <w:pPr>
        <w:spacing w:after="0" w:line="240" w:lineRule="auto"/>
      </w:pPr>
    </w:p>
    <w:p w14:paraId="13D5C387" w14:textId="53563726" w:rsidR="00D202D5" w:rsidRDefault="00D202D5" w:rsidP="00664595">
      <w:pPr>
        <w:spacing w:after="0" w:line="240" w:lineRule="auto"/>
      </w:pPr>
      <w:r>
        <w:t>Dr. Proctor concluded by wishing the Board</w:t>
      </w:r>
      <w:r w:rsidR="00637F4C">
        <w:t xml:space="preserve"> and attendees</w:t>
      </w:r>
      <w:r>
        <w:t xml:space="preserve"> a restful summer and inviting award nominees forward for recognition.</w:t>
      </w:r>
    </w:p>
    <w:p w14:paraId="7DB7C3A5" w14:textId="77777777" w:rsidR="000E750E" w:rsidRPr="00CD3014" w:rsidRDefault="000E750E" w:rsidP="00862D07">
      <w:pPr>
        <w:spacing w:after="0" w:line="240" w:lineRule="auto"/>
      </w:pPr>
    </w:p>
    <w:p w14:paraId="5F8E3B3D" w14:textId="6A98AFAA" w:rsidR="00CA65C3" w:rsidRPr="007940B0" w:rsidRDefault="00531D11" w:rsidP="00862D07">
      <w:pPr>
        <w:pStyle w:val="Heading2"/>
        <w:spacing w:before="0" w:after="0" w:line="240" w:lineRule="auto"/>
      </w:pPr>
      <w:r w:rsidRPr="007940B0">
        <w:lastRenderedPageBreak/>
        <w:t>Student Success Report</w:t>
      </w:r>
      <w:r w:rsidR="00752F34" w:rsidRPr="007940B0">
        <w:t xml:space="preserve"> </w:t>
      </w:r>
      <w:r w:rsidR="00995B4A">
        <w:t>– Academic &amp; Workforce Collaborative (AWC) Update</w:t>
      </w:r>
    </w:p>
    <w:p w14:paraId="2FF6E401" w14:textId="22090F67" w:rsidR="00E2170A" w:rsidRDefault="00E247FA" w:rsidP="00DD5963">
      <w:pPr>
        <w:spacing w:after="0" w:line="240" w:lineRule="auto"/>
        <w:rPr>
          <w:rFonts w:cs="Arial"/>
        </w:rPr>
      </w:pPr>
      <w:r w:rsidRPr="00CD3014">
        <w:rPr>
          <w:rFonts w:cs="Arial"/>
        </w:rPr>
        <w:t xml:space="preserve">Dr. Proctor introduced </w:t>
      </w:r>
      <w:r w:rsidR="00DD5963" w:rsidRPr="00DD5963">
        <w:rPr>
          <w:rFonts w:cs="Arial"/>
        </w:rPr>
        <w:t xml:space="preserve">Dr. </w:t>
      </w:r>
      <w:proofErr w:type="spellStart"/>
      <w:r w:rsidR="00DD5963" w:rsidRPr="00DD5963">
        <w:rPr>
          <w:rFonts w:cs="Arial"/>
        </w:rPr>
        <w:t>Michelé</w:t>
      </w:r>
      <w:proofErr w:type="spellEnd"/>
      <w:r w:rsidR="00DD5963" w:rsidRPr="00DD5963">
        <w:rPr>
          <w:rFonts w:cs="Arial"/>
        </w:rPr>
        <w:t xml:space="preserve"> Smith, Vice President, Workforce Solutions and Strategic Alliances</w:t>
      </w:r>
      <w:r w:rsidR="00170EE7">
        <w:rPr>
          <w:rFonts w:cs="Arial"/>
        </w:rPr>
        <w:t>,</w:t>
      </w:r>
      <w:r w:rsidR="00DD5963">
        <w:rPr>
          <w:rFonts w:cs="Arial"/>
        </w:rPr>
        <w:t xml:space="preserve"> and </w:t>
      </w:r>
      <w:r w:rsidR="00DD5963" w:rsidRPr="00DD5963">
        <w:rPr>
          <w:rFonts w:cs="Arial"/>
        </w:rPr>
        <w:t>Dr. Ruth Williams, Provost</w:t>
      </w:r>
      <w:r w:rsidR="00DD5963">
        <w:rPr>
          <w:rFonts w:cs="Arial"/>
        </w:rPr>
        <w:t>.</w:t>
      </w:r>
    </w:p>
    <w:p w14:paraId="6B3DB72C" w14:textId="77777777" w:rsidR="0065328B" w:rsidRDefault="0065328B" w:rsidP="00DD5963">
      <w:pPr>
        <w:spacing w:after="0" w:line="240" w:lineRule="auto"/>
        <w:rPr>
          <w:rFonts w:cs="Arial"/>
        </w:rPr>
      </w:pPr>
    </w:p>
    <w:p w14:paraId="219BC444" w14:textId="353F0141" w:rsidR="009D235B" w:rsidRDefault="0065328B" w:rsidP="009D235B">
      <w:pPr>
        <w:spacing w:after="0" w:line="240" w:lineRule="auto"/>
        <w:rPr>
          <w:rFonts w:cs="Arial"/>
        </w:rPr>
      </w:pPr>
      <w:r w:rsidRPr="00DD5963">
        <w:rPr>
          <w:rFonts w:cs="Arial"/>
        </w:rPr>
        <w:t>Dr. Smith</w:t>
      </w:r>
      <w:r>
        <w:rPr>
          <w:rFonts w:cs="Arial"/>
        </w:rPr>
        <w:t xml:space="preserve"> and </w:t>
      </w:r>
      <w:r w:rsidRPr="00DD5963">
        <w:rPr>
          <w:rFonts w:cs="Arial"/>
        </w:rPr>
        <w:t>Dr. Williams</w:t>
      </w:r>
      <w:r w:rsidR="009D235B">
        <w:rPr>
          <w:rFonts w:cs="Arial"/>
        </w:rPr>
        <w:t xml:space="preserve"> presented </w:t>
      </w:r>
      <w:r w:rsidR="009D235B" w:rsidRPr="009D235B">
        <w:rPr>
          <w:rFonts w:cs="Arial"/>
        </w:rPr>
        <w:t>on the Academic &amp; Workforce Collaborative (AWC) and its role in aligning academic and workforce initiatives under a unified model.</w:t>
      </w:r>
      <w:r w:rsidR="009D235B">
        <w:rPr>
          <w:rFonts w:cs="Arial"/>
        </w:rPr>
        <w:t xml:space="preserve"> They </w:t>
      </w:r>
      <w:r w:rsidR="009D235B" w:rsidRPr="009D235B">
        <w:rPr>
          <w:rFonts w:cs="Arial"/>
        </w:rPr>
        <w:t xml:space="preserve">explained that AWC is designed to strengthen alignment between academic programs and workforce needs by fostering cross-divisional collaboration and improving institutional coherence. </w:t>
      </w:r>
    </w:p>
    <w:p w14:paraId="5D4DFF2F" w14:textId="77777777" w:rsidR="009D235B" w:rsidRPr="009D235B" w:rsidRDefault="009D235B" w:rsidP="009D235B">
      <w:pPr>
        <w:spacing w:after="0" w:line="240" w:lineRule="auto"/>
        <w:rPr>
          <w:rFonts w:cs="Arial"/>
        </w:rPr>
      </w:pPr>
    </w:p>
    <w:p w14:paraId="6FC53254" w14:textId="14438C30" w:rsidR="009D235B" w:rsidRDefault="009D235B" w:rsidP="009D235B">
      <w:pPr>
        <w:spacing w:after="0" w:line="240" w:lineRule="auto"/>
        <w:rPr>
          <w:rFonts w:cs="Arial"/>
        </w:rPr>
      </w:pPr>
      <w:r w:rsidRPr="009D235B">
        <w:rPr>
          <w:rFonts w:cs="Arial"/>
        </w:rPr>
        <w:t xml:space="preserve">The framework emphasizes several key priorities, including expansion of experiential learning and work-based education, program review and resource alignment, regulatory readiness for Workforce Pell, development of high-value program pathways, and growth of external partnerships. </w:t>
      </w:r>
    </w:p>
    <w:p w14:paraId="2175995F" w14:textId="77777777" w:rsidR="009D235B" w:rsidRPr="009D235B" w:rsidRDefault="009D235B" w:rsidP="009D235B">
      <w:pPr>
        <w:spacing w:after="0" w:line="240" w:lineRule="auto"/>
        <w:rPr>
          <w:rFonts w:cs="Arial"/>
        </w:rPr>
      </w:pPr>
    </w:p>
    <w:p w14:paraId="60BEDAE8" w14:textId="5F6EF8C1" w:rsidR="009D235B" w:rsidRDefault="009D235B" w:rsidP="009D235B">
      <w:pPr>
        <w:spacing w:after="0" w:line="240" w:lineRule="auto"/>
        <w:rPr>
          <w:rFonts w:cs="Arial"/>
        </w:rPr>
      </w:pPr>
      <w:r w:rsidRPr="009D235B">
        <w:rPr>
          <w:rFonts w:cs="Arial"/>
        </w:rPr>
        <w:t>The Board was informed that AWC supports data-informed decision-making, integrates work-based learning across programs, and serves as an operational bridge connecting strategic priorities to coordinated academic and workforce actions. The initiative also promotes a unified academic and workforce ecosystem to improve student mobility, increase access for workforce learners, and better align programs with labor market demands.</w:t>
      </w:r>
    </w:p>
    <w:p w14:paraId="3A2EEAF7" w14:textId="77777777" w:rsidR="009D235B" w:rsidRPr="009D235B" w:rsidRDefault="009D235B" w:rsidP="009D235B">
      <w:pPr>
        <w:spacing w:after="0" w:line="240" w:lineRule="auto"/>
        <w:rPr>
          <w:rFonts w:cs="Arial"/>
        </w:rPr>
      </w:pPr>
    </w:p>
    <w:p w14:paraId="114673CC" w14:textId="34F8E26B" w:rsidR="009D235B" w:rsidRDefault="009D235B" w:rsidP="009D235B">
      <w:pPr>
        <w:spacing w:after="0" w:line="240" w:lineRule="auto"/>
        <w:rPr>
          <w:rFonts w:cs="Arial"/>
        </w:rPr>
      </w:pPr>
      <w:r w:rsidRPr="009D235B">
        <w:rPr>
          <w:rFonts w:cs="Arial"/>
        </w:rPr>
        <w:t xml:space="preserve">Early outcomes and future focus areas include reducing duplication in employer outreach, increasing dual credit participation in high-value programs, and expanding pre-apprenticeship opportunities. </w:t>
      </w:r>
    </w:p>
    <w:p w14:paraId="30AC985A" w14:textId="77777777" w:rsidR="009D235B" w:rsidRPr="009D235B" w:rsidRDefault="009D235B" w:rsidP="009D235B">
      <w:pPr>
        <w:spacing w:after="0" w:line="240" w:lineRule="auto"/>
        <w:rPr>
          <w:rFonts w:cs="Arial"/>
        </w:rPr>
      </w:pPr>
    </w:p>
    <w:p w14:paraId="259712AB" w14:textId="1AFEE017" w:rsidR="0065328B" w:rsidRPr="00CD3014" w:rsidRDefault="0007763D" w:rsidP="00DD5963">
      <w:pPr>
        <w:spacing w:after="0" w:line="240" w:lineRule="auto"/>
        <w:rPr>
          <w:rFonts w:cs="Arial"/>
        </w:rPr>
      </w:pPr>
      <w:r>
        <w:rPr>
          <w:rFonts w:cs="Arial"/>
        </w:rPr>
        <w:t>Dr. Smith and Dr. Williams</w:t>
      </w:r>
      <w:r w:rsidR="009D235B" w:rsidRPr="009D235B">
        <w:rPr>
          <w:rFonts w:cs="Arial"/>
        </w:rPr>
        <w:t xml:space="preserve"> concluded that AWC has established a sustained structure for aligning traditionally separate functions and strengthening collaboration across the institution</w:t>
      </w:r>
    </w:p>
    <w:p w14:paraId="4353DA8A" w14:textId="77777777" w:rsidR="00C21FD3" w:rsidRPr="00CD3014" w:rsidRDefault="00C21FD3" w:rsidP="00862D07">
      <w:pPr>
        <w:spacing w:after="0" w:line="240" w:lineRule="auto"/>
        <w:rPr>
          <w:rFonts w:eastAsia="Arial" w:cs="Arial"/>
          <w:color w:val="000000" w:themeColor="text1"/>
          <w:highlight w:val="lightGray"/>
        </w:rPr>
      </w:pPr>
    </w:p>
    <w:p w14:paraId="19687E8E" w14:textId="094D62CD" w:rsidR="00CA65C3" w:rsidRPr="00CD3014" w:rsidRDefault="00C21FD3" w:rsidP="00862D07">
      <w:pPr>
        <w:spacing w:after="0" w:line="240" w:lineRule="auto"/>
        <w:rPr>
          <w:rFonts w:eastAsia="Arial" w:cs="Arial"/>
          <w:color w:val="000000" w:themeColor="text1"/>
        </w:rPr>
      </w:pPr>
      <w:r w:rsidRPr="00377A51">
        <w:rPr>
          <w:rFonts w:eastAsia="Arial" w:cs="Arial"/>
          <w:color w:val="000000" w:themeColor="text1"/>
        </w:rPr>
        <w:t xml:space="preserve">Trustees thanked </w:t>
      </w:r>
      <w:r w:rsidR="00377A51" w:rsidRPr="00377A51">
        <w:rPr>
          <w:rFonts w:eastAsia="Arial" w:cs="Arial"/>
          <w:color w:val="000000" w:themeColor="text1"/>
        </w:rPr>
        <w:t>Dr. Smith and Dr. Williams</w:t>
      </w:r>
      <w:r w:rsidRPr="00377A51">
        <w:rPr>
          <w:rFonts w:eastAsia="Arial" w:cs="Arial"/>
          <w:color w:val="000000" w:themeColor="text1"/>
        </w:rPr>
        <w:t xml:space="preserve"> for an excellent presentation</w:t>
      </w:r>
      <w:r w:rsidR="00377A51" w:rsidRPr="00377A51">
        <w:rPr>
          <w:rFonts w:eastAsia="Arial" w:cs="Arial"/>
          <w:color w:val="000000" w:themeColor="text1"/>
        </w:rPr>
        <w:t>.</w:t>
      </w:r>
    </w:p>
    <w:p w14:paraId="71F2D647" w14:textId="77777777" w:rsidR="00C21FD3" w:rsidRPr="00CD3014" w:rsidRDefault="00C21FD3" w:rsidP="00862D07">
      <w:pPr>
        <w:spacing w:after="0" w:line="240" w:lineRule="auto"/>
      </w:pPr>
    </w:p>
    <w:p w14:paraId="458F60CE" w14:textId="7DEA1142" w:rsidR="00DA2BF3" w:rsidRPr="007940B0" w:rsidRDefault="00DA2BF3" w:rsidP="00862D07">
      <w:pPr>
        <w:pStyle w:val="Heading2"/>
        <w:spacing w:before="0" w:after="0" w:line="240" w:lineRule="auto"/>
      </w:pPr>
      <w:r w:rsidRPr="007940B0">
        <w:t>Public Comments</w:t>
      </w:r>
    </w:p>
    <w:p w14:paraId="6E1250A7" w14:textId="68FA3034" w:rsidR="000E750E" w:rsidRPr="00D01BFA" w:rsidRDefault="0041794B" w:rsidP="00862D07">
      <w:pPr>
        <w:spacing w:after="0" w:line="240" w:lineRule="auto"/>
      </w:pPr>
      <w:r w:rsidRPr="00D01BFA">
        <w:t xml:space="preserve">Citizen Joseph McArthur </w:t>
      </w:r>
      <w:r w:rsidR="00364651" w:rsidRPr="00D01BFA">
        <w:t xml:space="preserve">thanked Kim Pohl for her supplemental FOIA </w:t>
      </w:r>
      <w:r w:rsidR="00A12511" w:rsidRPr="00D01BFA">
        <w:t xml:space="preserve">response regarding </w:t>
      </w:r>
      <w:r w:rsidR="003A679F" w:rsidRPr="00D01BFA">
        <w:t xml:space="preserve">documents related to a storm </w:t>
      </w:r>
      <w:r w:rsidR="00A74190" w:rsidRPr="00D01BFA">
        <w:t xml:space="preserve">water </w:t>
      </w:r>
      <w:r w:rsidR="003A679F" w:rsidRPr="00D01BFA">
        <w:t>structure on property shared by McArthur, Harper College, and MWRD.</w:t>
      </w:r>
      <w:r w:rsidR="00A74190" w:rsidRPr="00D01BFA">
        <w:t xml:space="preserve"> </w:t>
      </w:r>
      <w:r w:rsidR="00341A58">
        <w:t>He</w:t>
      </w:r>
      <w:r w:rsidR="00057FB2" w:rsidRPr="00D01BFA">
        <w:t xml:space="preserve"> asked MWRD</w:t>
      </w:r>
      <w:r w:rsidR="009514EF" w:rsidRPr="00D01BFA">
        <w:t>,</w:t>
      </w:r>
      <w:r w:rsidR="00057FB2" w:rsidRPr="00D01BFA">
        <w:t xml:space="preserve"> the United States Army Corp of Engineers</w:t>
      </w:r>
      <w:r w:rsidR="009514EF" w:rsidRPr="00D01BFA">
        <w:t xml:space="preserve">, and </w:t>
      </w:r>
      <w:r w:rsidR="004E23F0" w:rsidRPr="00D01BFA">
        <w:t xml:space="preserve">Harper </w:t>
      </w:r>
      <w:r w:rsidR="00870BF2">
        <w:t>C</w:t>
      </w:r>
      <w:r w:rsidR="004E23F0" w:rsidRPr="00D01BFA">
        <w:t xml:space="preserve">ollege to </w:t>
      </w:r>
      <w:r w:rsidR="009514EF" w:rsidRPr="00D01BFA">
        <w:t>work together</w:t>
      </w:r>
      <w:r w:rsidR="00F8206E" w:rsidRPr="00D01BFA">
        <w:t xml:space="preserve"> </w:t>
      </w:r>
      <w:r w:rsidR="004E23F0" w:rsidRPr="00D01BFA">
        <w:t xml:space="preserve">and </w:t>
      </w:r>
      <w:r w:rsidR="00191A63">
        <w:t>noted that he</w:t>
      </w:r>
      <w:r w:rsidR="00D01BFA" w:rsidRPr="00D01BFA">
        <w:t xml:space="preserve"> is </w:t>
      </w:r>
      <w:r w:rsidR="004E23F0" w:rsidRPr="00D01BFA">
        <w:t>available to meet any time</w:t>
      </w:r>
      <w:r w:rsidR="00341A58">
        <w:t xml:space="preserve"> regarding this matter</w:t>
      </w:r>
      <w:r w:rsidR="004E23F0" w:rsidRPr="00D01BFA">
        <w:t xml:space="preserve">. </w:t>
      </w:r>
    </w:p>
    <w:p w14:paraId="3B647879" w14:textId="77777777" w:rsidR="001F3483" w:rsidRPr="00D01BFA" w:rsidRDefault="001F3483" w:rsidP="00862D07">
      <w:pPr>
        <w:spacing w:after="0" w:line="240" w:lineRule="auto"/>
      </w:pPr>
    </w:p>
    <w:p w14:paraId="6545897C" w14:textId="1A490821" w:rsidR="001F3483" w:rsidRDefault="001F3483" w:rsidP="00862D07">
      <w:pPr>
        <w:spacing w:after="0" w:line="240" w:lineRule="auto"/>
      </w:pPr>
      <w:r w:rsidRPr="00D01BFA">
        <w:t xml:space="preserve">The Board acknowledged </w:t>
      </w:r>
      <w:r w:rsidR="00075D7E">
        <w:t>Mr. McArthur’s</w:t>
      </w:r>
      <w:r w:rsidRPr="00D01BFA">
        <w:t xml:space="preserve"> comments and took them under advisement.</w:t>
      </w:r>
    </w:p>
    <w:p w14:paraId="7DA9F34E" w14:textId="77777777" w:rsidR="0041794B" w:rsidRPr="00CD3014" w:rsidRDefault="0041794B" w:rsidP="00862D07">
      <w:pPr>
        <w:spacing w:after="0" w:line="240" w:lineRule="auto"/>
        <w:rPr>
          <w:rFonts w:cs="Arial"/>
        </w:rPr>
      </w:pPr>
    </w:p>
    <w:p w14:paraId="6C121EFE" w14:textId="43985E6F" w:rsidR="00F93448" w:rsidRPr="007940B0" w:rsidRDefault="00CB57EB" w:rsidP="00862D07">
      <w:pPr>
        <w:pStyle w:val="Heading2"/>
        <w:spacing w:before="0" w:after="0" w:line="240" w:lineRule="auto"/>
      </w:pPr>
      <w:r w:rsidRPr="007940B0">
        <w:t>Consent Agenda</w:t>
      </w:r>
    </w:p>
    <w:p w14:paraId="0A7F104F" w14:textId="46C2931A" w:rsidR="00415066" w:rsidRPr="00CD3014" w:rsidRDefault="00415066" w:rsidP="00862D07">
      <w:pPr>
        <w:spacing w:after="0" w:line="240" w:lineRule="auto"/>
        <w:rPr>
          <w:rFonts w:cs="Arial"/>
        </w:rPr>
      </w:pPr>
      <w:r w:rsidRPr="007B708C">
        <w:rPr>
          <w:rFonts w:cs="Arial"/>
          <w:u w:val="single"/>
        </w:rPr>
        <w:t>Member</w:t>
      </w:r>
      <w:r w:rsidR="0041794B" w:rsidRPr="007B708C">
        <w:rPr>
          <w:rFonts w:cs="Arial"/>
          <w:u w:val="single"/>
        </w:rPr>
        <w:t xml:space="preserve"> Stack</w:t>
      </w:r>
      <w:r w:rsidRPr="00CD3014">
        <w:rPr>
          <w:rFonts w:cs="Arial"/>
        </w:rPr>
        <w:t xml:space="preserve"> moved, </w:t>
      </w:r>
      <w:r w:rsidRPr="007B708C">
        <w:rPr>
          <w:rFonts w:cs="Arial"/>
          <w:u w:val="single"/>
        </w:rPr>
        <w:t>Member</w:t>
      </w:r>
      <w:r w:rsidR="0041794B" w:rsidRPr="007B708C">
        <w:rPr>
          <w:rFonts w:cs="Arial"/>
          <w:u w:val="single"/>
        </w:rPr>
        <w:t xml:space="preserve"> Meyer</w:t>
      </w:r>
      <w:r w:rsidR="0041794B">
        <w:rPr>
          <w:rFonts w:cs="Arial"/>
        </w:rPr>
        <w:t xml:space="preserve"> </w:t>
      </w:r>
      <w:r w:rsidRPr="00CD3014">
        <w:rPr>
          <w:rFonts w:cs="Arial"/>
        </w:rPr>
        <w:t xml:space="preserve">seconded, </w:t>
      </w:r>
      <w:proofErr w:type="gramStart"/>
      <w:r w:rsidRPr="00CD3014">
        <w:rPr>
          <w:rFonts w:cs="Arial"/>
        </w:rPr>
        <w:t>approval</w:t>
      </w:r>
      <w:proofErr w:type="gramEnd"/>
      <w:r w:rsidRPr="00CD3014">
        <w:rPr>
          <w:rFonts w:cs="Arial"/>
        </w:rPr>
        <w:t xml:space="preserve"> of the Consent Agenda.</w:t>
      </w:r>
    </w:p>
    <w:p w14:paraId="47A169E9" w14:textId="77777777" w:rsidR="00415066" w:rsidRPr="00CD3014" w:rsidRDefault="00415066" w:rsidP="00862D07">
      <w:pPr>
        <w:spacing w:after="0" w:line="240" w:lineRule="auto"/>
        <w:rPr>
          <w:rFonts w:cs="Arial"/>
        </w:rPr>
      </w:pPr>
    </w:p>
    <w:p w14:paraId="1668E6DD" w14:textId="77777777" w:rsidR="00415066" w:rsidRPr="00CD3014" w:rsidRDefault="00415066" w:rsidP="00862D07">
      <w:pPr>
        <w:spacing w:after="0" w:line="240" w:lineRule="auto"/>
        <w:rPr>
          <w:rFonts w:cs="Arial"/>
        </w:rPr>
      </w:pPr>
      <w:r w:rsidRPr="00CD3014">
        <w:rPr>
          <w:rFonts w:cs="Arial"/>
        </w:rPr>
        <w:t>Upon roll call for approval of the Consent Agenda, the vote was as follows:</w:t>
      </w:r>
    </w:p>
    <w:p w14:paraId="52DA5103" w14:textId="333572CA" w:rsidR="0041794B" w:rsidRPr="00CD3014" w:rsidRDefault="0041794B" w:rsidP="0041794B">
      <w:pPr>
        <w:spacing w:after="0" w:line="240" w:lineRule="auto"/>
        <w:rPr>
          <w:rFonts w:cs="Arial"/>
        </w:rPr>
      </w:pPr>
      <w:r w:rsidRPr="00CD3014">
        <w:rPr>
          <w:rFonts w:cs="Arial"/>
        </w:rPr>
        <w:t>Ayes: Members</w:t>
      </w:r>
      <w:r>
        <w:rPr>
          <w:rFonts w:cs="Arial"/>
        </w:rPr>
        <w:t xml:space="preserve"> Bijal Chaturvedi, </w:t>
      </w:r>
      <w:r w:rsidRPr="00E74B2B">
        <w:rPr>
          <w:rFonts w:cs="Arial"/>
        </w:rPr>
        <w:t>Nancy Robb, James Meyer, Eric Knox, Pat Stack,</w:t>
      </w:r>
      <w:r>
        <w:rPr>
          <w:rFonts w:cs="Arial"/>
        </w:rPr>
        <w:t xml:space="preserve"> </w:t>
      </w:r>
      <w:r w:rsidRPr="00E74B2B">
        <w:rPr>
          <w:rFonts w:cs="Arial"/>
        </w:rPr>
        <w:t xml:space="preserve">Walt Mundt, </w:t>
      </w:r>
      <w:r w:rsidR="00341A58">
        <w:rPr>
          <w:rFonts w:cs="Arial"/>
        </w:rPr>
        <w:t xml:space="preserve">and </w:t>
      </w:r>
      <w:r w:rsidRPr="00E74B2B">
        <w:rPr>
          <w:rFonts w:cs="Arial"/>
        </w:rPr>
        <w:t>Bill Kelle</w:t>
      </w:r>
      <w:r w:rsidR="00341A58">
        <w:rPr>
          <w:rFonts w:cs="Arial"/>
        </w:rPr>
        <w:t>y.</w:t>
      </w:r>
    </w:p>
    <w:p w14:paraId="1C62B3A3" w14:textId="77777777" w:rsidR="0041794B" w:rsidRPr="00CD3014" w:rsidRDefault="0041794B" w:rsidP="0041794B">
      <w:pPr>
        <w:spacing w:after="0" w:line="240" w:lineRule="auto"/>
        <w:rPr>
          <w:rFonts w:cs="Arial"/>
        </w:rPr>
      </w:pPr>
      <w:r w:rsidRPr="00CD3014">
        <w:rPr>
          <w:rFonts w:cs="Arial"/>
        </w:rPr>
        <w:t xml:space="preserve">Nays: </w:t>
      </w:r>
      <w:r w:rsidRPr="00B35EDD">
        <w:rPr>
          <w:rFonts w:cs="Arial"/>
        </w:rPr>
        <w:t>None</w:t>
      </w:r>
    </w:p>
    <w:p w14:paraId="11923C00" w14:textId="77777777" w:rsidR="0041794B" w:rsidRDefault="0041794B" w:rsidP="0041794B">
      <w:pPr>
        <w:spacing w:after="0" w:line="240" w:lineRule="auto"/>
        <w:rPr>
          <w:rFonts w:cs="Arial"/>
        </w:rPr>
      </w:pPr>
      <w:r w:rsidRPr="00CD3014">
        <w:rPr>
          <w:rFonts w:cs="Arial"/>
        </w:rPr>
        <w:t>Motion carried. Student Member</w:t>
      </w:r>
      <w:r>
        <w:rPr>
          <w:rFonts w:cs="Arial"/>
        </w:rPr>
        <w:t xml:space="preserve"> Benjamin Vergara Parra</w:t>
      </w:r>
      <w:r w:rsidRPr="00CD3014">
        <w:rPr>
          <w:rFonts w:cs="Arial"/>
        </w:rPr>
        <w:t xml:space="preserve"> advisory vote</w:t>
      </w:r>
      <w:r w:rsidRPr="00FE45D9">
        <w:rPr>
          <w:rFonts w:cs="Arial"/>
        </w:rPr>
        <w:t>: aye</w:t>
      </w:r>
    </w:p>
    <w:p w14:paraId="476E5F18" w14:textId="77777777" w:rsidR="00415066" w:rsidRPr="00CD3014" w:rsidRDefault="00415066" w:rsidP="00862D07">
      <w:pPr>
        <w:spacing w:after="0" w:line="240" w:lineRule="auto"/>
        <w:rPr>
          <w:rFonts w:cs="Arial"/>
        </w:rPr>
      </w:pPr>
    </w:p>
    <w:p w14:paraId="7042E6F2" w14:textId="77777777" w:rsidR="00415066" w:rsidRPr="00CD3014" w:rsidRDefault="00415066" w:rsidP="00862D07">
      <w:pPr>
        <w:spacing w:after="0" w:line="240" w:lineRule="auto"/>
        <w:rPr>
          <w:rFonts w:cs="Arial"/>
        </w:rPr>
      </w:pPr>
      <w:r w:rsidRPr="00CD3014">
        <w:rPr>
          <w:rFonts w:cs="Arial"/>
        </w:rPr>
        <w:lastRenderedPageBreak/>
        <w:t>The Consent Agenda included:</w:t>
      </w:r>
    </w:p>
    <w:p w14:paraId="51A2B9D7" w14:textId="77777777" w:rsidR="00415066" w:rsidRPr="00CD3014" w:rsidRDefault="00415066" w:rsidP="00862D07">
      <w:pPr>
        <w:spacing w:after="0" w:line="240" w:lineRule="auto"/>
        <w:rPr>
          <w:rFonts w:cs="Arial"/>
        </w:rPr>
      </w:pPr>
    </w:p>
    <w:p w14:paraId="51C2FF78" w14:textId="77777777" w:rsidR="00E35A84" w:rsidRDefault="00E35A84">
      <w:pPr>
        <w:spacing w:after="0"/>
      </w:pPr>
      <w:r>
        <w:t>The minutes for May 13, 2026 Committee of the Whole meeting and closed session; May 20, 2026 Board of Trustees meeting and closed session; accounts payable; student disbursements; payroll for May 1, 2026 and May 15, 2026; estimated payroll for May 29, 2026 and June 12, 2026; bid awards; requests for proposals; purchase orders; faculty/administrative appointments; board travel; approval of travel expense exceptions; approval of service providers; first reading of 05.33.00 Health Services; first reading of 09.03.01 Drug and Alcohol Abuse Policy Recommendation; first reading of 09.09.00 Policy on Use of Tobacco and Cannabis Products; first reading of 09.17.00 Abuse and Neglected Child Reporting Act; first reading of Unattended Minors on Campus Policy; president annual salary increase; monthly financial statements; board committee and liaison reports; grants and gifts status report; review of consortiums, cooperatives and State of Illinois contracts purchasing status report; personnel actions; and disposal of obsolete or damaged personal property as outlined in Exhibits X-A.1 through X-B.6.</w:t>
      </w:r>
    </w:p>
    <w:p w14:paraId="569D2698" w14:textId="77777777" w:rsidR="002240EE" w:rsidRPr="00CD3014" w:rsidRDefault="002240EE" w:rsidP="00862D07">
      <w:pPr>
        <w:spacing w:after="0" w:line="240" w:lineRule="auto"/>
        <w:rPr>
          <w:rFonts w:cs="Arial"/>
        </w:rPr>
      </w:pPr>
    </w:p>
    <w:p w14:paraId="20493048" w14:textId="27BDE3DD" w:rsidR="002240EE" w:rsidRDefault="002240EE" w:rsidP="00862D07">
      <w:pPr>
        <w:pStyle w:val="Heading3"/>
        <w:spacing w:before="0" w:after="0" w:line="240" w:lineRule="auto"/>
      </w:pPr>
      <w:r>
        <w:t>Minutes</w:t>
      </w:r>
    </w:p>
    <w:p w14:paraId="1DD67C50" w14:textId="67ED2901" w:rsidR="00AC1761" w:rsidRDefault="00AC1761" w:rsidP="00AC1761">
      <w:pPr>
        <w:spacing w:after="0" w:line="240" w:lineRule="auto"/>
        <w:rPr>
          <w:rFonts w:cs="Arial"/>
        </w:rPr>
      </w:pPr>
      <w:r>
        <w:rPr>
          <w:rFonts w:cs="Arial"/>
        </w:rPr>
        <w:t xml:space="preserve">May </w:t>
      </w:r>
      <w:r w:rsidR="0047406A">
        <w:rPr>
          <w:rFonts w:cs="Arial"/>
        </w:rPr>
        <w:t>13</w:t>
      </w:r>
      <w:r>
        <w:rPr>
          <w:rFonts w:cs="Arial"/>
        </w:rPr>
        <w:t xml:space="preserve">, </w:t>
      </w:r>
      <w:proofErr w:type="gramStart"/>
      <w:r>
        <w:rPr>
          <w:rFonts w:cs="Arial"/>
        </w:rPr>
        <w:t>2026</w:t>
      </w:r>
      <w:proofErr w:type="gramEnd"/>
      <w:r>
        <w:rPr>
          <w:rFonts w:cs="Arial"/>
        </w:rPr>
        <w:t xml:space="preserve"> Committee of the Whole meeting and Closed Session; </w:t>
      </w:r>
      <w:r w:rsidR="0047406A">
        <w:rPr>
          <w:rFonts w:cs="Arial"/>
        </w:rPr>
        <w:t>May 20</w:t>
      </w:r>
      <w:r>
        <w:rPr>
          <w:rFonts w:cs="Arial"/>
        </w:rPr>
        <w:t xml:space="preserve">, </w:t>
      </w:r>
      <w:proofErr w:type="gramStart"/>
      <w:r>
        <w:rPr>
          <w:rFonts w:cs="Arial"/>
        </w:rPr>
        <w:t>2026</w:t>
      </w:r>
      <w:proofErr w:type="gramEnd"/>
      <w:r>
        <w:rPr>
          <w:rFonts w:cs="Arial"/>
        </w:rPr>
        <w:t xml:space="preserve"> Board of Trustees </w:t>
      </w:r>
      <w:r w:rsidR="0047406A">
        <w:rPr>
          <w:rFonts w:cs="Arial"/>
        </w:rPr>
        <w:t>m</w:t>
      </w:r>
      <w:r>
        <w:rPr>
          <w:rFonts w:cs="Arial"/>
        </w:rPr>
        <w:t>eeting</w:t>
      </w:r>
      <w:r w:rsidR="0047406A">
        <w:rPr>
          <w:rFonts w:cs="Arial"/>
        </w:rPr>
        <w:t xml:space="preserve"> and Closed Session</w:t>
      </w:r>
      <w:r>
        <w:rPr>
          <w:rFonts w:cs="Arial"/>
        </w:rPr>
        <w:t>.</w:t>
      </w:r>
    </w:p>
    <w:p w14:paraId="3BAFB913" w14:textId="77777777" w:rsidR="000E750E" w:rsidRPr="00CD3014" w:rsidRDefault="000E750E" w:rsidP="00862D07">
      <w:pPr>
        <w:spacing w:after="0" w:line="240" w:lineRule="auto"/>
      </w:pPr>
    </w:p>
    <w:p w14:paraId="67A47003" w14:textId="6AF9B265" w:rsidR="00F93448" w:rsidRDefault="00D30739" w:rsidP="00862D07">
      <w:pPr>
        <w:pStyle w:val="Heading3"/>
        <w:spacing w:before="0" w:after="0" w:line="240" w:lineRule="auto"/>
      </w:pPr>
      <w:r w:rsidRPr="00267995">
        <w:t>Fund Expenditures</w:t>
      </w:r>
    </w:p>
    <w:p w14:paraId="3AA42469" w14:textId="4708774F" w:rsidR="00FF7275" w:rsidRPr="00CD3014" w:rsidRDefault="00FF7275" w:rsidP="00862D07">
      <w:pPr>
        <w:spacing w:after="0" w:line="240" w:lineRule="auto"/>
        <w:rPr>
          <w:rFonts w:cs="Arial"/>
        </w:rPr>
      </w:pPr>
      <w:r w:rsidRPr="00CD3014">
        <w:rPr>
          <w:rFonts w:cs="Arial"/>
        </w:rPr>
        <w:t>Accounts Payable $</w:t>
      </w:r>
      <w:r w:rsidR="00C26770" w:rsidRPr="00C26770">
        <w:t xml:space="preserve"> </w:t>
      </w:r>
      <w:r w:rsidR="00C26770" w:rsidRPr="00C26770">
        <w:rPr>
          <w:rFonts w:cs="Arial"/>
        </w:rPr>
        <w:t>7,415,531.85</w:t>
      </w:r>
    </w:p>
    <w:p w14:paraId="4615A078" w14:textId="7A2F32A1" w:rsidR="00FF7275" w:rsidRPr="00CD3014" w:rsidRDefault="00FF7275" w:rsidP="00862D07">
      <w:pPr>
        <w:spacing w:after="0" w:line="240" w:lineRule="auto"/>
        <w:rPr>
          <w:rFonts w:cs="Arial"/>
        </w:rPr>
      </w:pPr>
      <w:r w:rsidRPr="00CD3014">
        <w:rPr>
          <w:rFonts w:cs="Arial"/>
        </w:rPr>
        <w:t>Student Disbursements $</w:t>
      </w:r>
      <w:r w:rsidR="00C26770" w:rsidRPr="00C26770">
        <w:t xml:space="preserve"> </w:t>
      </w:r>
      <w:r w:rsidR="00C26770" w:rsidRPr="00C26770">
        <w:rPr>
          <w:rFonts w:cs="Arial"/>
        </w:rPr>
        <w:t>356,025.17</w:t>
      </w:r>
    </w:p>
    <w:p w14:paraId="46B9EAA5" w14:textId="77777777" w:rsidR="00FF7275" w:rsidRPr="00CD3014" w:rsidRDefault="00FF7275" w:rsidP="00862D07">
      <w:pPr>
        <w:spacing w:after="0" w:line="240" w:lineRule="auto"/>
        <w:rPr>
          <w:rFonts w:cs="Arial"/>
        </w:rPr>
      </w:pPr>
    </w:p>
    <w:p w14:paraId="628E0D83" w14:textId="6717E8EE" w:rsidR="00D30739" w:rsidRPr="00CD3014" w:rsidRDefault="00FF7275" w:rsidP="00862D07">
      <w:pPr>
        <w:spacing w:after="0" w:line="240" w:lineRule="auto"/>
        <w:rPr>
          <w:rFonts w:cs="Arial"/>
        </w:rPr>
      </w:pPr>
      <w:r w:rsidRPr="00CD3014">
        <w:rPr>
          <w:rFonts w:cs="Arial"/>
        </w:rPr>
        <w:t xml:space="preserve">The payroll of </w:t>
      </w:r>
      <w:r w:rsidR="00C26770">
        <w:rPr>
          <w:rFonts w:cs="Arial"/>
        </w:rPr>
        <w:t>May 1, 2026</w:t>
      </w:r>
      <w:r w:rsidRPr="00CD3014">
        <w:rPr>
          <w:rFonts w:cs="Arial"/>
        </w:rPr>
        <w:t>, in the amount of $</w:t>
      </w:r>
      <w:r w:rsidR="00375C04" w:rsidRPr="00375C04">
        <w:t xml:space="preserve"> </w:t>
      </w:r>
      <w:r w:rsidR="00375C04" w:rsidRPr="00375C04">
        <w:rPr>
          <w:rFonts w:cs="Arial"/>
        </w:rPr>
        <w:t>3,636,179.92</w:t>
      </w:r>
      <w:r w:rsidRPr="00CD3014">
        <w:rPr>
          <w:rFonts w:cs="Arial"/>
        </w:rPr>
        <w:t xml:space="preserve">, </w:t>
      </w:r>
      <w:r w:rsidR="00375C04">
        <w:rPr>
          <w:rFonts w:cs="Arial"/>
        </w:rPr>
        <w:t>May 15, 2026</w:t>
      </w:r>
      <w:r w:rsidRPr="00CD3014">
        <w:rPr>
          <w:rFonts w:cs="Arial"/>
        </w:rPr>
        <w:t>, in the amount of $</w:t>
      </w:r>
      <w:r w:rsidR="00375C04" w:rsidRPr="00375C04">
        <w:rPr>
          <w:rFonts w:cs="Arial"/>
        </w:rPr>
        <w:t>3,654,549.49</w:t>
      </w:r>
      <w:r w:rsidRPr="00CD3014">
        <w:rPr>
          <w:rFonts w:cs="Arial"/>
        </w:rPr>
        <w:t xml:space="preserve">; estimated payroll of </w:t>
      </w:r>
      <w:r w:rsidR="003C1FE5" w:rsidRPr="003C1FE5">
        <w:rPr>
          <w:rFonts w:cs="Arial"/>
        </w:rPr>
        <w:t>May 29, 2026</w:t>
      </w:r>
      <w:r w:rsidRPr="00CD3014">
        <w:rPr>
          <w:rFonts w:cs="Arial"/>
        </w:rPr>
        <w:t>, in the amount of $</w:t>
      </w:r>
      <w:r w:rsidR="003C1FE5" w:rsidRPr="003C1FE5">
        <w:rPr>
          <w:rFonts w:cs="Arial"/>
        </w:rPr>
        <w:t>3,700,000.00</w:t>
      </w:r>
      <w:r w:rsidRPr="00CD3014">
        <w:rPr>
          <w:rFonts w:cs="Arial"/>
        </w:rPr>
        <w:t xml:space="preserve"> and </w:t>
      </w:r>
      <w:r w:rsidR="003C1FE5" w:rsidRPr="003C1FE5">
        <w:rPr>
          <w:rFonts w:cs="Arial"/>
        </w:rPr>
        <w:t>June 12, 2026</w:t>
      </w:r>
      <w:r w:rsidRPr="00CD3014">
        <w:rPr>
          <w:rFonts w:cs="Arial"/>
        </w:rPr>
        <w:t xml:space="preserve">, in the amount of </w:t>
      </w:r>
      <w:r w:rsidR="003C1FE5" w:rsidRPr="00CD3014">
        <w:rPr>
          <w:rFonts w:cs="Arial"/>
        </w:rPr>
        <w:t>$</w:t>
      </w:r>
      <w:r w:rsidR="003C1FE5" w:rsidRPr="003C1FE5">
        <w:rPr>
          <w:rFonts w:cs="Arial"/>
        </w:rPr>
        <w:t>3,700,000.00</w:t>
      </w:r>
      <w:r w:rsidRPr="00CD3014">
        <w:rPr>
          <w:rFonts w:cs="Arial"/>
        </w:rPr>
        <w:t>.</w:t>
      </w:r>
    </w:p>
    <w:p w14:paraId="24407810" w14:textId="77777777" w:rsidR="00BD2315" w:rsidRPr="00CD3014" w:rsidRDefault="00BD2315" w:rsidP="00862D07">
      <w:pPr>
        <w:spacing w:after="0" w:line="240" w:lineRule="auto"/>
      </w:pPr>
    </w:p>
    <w:p w14:paraId="49BBB94A" w14:textId="41C02306" w:rsidR="00BD2315" w:rsidRDefault="00BD2315" w:rsidP="00862D07">
      <w:pPr>
        <w:pStyle w:val="Heading3"/>
        <w:spacing w:before="0" w:after="0" w:line="240" w:lineRule="auto"/>
      </w:pPr>
      <w:r w:rsidRPr="007569EE">
        <w:t>Bid Awards</w:t>
      </w:r>
    </w:p>
    <w:p w14:paraId="179B671E" w14:textId="5D9842A2" w:rsidR="009965FA" w:rsidRPr="006E1048" w:rsidRDefault="00CF614F" w:rsidP="00862D07">
      <w:pPr>
        <w:pStyle w:val="Heading4"/>
        <w:spacing w:before="0" w:after="0" w:line="240" w:lineRule="auto"/>
      </w:pPr>
      <w:r w:rsidRPr="006E1048">
        <w:t>Ex. X-A.3.a</w:t>
      </w:r>
    </w:p>
    <w:p w14:paraId="0BF5B579" w14:textId="7E100D21" w:rsidR="00CF614F" w:rsidRPr="00CD3014" w:rsidRDefault="00CF614F" w:rsidP="0063729E">
      <w:pPr>
        <w:spacing w:after="0" w:line="240" w:lineRule="auto"/>
        <w:rPr>
          <w:rFonts w:cs="Arial"/>
        </w:rPr>
      </w:pPr>
      <w:r w:rsidRPr="000D03FE">
        <w:rPr>
          <w:rFonts w:cs="Arial"/>
        </w:rPr>
        <w:t xml:space="preserve">Accept bid and award contract to </w:t>
      </w:r>
      <w:r w:rsidR="0063729E" w:rsidRPr="000D03FE">
        <w:rPr>
          <w:rFonts w:cs="Arial"/>
        </w:rPr>
        <w:t>AMS Industries Inc. for the Buildings E</w:t>
      </w:r>
      <w:r w:rsidR="00BB2293" w:rsidRPr="000D03FE">
        <w:rPr>
          <w:rFonts w:cs="Arial"/>
        </w:rPr>
        <w:t xml:space="preserve"> </w:t>
      </w:r>
      <w:r w:rsidR="0063729E" w:rsidRPr="000D03FE">
        <w:rPr>
          <w:rFonts w:cs="Arial"/>
        </w:rPr>
        <w:t>and W Lighting and Controls Upgrade Project</w:t>
      </w:r>
      <w:r w:rsidRPr="000D03FE">
        <w:rPr>
          <w:rFonts w:cs="Arial"/>
        </w:rPr>
        <w:t>, as the lowest responsible and responsive bidder in the total amount of $</w:t>
      </w:r>
      <w:r w:rsidR="001C58FD" w:rsidRPr="000D03FE">
        <w:rPr>
          <w:rFonts w:cs="Arial"/>
        </w:rPr>
        <w:t>296,230</w:t>
      </w:r>
      <w:r w:rsidR="000D03FE">
        <w:rPr>
          <w:rFonts w:cs="Arial"/>
        </w:rPr>
        <w:t>.00</w:t>
      </w:r>
      <w:r w:rsidRPr="000D03FE">
        <w:rPr>
          <w:rFonts w:cs="Arial"/>
        </w:rPr>
        <w:t xml:space="preserve"> including a base bid of $</w:t>
      </w:r>
      <w:r w:rsidR="00A37A77" w:rsidRPr="000D03FE">
        <w:rPr>
          <w:rFonts w:cs="Arial"/>
        </w:rPr>
        <w:t>269,300</w:t>
      </w:r>
      <w:r w:rsidR="000D03FE">
        <w:rPr>
          <w:rFonts w:cs="Arial"/>
        </w:rPr>
        <w:t>.00</w:t>
      </w:r>
      <w:r w:rsidRPr="000D03FE">
        <w:rPr>
          <w:rFonts w:cs="Arial"/>
        </w:rPr>
        <w:t xml:space="preserve">, and a </w:t>
      </w:r>
      <w:r w:rsidR="00A37A77" w:rsidRPr="000D03FE">
        <w:rPr>
          <w:rFonts w:cs="Arial"/>
        </w:rPr>
        <w:t xml:space="preserve">10% </w:t>
      </w:r>
      <w:r w:rsidR="002D2C3B">
        <w:rPr>
          <w:rFonts w:cs="Arial"/>
        </w:rPr>
        <w:t xml:space="preserve">construction </w:t>
      </w:r>
      <w:r w:rsidRPr="000D03FE">
        <w:rPr>
          <w:rFonts w:cs="Arial"/>
        </w:rPr>
        <w:t>contingency of $</w:t>
      </w:r>
      <w:r w:rsidR="00A37A77" w:rsidRPr="000D03FE">
        <w:rPr>
          <w:rFonts w:cs="Arial"/>
        </w:rPr>
        <w:t>26,930</w:t>
      </w:r>
      <w:r w:rsidR="000D03FE">
        <w:rPr>
          <w:rFonts w:cs="Arial"/>
        </w:rPr>
        <w:t>.00</w:t>
      </w:r>
      <w:r w:rsidRPr="000D03FE">
        <w:rPr>
          <w:rFonts w:cs="Arial"/>
        </w:rPr>
        <w:t>, as provided in the Operations and Maintenance</w:t>
      </w:r>
      <w:r w:rsidR="000D03FE" w:rsidRPr="000D03FE">
        <w:rPr>
          <w:rFonts w:cs="Arial"/>
        </w:rPr>
        <w:t xml:space="preserve"> (Restricted)</w:t>
      </w:r>
      <w:r w:rsidRPr="000D03FE">
        <w:rPr>
          <w:rFonts w:cs="Arial"/>
        </w:rPr>
        <w:t xml:space="preserve"> Fund budget.</w:t>
      </w:r>
    </w:p>
    <w:p w14:paraId="6C3FA976" w14:textId="77777777" w:rsidR="00CF614F" w:rsidRPr="00CD3014" w:rsidRDefault="00CF614F" w:rsidP="00862D07">
      <w:pPr>
        <w:spacing w:after="0" w:line="240" w:lineRule="auto"/>
        <w:rPr>
          <w:rFonts w:cs="Arial"/>
        </w:rPr>
      </w:pPr>
    </w:p>
    <w:p w14:paraId="1A84C12C" w14:textId="35412388" w:rsidR="009965FA" w:rsidRPr="006E1048" w:rsidRDefault="00CF614F" w:rsidP="00862D07">
      <w:pPr>
        <w:pStyle w:val="Heading4"/>
        <w:spacing w:before="0" w:after="0" w:line="240" w:lineRule="auto"/>
      </w:pPr>
      <w:r w:rsidRPr="006E1048">
        <w:t>Ex. X-A.3.b</w:t>
      </w:r>
    </w:p>
    <w:p w14:paraId="61551125" w14:textId="34781E21" w:rsidR="00CF614F" w:rsidRDefault="00CF614F" w:rsidP="001D7648">
      <w:pPr>
        <w:spacing w:after="0" w:line="240" w:lineRule="auto"/>
        <w:rPr>
          <w:rFonts w:cs="Arial"/>
        </w:rPr>
      </w:pPr>
      <w:r w:rsidRPr="001D7648">
        <w:rPr>
          <w:rFonts w:cs="Arial"/>
        </w:rPr>
        <w:t xml:space="preserve">Accept bid and award contract to </w:t>
      </w:r>
      <w:r w:rsidR="00327C74" w:rsidRPr="001D7648">
        <w:rPr>
          <w:rFonts w:cs="Arial"/>
        </w:rPr>
        <w:t>Automatic Building Controls, LLC for Buildings R and W HVAC and Building Automation Systems Upgrade Projects</w:t>
      </w:r>
      <w:r w:rsidRPr="001D7648">
        <w:rPr>
          <w:rFonts w:cs="Arial"/>
        </w:rPr>
        <w:t>, as the lowest responsible and responsive bidder in the total amount of $</w:t>
      </w:r>
      <w:r w:rsidR="00575D97" w:rsidRPr="001D7648">
        <w:rPr>
          <w:rFonts w:cs="Arial"/>
        </w:rPr>
        <w:t>238,590</w:t>
      </w:r>
      <w:r w:rsidRPr="001D7648">
        <w:rPr>
          <w:rFonts w:cs="Arial"/>
        </w:rPr>
        <w:t>.00 including a base bid of $</w:t>
      </w:r>
      <w:r w:rsidR="002D2C3B" w:rsidRPr="001D7648">
        <w:rPr>
          <w:rFonts w:cs="Arial"/>
        </w:rPr>
        <w:t>216,900</w:t>
      </w:r>
      <w:r w:rsidRPr="001D7648">
        <w:rPr>
          <w:rFonts w:cs="Arial"/>
        </w:rPr>
        <w:t>.00</w:t>
      </w:r>
      <w:r w:rsidR="002D2C3B" w:rsidRPr="001D7648">
        <w:rPr>
          <w:rFonts w:cs="Arial"/>
        </w:rPr>
        <w:t xml:space="preserve"> and a </w:t>
      </w:r>
      <w:r w:rsidRPr="001D7648">
        <w:rPr>
          <w:rFonts w:cs="Arial"/>
        </w:rPr>
        <w:t>10% construction contingency of $</w:t>
      </w:r>
      <w:r w:rsidR="001D7648" w:rsidRPr="001D7648">
        <w:rPr>
          <w:rFonts w:cs="Arial"/>
        </w:rPr>
        <w:t>21,690</w:t>
      </w:r>
      <w:r w:rsidRPr="001D7648">
        <w:rPr>
          <w:rFonts w:cs="Arial"/>
        </w:rPr>
        <w:t>.00</w:t>
      </w:r>
      <w:r w:rsidR="002D2C3B" w:rsidRPr="001D7648">
        <w:rPr>
          <w:rFonts w:cs="Arial"/>
        </w:rPr>
        <w:t xml:space="preserve"> </w:t>
      </w:r>
      <w:r w:rsidRPr="001D7648">
        <w:rPr>
          <w:rFonts w:cs="Arial"/>
        </w:rPr>
        <w:t xml:space="preserve">as provided in the </w:t>
      </w:r>
      <w:r w:rsidR="001D7648" w:rsidRPr="001D7648">
        <w:rPr>
          <w:rFonts w:cs="Arial"/>
        </w:rPr>
        <w:t>Operations and Maintenance (Restricted) Fund budget.</w:t>
      </w:r>
    </w:p>
    <w:p w14:paraId="5B538C27" w14:textId="77777777" w:rsidR="001D7648" w:rsidRDefault="001D7648" w:rsidP="001D7648">
      <w:pPr>
        <w:spacing w:after="0" w:line="240" w:lineRule="auto"/>
        <w:rPr>
          <w:rFonts w:cs="Arial"/>
        </w:rPr>
      </w:pPr>
    </w:p>
    <w:p w14:paraId="3BF5FBEF" w14:textId="23575750" w:rsidR="001D7648" w:rsidRPr="006E1048" w:rsidRDefault="001D7648" w:rsidP="001D7648">
      <w:pPr>
        <w:pStyle w:val="Heading4"/>
        <w:spacing w:before="0" w:after="0" w:line="240" w:lineRule="auto"/>
      </w:pPr>
      <w:r w:rsidRPr="006E1048">
        <w:t>Ex. X-A.3.</w:t>
      </w:r>
      <w:r>
        <w:t>c</w:t>
      </w:r>
    </w:p>
    <w:p w14:paraId="0FEAC0E0" w14:textId="43BCA593" w:rsidR="001D7648" w:rsidRPr="00CD3014" w:rsidRDefault="001D7648" w:rsidP="001D7648">
      <w:pPr>
        <w:spacing w:after="0" w:line="240" w:lineRule="auto"/>
        <w:rPr>
          <w:rFonts w:cs="Arial"/>
        </w:rPr>
      </w:pPr>
      <w:r w:rsidRPr="001D7648">
        <w:rPr>
          <w:rFonts w:cs="Arial"/>
        </w:rPr>
        <w:t>Accept bid and award contract to</w:t>
      </w:r>
      <w:r w:rsidR="0036124C" w:rsidRPr="0036124C">
        <w:t xml:space="preserve"> </w:t>
      </w:r>
      <w:r w:rsidR="0036124C" w:rsidRPr="0036124C">
        <w:rPr>
          <w:rFonts w:cs="Arial"/>
        </w:rPr>
        <w:t>Stuckey Construction Company</w:t>
      </w:r>
      <w:r w:rsidR="0036124C">
        <w:rPr>
          <w:rFonts w:cs="Arial"/>
        </w:rPr>
        <w:t xml:space="preserve"> </w:t>
      </w:r>
      <w:r w:rsidR="0036124C" w:rsidRPr="0036124C">
        <w:rPr>
          <w:rFonts w:cs="Arial"/>
        </w:rPr>
        <w:t>Inc.</w:t>
      </w:r>
      <w:r w:rsidRPr="001D7648">
        <w:rPr>
          <w:rFonts w:cs="Arial"/>
        </w:rPr>
        <w:t xml:space="preserve"> </w:t>
      </w:r>
      <w:r w:rsidR="00D10520" w:rsidRPr="00D10520">
        <w:rPr>
          <w:rFonts w:cs="Arial"/>
        </w:rPr>
        <w:t>the Building M</w:t>
      </w:r>
      <w:r w:rsidR="00D10520">
        <w:rPr>
          <w:rFonts w:cs="Arial"/>
        </w:rPr>
        <w:t xml:space="preserve"> </w:t>
      </w:r>
      <w:r w:rsidR="00D10520" w:rsidRPr="00D10520">
        <w:rPr>
          <w:rFonts w:cs="Arial"/>
        </w:rPr>
        <w:t>Stainless Steel Pool Surround Repair Project</w:t>
      </w:r>
      <w:r w:rsidRPr="001D7648">
        <w:rPr>
          <w:rFonts w:cs="Arial"/>
        </w:rPr>
        <w:t>, as the lowest responsible and responsive bidder in the total amount of $</w:t>
      </w:r>
      <w:r w:rsidR="00D10520" w:rsidRPr="00D10520">
        <w:t xml:space="preserve"> </w:t>
      </w:r>
      <w:r w:rsidR="00D10520" w:rsidRPr="00D10520">
        <w:rPr>
          <w:rFonts w:cs="Arial"/>
        </w:rPr>
        <w:t>507,285</w:t>
      </w:r>
      <w:r w:rsidR="00D10520">
        <w:rPr>
          <w:rFonts w:cs="Arial"/>
        </w:rPr>
        <w:t>.00</w:t>
      </w:r>
      <w:r w:rsidRPr="001D7648">
        <w:rPr>
          <w:rFonts w:cs="Arial"/>
        </w:rPr>
        <w:t xml:space="preserve"> including a </w:t>
      </w:r>
      <w:r w:rsidR="009828C4">
        <w:rPr>
          <w:rFonts w:cs="Arial"/>
        </w:rPr>
        <w:t>01 general trades</w:t>
      </w:r>
      <w:r w:rsidRPr="001D7648">
        <w:rPr>
          <w:rFonts w:cs="Arial"/>
        </w:rPr>
        <w:t xml:space="preserve"> of $</w:t>
      </w:r>
      <w:r w:rsidR="00095AE6" w:rsidRPr="00095AE6">
        <w:rPr>
          <w:rFonts w:cs="Arial"/>
        </w:rPr>
        <w:t>324,900</w:t>
      </w:r>
      <w:r w:rsidRPr="001D7648">
        <w:rPr>
          <w:rFonts w:cs="Arial"/>
        </w:rPr>
        <w:t>.00</w:t>
      </w:r>
      <w:r w:rsidR="004230BA">
        <w:rPr>
          <w:rFonts w:cs="Arial"/>
        </w:rPr>
        <w:t>;</w:t>
      </w:r>
      <w:r w:rsidR="007016DC">
        <w:rPr>
          <w:rFonts w:cs="Arial"/>
        </w:rPr>
        <w:t xml:space="preserve"> general conditions of </w:t>
      </w:r>
      <w:r w:rsidR="007016DC">
        <w:rPr>
          <w:rFonts w:cs="Arial"/>
        </w:rPr>
        <w:lastRenderedPageBreak/>
        <w:t>$65,214.00</w:t>
      </w:r>
      <w:r w:rsidR="004230BA">
        <w:rPr>
          <w:rFonts w:cs="Arial"/>
        </w:rPr>
        <w:t>;</w:t>
      </w:r>
      <w:r w:rsidR="007016DC">
        <w:rPr>
          <w:rFonts w:cs="Arial"/>
        </w:rPr>
        <w:t xml:space="preserve"> </w:t>
      </w:r>
      <w:r w:rsidR="003D132B">
        <w:rPr>
          <w:rFonts w:cs="Arial"/>
        </w:rPr>
        <w:t>construction management of $31,564</w:t>
      </w:r>
      <w:r w:rsidR="009828C4">
        <w:rPr>
          <w:rFonts w:cs="Arial"/>
        </w:rPr>
        <w:t>.00</w:t>
      </w:r>
      <w:r w:rsidR="004230BA">
        <w:rPr>
          <w:rFonts w:cs="Arial"/>
        </w:rPr>
        <w:t>;</w:t>
      </w:r>
      <w:r w:rsidR="003D132B">
        <w:rPr>
          <w:rFonts w:cs="Arial"/>
        </w:rPr>
        <w:t xml:space="preserve"> CM fee (2.5%) of $</w:t>
      </w:r>
      <w:r w:rsidR="004230BA">
        <w:rPr>
          <w:rFonts w:cs="Arial"/>
        </w:rPr>
        <w:t>10,542</w:t>
      </w:r>
      <w:r w:rsidR="009828C4">
        <w:rPr>
          <w:rFonts w:cs="Arial"/>
        </w:rPr>
        <w:t>.00</w:t>
      </w:r>
      <w:r w:rsidR="004230BA">
        <w:rPr>
          <w:rFonts w:cs="Arial"/>
        </w:rPr>
        <w:t>; bonds, fee, and insurance of $13,494</w:t>
      </w:r>
      <w:r w:rsidR="009828C4">
        <w:rPr>
          <w:rFonts w:cs="Arial"/>
        </w:rPr>
        <w:t>.00</w:t>
      </w:r>
      <w:r w:rsidR="004230BA">
        <w:rPr>
          <w:rFonts w:cs="Arial"/>
        </w:rPr>
        <w:t xml:space="preserve">; </w:t>
      </w:r>
      <w:r w:rsidRPr="001D7648">
        <w:rPr>
          <w:rFonts w:cs="Arial"/>
        </w:rPr>
        <w:t>a 10% contingency of $</w:t>
      </w:r>
      <w:r w:rsidR="004230BA">
        <w:rPr>
          <w:rFonts w:cs="Arial"/>
        </w:rPr>
        <w:t>44</w:t>
      </w:r>
      <w:r w:rsidRPr="001D7648">
        <w:rPr>
          <w:rFonts w:cs="Arial"/>
        </w:rPr>
        <w:t>,</w:t>
      </w:r>
      <w:r w:rsidR="009828C4">
        <w:rPr>
          <w:rFonts w:cs="Arial"/>
        </w:rPr>
        <w:t>571</w:t>
      </w:r>
      <w:r w:rsidRPr="001D7648">
        <w:rPr>
          <w:rFonts w:cs="Arial"/>
        </w:rPr>
        <w:t>.00</w:t>
      </w:r>
      <w:r w:rsidR="000F5C8B">
        <w:rPr>
          <w:rFonts w:cs="Arial"/>
        </w:rPr>
        <w:t>; preconstruction services (M.A. Mortenson Company</w:t>
      </w:r>
      <w:r w:rsidR="00F6465A">
        <w:rPr>
          <w:rFonts w:cs="Arial"/>
        </w:rPr>
        <w:t>)</w:t>
      </w:r>
      <w:r w:rsidR="000F5C8B">
        <w:rPr>
          <w:rFonts w:cs="Arial"/>
        </w:rPr>
        <w:t xml:space="preserve"> of $15,000.00; and reimbursables </w:t>
      </w:r>
      <w:r w:rsidR="00F6465A">
        <w:rPr>
          <w:rFonts w:cs="Arial"/>
        </w:rPr>
        <w:t xml:space="preserve">(M.A. Mortenson Company) </w:t>
      </w:r>
      <w:r w:rsidR="000F5C8B">
        <w:rPr>
          <w:rFonts w:cs="Arial"/>
        </w:rPr>
        <w:t xml:space="preserve">of </w:t>
      </w:r>
      <w:r w:rsidRPr="001D7648">
        <w:rPr>
          <w:rFonts w:cs="Arial"/>
        </w:rPr>
        <w:t xml:space="preserve"> </w:t>
      </w:r>
      <w:r w:rsidR="00F6465A">
        <w:rPr>
          <w:rFonts w:cs="Arial"/>
        </w:rPr>
        <w:t xml:space="preserve">$2,000 </w:t>
      </w:r>
      <w:r w:rsidRPr="001D7648">
        <w:rPr>
          <w:rFonts w:cs="Arial"/>
        </w:rPr>
        <w:t>as provided in the Operations and Maintenance (Restricted) Fund budget.</w:t>
      </w:r>
      <w:r w:rsidR="00357ED1">
        <w:rPr>
          <w:rFonts w:cs="Arial"/>
        </w:rPr>
        <w:t xml:space="preserve"> </w:t>
      </w:r>
      <w:r w:rsidR="00357ED1" w:rsidRPr="00357ED1">
        <w:rPr>
          <w:rFonts w:cs="Arial"/>
        </w:rPr>
        <w:t>Per the</w:t>
      </w:r>
      <w:r w:rsidR="00357ED1">
        <w:rPr>
          <w:rFonts w:cs="Arial"/>
        </w:rPr>
        <w:t xml:space="preserve"> </w:t>
      </w:r>
      <w:r w:rsidR="00357ED1" w:rsidRPr="00357ED1">
        <w:rPr>
          <w:rFonts w:cs="Arial"/>
        </w:rPr>
        <w:t>Intergovernmental Agreement with Palatine Park District, the</w:t>
      </w:r>
      <w:r w:rsidR="00357ED1">
        <w:rPr>
          <w:rFonts w:cs="Arial"/>
        </w:rPr>
        <w:t xml:space="preserve"> </w:t>
      </w:r>
      <w:r w:rsidR="00357ED1" w:rsidRPr="00357ED1">
        <w:rPr>
          <w:rFonts w:cs="Arial"/>
        </w:rPr>
        <w:t>Park District will reimburse Harper College for 75% of the cost of these repairs.</w:t>
      </w:r>
    </w:p>
    <w:p w14:paraId="177FAD42" w14:textId="77777777" w:rsidR="00CF614F" w:rsidRPr="00CD3014" w:rsidRDefault="00CF614F" w:rsidP="00862D07">
      <w:pPr>
        <w:spacing w:after="0" w:line="240" w:lineRule="auto"/>
        <w:rPr>
          <w:rFonts w:cs="Arial"/>
        </w:rPr>
      </w:pPr>
    </w:p>
    <w:p w14:paraId="1209C16C" w14:textId="77777777" w:rsidR="00E259C2" w:rsidRDefault="00E259C2" w:rsidP="00862D07">
      <w:pPr>
        <w:pStyle w:val="Heading3"/>
        <w:spacing w:before="0" w:after="0" w:line="240" w:lineRule="auto"/>
      </w:pPr>
      <w:r w:rsidRPr="00267995">
        <w:t>Request</w:t>
      </w:r>
      <w:r>
        <w:t>s</w:t>
      </w:r>
      <w:r w:rsidRPr="00267995">
        <w:t xml:space="preserve"> for Proposals</w:t>
      </w:r>
    </w:p>
    <w:p w14:paraId="2F4B45A4" w14:textId="0E5D00FD" w:rsidR="009965FA" w:rsidRPr="006E1048" w:rsidRDefault="007D5B25" w:rsidP="00862D07">
      <w:pPr>
        <w:pStyle w:val="Heading4"/>
        <w:spacing w:before="0" w:after="0" w:line="240" w:lineRule="auto"/>
      </w:pPr>
      <w:r w:rsidRPr="006E1048">
        <w:t>Ex. X-A.4.a</w:t>
      </w:r>
    </w:p>
    <w:p w14:paraId="1373941B" w14:textId="628F520A" w:rsidR="00E259C2" w:rsidRPr="00CD3014" w:rsidRDefault="007D5B25" w:rsidP="00862D07">
      <w:pPr>
        <w:spacing w:after="0" w:line="240" w:lineRule="auto"/>
        <w:rPr>
          <w:rFonts w:cs="Arial"/>
        </w:rPr>
      </w:pPr>
      <w:r w:rsidRPr="00CC1D4D">
        <w:rPr>
          <w:rFonts w:cs="Arial"/>
        </w:rPr>
        <w:t>There are no requests for proposals this month.</w:t>
      </w:r>
    </w:p>
    <w:p w14:paraId="5B04CF3E" w14:textId="77777777" w:rsidR="009965FA" w:rsidRPr="00CD3014" w:rsidRDefault="009965FA" w:rsidP="00862D07">
      <w:pPr>
        <w:spacing w:after="0" w:line="240" w:lineRule="auto"/>
      </w:pPr>
    </w:p>
    <w:p w14:paraId="3AB393AB" w14:textId="7C2D9875" w:rsidR="007D5B25" w:rsidRDefault="003846F6" w:rsidP="00862D07">
      <w:pPr>
        <w:pStyle w:val="Heading3"/>
        <w:spacing w:before="0" w:after="0" w:line="240" w:lineRule="auto"/>
      </w:pPr>
      <w:r w:rsidRPr="00267995">
        <w:t>Purchase Orders</w:t>
      </w:r>
    </w:p>
    <w:p w14:paraId="32B75A05" w14:textId="20FB95BF" w:rsidR="009965FA" w:rsidRPr="006E1048" w:rsidRDefault="004B48B1" w:rsidP="00862D07">
      <w:pPr>
        <w:pStyle w:val="Heading4"/>
        <w:spacing w:before="0" w:after="0" w:line="240" w:lineRule="auto"/>
      </w:pPr>
      <w:r w:rsidRPr="006E1048">
        <w:t>Ex. X-A.5.a</w:t>
      </w:r>
    </w:p>
    <w:p w14:paraId="420AD018" w14:textId="3B4BFF64" w:rsidR="004B48B1" w:rsidRDefault="004B48B1" w:rsidP="00292387">
      <w:pPr>
        <w:spacing w:after="0" w:line="240" w:lineRule="auto"/>
        <w:rPr>
          <w:rFonts w:cs="Arial"/>
        </w:rPr>
      </w:pPr>
      <w:r w:rsidRPr="00292387">
        <w:rPr>
          <w:rFonts w:cs="Arial"/>
        </w:rPr>
        <w:t xml:space="preserve">Approve a purchase order to </w:t>
      </w:r>
      <w:r w:rsidR="00292387" w:rsidRPr="00292387">
        <w:rPr>
          <w:rFonts w:cs="Arial"/>
        </w:rPr>
        <w:t>Hilltop Condominium Association for Harper Professional Center’s portion of the annual condominium association dues for common area maintenance</w:t>
      </w:r>
      <w:r w:rsidR="00325EFA">
        <w:rPr>
          <w:rFonts w:cs="Arial"/>
        </w:rPr>
        <w:t xml:space="preserve">. Funds </w:t>
      </w:r>
      <w:r w:rsidRPr="00292387">
        <w:rPr>
          <w:rFonts w:cs="Arial"/>
        </w:rPr>
        <w:t>in the amount of</w:t>
      </w:r>
      <w:r w:rsidR="00395A42" w:rsidRPr="00292387">
        <w:rPr>
          <w:rFonts w:cs="Arial"/>
        </w:rPr>
        <w:t xml:space="preserve"> </w:t>
      </w:r>
      <w:r w:rsidRPr="00292387">
        <w:rPr>
          <w:rFonts w:cs="Arial"/>
        </w:rPr>
        <w:t>$</w:t>
      </w:r>
      <w:r w:rsidR="00395A42" w:rsidRPr="00292387">
        <w:rPr>
          <w:rFonts w:cs="Arial"/>
        </w:rPr>
        <w:t>173,891.63 are provided in the Operations and Maintenance Fund budget.</w:t>
      </w:r>
    </w:p>
    <w:p w14:paraId="230A96D6" w14:textId="77777777" w:rsidR="009B55AE" w:rsidRDefault="009B55AE" w:rsidP="00862D07">
      <w:pPr>
        <w:pStyle w:val="Heading4"/>
        <w:spacing w:before="0" w:after="0" w:line="240" w:lineRule="auto"/>
      </w:pPr>
    </w:p>
    <w:p w14:paraId="4A14739E" w14:textId="1A64AB41" w:rsidR="009965FA" w:rsidRPr="006E1048" w:rsidRDefault="004B48B1" w:rsidP="00862D07">
      <w:pPr>
        <w:pStyle w:val="Heading4"/>
        <w:spacing w:before="0" w:after="0" w:line="240" w:lineRule="auto"/>
      </w:pPr>
      <w:r w:rsidRPr="006E1048">
        <w:t>Ex. X-A.5.b</w:t>
      </w:r>
    </w:p>
    <w:p w14:paraId="31C6FF24" w14:textId="0D71CE5F" w:rsidR="000F6624" w:rsidRPr="000F6624" w:rsidRDefault="004B48B1" w:rsidP="000F6624">
      <w:pPr>
        <w:spacing w:after="0" w:line="240" w:lineRule="auto"/>
        <w:rPr>
          <w:rFonts w:cs="Arial"/>
        </w:rPr>
      </w:pPr>
      <w:r w:rsidRPr="000F6624">
        <w:rPr>
          <w:rFonts w:cs="Arial"/>
        </w:rPr>
        <w:t xml:space="preserve">Approve a purchase order </w:t>
      </w:r>
      <w:r w:rsidR="003511D9" w:rsidRPr="000F6624">
        <w:rPr>
          <w:rFonts w:cs="Arial"/>
        </w:rPr>
        <w:t>for Community Education instructors exceeding $25,000 in total cost.</w:t>
      </w:r>
      <w:r w:rsidR="000F6624" w:rsidRPr="000F6624">
        <w:rPr>
          <w:rFonts w:cs="Arial"/>
        </w:rPr>
        <w:t xml:space="preserve"> Each department that secures services from these providers will be responsible for ensuring funds are available in their respective budgets.</w:t>
      </w:r>
    </w:p>
    <w:p w14:paraId="3A187FEA" w14:textId="22BFC3CB" w:rsidR="00BE17B7" w:rsidRPr="000F6624" w:rsidRDefault="00BE17B7" w:rsidP="000F6624">
      <w:pPr>
        <w:pStyle w:val="ListParagraph"/>
        <w:numPr>
          <w:ilvl w:val="0"/>
          <w:numId w:val="14"/>
        </w:numPr>
        <w:spacing w:after="0" w:line="240" w:lineRule="auto"/>
        <w:rPr>
          <w:rFonts w:cs="Arial"/>
          <w:sz w:val="22"/>
          <w:szCs w:val="22"/>
        </w:rPr>
      </w:pPr>
      <w:r w:rsidRPr="000F6624">
        <w:rPr>
          <w:rFonts w:cs="Arial"/>
          <w:sz w:val="22"/>
          <w:szCs w:val="22"/>
        </w:rPr>
        <w:t>Learning Resources Network (LERN) – CE Classes, membership - $125,000</w:t>
      </w:r>
    </w:p>
    <w:p w14:paraId="7085B2B1" w14:textId="0A45FD71" w:rsidR="00BE17B7" w:rsidRPr="000F6624" w:rsidRDefault="00BE17B7" w:rsidP="00BE17B7">
      <w:pPr>
        <w:pStyle w:val="ListParagraph"/>
        <w:numPr>
          <w:ilvl w:val="0"/>
          <w:numId w:val="14"/>
        </w:numPr>
        <w:spacing w:after="0" w:line="240" w:lineRule="auto"/>
        <w:rPr>
          <w:rFonts w:cs="Arial"/>
          <w:sz w:val="22"/>
          <w:szCs w:val="22"/>
        </w:rPr>
      </w:pPr>
      <w:r w:rsidRPr="000F6624">
        <w:rPr>
          <w:rFonts w:cs="Arial"/>
          <w:sz w:val="22"/>
          <w:szCs w:val="22"/>
        </w:rPr>
        <w:t>Cengage Learning – ed2go Classes - $30,000</w:t>
      </w:r>
    </w:p>
    <w:p w14:paraId="21182EFC" w14:textId="77777777" w:rsidR="00126674" w:rsidRDefault="00126674" w:rsidP="00862D07">
      <w:pPr>
        <w:spacing w:after="0" w:line="240" w:lineRule="auto"/>
        <w:rPr>
          <w:rFonts w:cs="Arial"/>
        </w:rPr>
      </w:pPr>
    </w:p>
    <w:p w14:paraId="0D8232BE" w14:textId="65004A14" w:rsidR="00126674" w:rsidRDefault="00126674" w:rsidP="00126674">
      <w:pPr>
        <w:pStyle w:val="Heading4"/>
        <w:spacing w:before="0" w:after="0" w:line="240" w:lineRule="auto"/>
      </w:pPr>
      <w:r w:rsidRPr="006E1048">
        <w:t>Ex. X-A.5.</w:t>
      </w:r>
      <w:r>
        <w:t>c</w:t>
      </w:r>
    </w:p>
    <w:p w14:paraId="21EE3F14" w14:textId="5C1F164E" w:rsidR="00DC004C" w:rsidRPr="00DC004C" w:rsidRDefault="00CD3E8A" w:rsidP="00D54849">
      <w:pPr>
        <w:spacing w:after="0" w:line="240" w:lineRule="auto"/>
        <w:rPr>
          <w:rFonts w:cs="Arial"/>
        </w:rPr>
      </w:pPr>
      <w:r w:rsidRPr="00DC004C">
        <w:rPr>
          <w:rFonts w:cs="Arial"/>
        </w:rPr>
        <w:t xml:space="preserve">Approve purchase orders to instructors for the Community Education </w:t>
      </w:r>
      <w:proofErr w:type="spellStart"/>
      <w:r w:rsidRPr="00DC004C">
        <w:rPr>
          <w:rFonts w:cs="Arial"/>
        </w:rPr>
        <w:t>InZone</w:t>
      </w:r>
      <w:proofErr w:type="spellEnd"/>
      <w:r w:rsidRPr="00DC004C">
        <w:rPr>
          <w:rFonts w:cs="Arial"/>
        </w:rPr>
        <w:t xml:space="preserve"> Program exceeding $25,000 in total cost.</w:t>
      </w:r>
      <w:r w:rsidR="00D54849">
        <w:rPr>
          <w:rFonts w:cs="Arial"/>
        </w:rPr>
        <w:t xml:space="preserve"> </w:t>
      </w:r>
      <w:r w:rsidR="00D54849" w:rsidRPr="00D54849">
        <w:rPr>
          <w:rFonts w:cs="Arial"/>
        </w:rPr>
        <w:t>Each department that secures services from these providers will be</w:t>
      </w:r>
      <w:r w:rsidR="00D54849">
        <w:rPr>
          <w:rFonts w:cs="Arial"/>
        </w:rPr>
        <w:t xml:space="preserve"> </w:t>
      </w:r>
      <w:r w:rsidR="00D54849" w:rsidRPr="00D54849">
        <w:rPr>
          <w:rFonts w:cs="Arial"/>
        </w:rPr>
        <w:t>responsible for ensuring funds</w:t>
      </w:r>
      <w:r w:rsidR="00D54849">
        <w:rPr>
          <w:rFonts w:cs="Arial"/>
        </w:rPr>
        <w:t xml:space="preserve"> </w:t>
      </w:r>
      <w:r w:rsidR="00D54849" w:rsidRPr="00D54849">
        <w:rPr>
          <w:rFonts w:cs="Arial"/>
        </w:rPr>
        <w:t>are available in their respective budgets.</w:t>
      </w:r>
    </w:p>
    <w:p w14:paraId="5CBAE824" w14:textId="5C897F87" w:rsidR="00DC004C" w:rsidRPr="00DC004C" w:rsidRDefault="00DC004C" w:rsidP="00DC004C">
      <w:pPr>
        <w:pStyle w:val="ListParagraph"/>
        <w:numPr>
          <w:ilvl w:val="0"/>
          <w:numId w:val="16"/>
        </w:numPr>
        <w:spacing w:after="0" w:line="240" w:lineRule="auto"/>
        <w:rPr>
          <w:rFonts w:cs="Arial"/>
          <w:sz w:val="22"/>
          <w:szCs w:val="22"/>
        </w:rPr>
      </w:pPr>
      <w:r w:rsidRPr="00DC004C">
        <w:rPr>
          <w:rFonts w:cs="Arial"/>
          <w:sz w:val="22"/>
          <w:szCs w:val="22"/>
        </w:rPr>
        <w:t>Fambro Management, LLC - $45,000</w:t>
      </w:r>
    </w:p>
    <w:p w14:paraId="09689588" w14:textId="4359A521" w:rsidR="00DC004C" w:rsidRPr="00DC004C" w:rsidRDefault="00DC004C" w:rsidP="00DC004C">
      <w:pPr>
        <w:pStyle w:val="ListParagraph"/>
        <w:numPr>
          <w:ilvl w:val="0"/>
          <w:numId w:val="15"/>
        </w:numPr>
        <w:spacing w:after="0" w:line="240" w:lineRule="auto"/>
        <w:rPr>
          <w:rFonts w:cs="Arial"/>
          <w:sz w:val="22"/>
          <w:szCs w:val="22"/>
        </w:rPr>
      </w:pPr>
      <w:r w:rsidRPr="00DC004C">
        <w:rPr>
          <w:rFonts w:cs="Arial"/>
          <w:sz w:val="22"/>
          <w:szCs w:val="22"/>
        </w:rPr>
        <w:t>Black Rocket Productions - $32,000</w:t>
      </w:r>
    </w:p>
    <w:p w14:paraId="39906D35" w14:textId="7613F0CA" w:rsidR="00DC004C" w:rsidRDefault="00DC004C" w:rsidP="00DC004C">
      <w:pPr>
        <w:pStyle w:val="ListParagraph"/>
        <w:numPr>
          <w:ilvl w:val="0"/>
          <w:numId w:val="15"/>
        </w:numPr>
        <w:spacing w:after="0" w:line="240" w:lineRule="auto"/>
        <w:rPr>
          <w:rFonts w:cs="Arial"/>
          <w:sz w:val="22"/>
          <w:szCs w:val="22"/>
        </w:rPr>
      </w:pPr>
      <w:r w:rsidRPr="00DC004C">
        <w:rPr>
          <w:rFonts w:cs="Arial"/>
          <w:sz w:val="22"/>
          <w:szCs w:val="22"/>
        </w:rPr>
        <w:t>Aneta Arts Inc. - $30,000</w:t>
      </w:r>
    </w:p>
    <w:p w14:paraId="0A6213AD" w14:textId="77777777" w:rsidR="00DC004C" w:rsidRPr="00DC004C" w:rsidRDefault="00DC004C" w:rsidP="00DC004C">
      <w:pPr>
        <w:pStyle w:val="ListParagraph"/>
        <w:spacing w:after="0" w:line="240" w:lineRule="auto"/>
        <w:rPr>
          <w:rFonts w:cs="Arial"/>
          <w:sz w:val="22"/>
          <w:szCs w:val="22"/>
        </w:rPr>
      </w:pPr>
    </w:p>
    <w:p w14:paraId="5FED1A33" w14:textId="06E16A15" w:rsidR="00126674" w:rsidRPr="006E1048" w:rsidRDefault="00126674" w:rsidP="00126674">
      <w:pPr>
        <w:pStyle w:val="Heading4"/>
        <w:spacing w:before="0" w:after="0" w:line="240" w:lineRule="auto"/>
      </w:pPr>
      <w:r w:rsidRPr="006E1048">
        <w:t>Ex. X-A.5.</w:t>
      </w:r>
      <w:r>
        <w:t>d</w:t>
      </w:r>
    </w:p>
    <w:p w14:paraId="6961970F" w14:textId="2FA364D9" w:rsidR="00126674" w:rsidRDefault="005B365D" w:rsidP="00A4556A">
      <w:pPr>
        <w:spacing w:after="0" w:line="240" w:lineRule="auto"/>
        <w:rPr>
          <w:rFonts w:cs="Arial"/>
        </w:rPr>
      </w:pPr>
      <w:r w:rsidRPr="00DC004C">
        <w:rPr>
          <w:rFonts w:cs="Arial"/>
        </w:rPr>
        <w:t>Approve purchase orders to</w:t>
      </w:r>
      <w:r>
        <w:rPr>
          <w:rFonts w:cs="Arial"/>
        </w:rPr>
        <w:t xml:space="preserve"> </w:t>
      </w:r>
      <w:r w:rsidRPr="005B365D">
        <w:rPr>
          <w:rFonts w:cs="Arial"/>
        </w:rPr>
        <w:t>instructors for Harper Business</w:t>
      </w:r>
      <w:r>
        <w:rPr>
          <w:rFonts w:cs="Arial"/>
        </w:rPr>
        <w:t xml:space="preserve"> </w:t>
      </w:r>
      <w:r w:rsidRPr="005B365D">
        <w:rPr>
          <w:rFonts w:cs="Arial"/>
        </w:rPr>
        <w:t>Solutions exceeding $25,000 in total cost.</w:t>
      </w:r>
      <w:r w:rsidR="00A4556A">
        <w:rPr>
          <w:rFonts w:cs="Arial"/>
        </w:rPr>
        <w:t xml:space="preserve"> </w:t>
      </w:r>
      <w:r w:rsidR="00A4556A" w:rsidRPr="00A4556A">
        <w:rPr>
          <w:rFonts w:cs="Arial"/>
        </w:rPr>
        <w:t>Funds will be provided within the Continuing Education Fund Budget.</w:t>
      </w:r>
    </w:p>
    <w:p w14:paraId="3F3B854D" w14:textId="4FA11BB7" w:rsidR="00A4556A" w:rsidRPr="00A4556A" w:rsidRDefault="00A4556A" w:rsidP="00A4556A">
      <w:pPr>
        <w:pStyle w:val="ListParagraph"/>
        <w:numPr>
          <w:ilvl w:val="0"/>
          <w:numId w:val="18"/>
        </w:numPr>
        <w:spacing w:after="0" w:line="240" w:lineRule="auto"/>
        <w:rPr>
          <w:rFonts w:cs="Arial"/>
          <w:sz w:val="22"/>
          <w:szCs w:val="22"/>
        </w:rPr>
      </w:pPr>
      <w:r w:rsidRPr="00A4556A">
        <w:rPr>
          <w:rFonts w:cs="Arial"/>
          <w:sz w:val="22"/>
          <w:szCs w:val="22"/>
        </w:rPr>
        <w:t>Advanced Leadership LLC / Dave Rudin - $85,000</w:t>
      </w:r>
    </w:p>
    <w:p w14:paraId="6975BCC0" w14:textId="4D16CB18" w:rsidR="00A4556A" w:rsidRPr="00A4556A" w:rsidRDefault="00A4556A" w:rsidP="00A4556A">
      <w:pPr>
        <w:pStyle w:val="ListParagraph"/>
        <w:numPr>
          <w:ilvl w:val="0"/>
          <w:numId w:val="17"/>
        </w:numPr>
        <w:spacing w:after="0" w:line="240" w:lineRule="auto"/>
        <w:rPr>
          <w:rFonts w:cs="Arial"/>
          <w:sz w:val="22"/>
          <w:szCs w:val="22"/>
        </w:rPr>
      </w:pPr>
      <w:r w:rsidRPr="00A4556A">
        <w:rPr>
          <w:rFonts w:cs="Arial"/>
          <w:sz w:val="22"/>
          <w:szCs w:val="22"/>
        </w:rPr>
        <w:t>Andy Kaufman - $20,000</w:t>
      </w:r>
    </w:p>
    <w:p w14:paraId="64D71386" w14:textId="5214AD47" w:rsidR="00A4556A" w:rsidRPr="00A4556A" w:rsidRDefault="00A4556A" w:rsidP="00A4556A">
      <w:pPr>
        <w:pStyle w:val="ListParagraph"/>
        <w:numPr>
          <w:ilvl w:val="0"/>
          <w:numId w:val="17"/>
        </w:numPr>
        <w:spacing w:after="0" w:line="240" w:lineRule="auto"/>
        <w:rPr>
          <w:rFonts w:cs="Arial"/>
          <w:sz w:val="22"/>
          <w:szCs w:val="22"/>
        </w:rPr>
      </w:pPr>
      <w:r w:rsidRPr="00A4556A">
        <w:rPr>
          <w:rFonts w:cs="Arial"/>
          <w:sz w:val="22"/>
          <w:szCs w:val="22"/>
        </w:rPr>
        <w:t xml:space="preserve">Audrey </w:t>
      </w:r>
      <w:proofErr w:type="spellStart"/>
      <w:r w:rsidRPr="00A4556A">
        <w:rPr>
          <w:rFonts w:cs="Arial"/>
          <w:sz w:val="22"/>
          <w:szCs w:val="22"/>
        </w:rPr>
        <w:t>Minkalis</w:t>
      </w:r>
      <w:proofErr w:type="spellEnd"/>
      <w:r w:rsidRPr="00A4556A">
        <w:rPr>
          <w:rFonts w:cs="Arial"/>
          <w:sz w:val="22"/>
          <w:szCs w:val="22"/>
        </w:rPr>
        <w:t xml:space="preserve"> - $50,000</w:t>
      </w:r>
    </w:p>
    <w:p w14:paraId="2A14EC99" w14:textId="6EB8F327" w:rsidR="00A4556A" w:rsidRPr="00A4556A" w:rsidRDefault="00A4556A" w:rsidP="00A4556A">
      <w:pPr>
        <w:pStyle w:val="ListParagraph"/>
        <w:numPr>
          <w:ilvl w:val="0"/>
          <w:numId w:val="17"/>
        </w:numPr>
        <w:spacing w:after="0" w:line="240" w:lineRule="auto"/>
        <w:rPr>
          <w:rFonts w:cs="Arial"/>
          <w:sz w:val="22"/>
          <w:szCs w:val="22"/>
        </w:rPr>
      </w:pPr>
      <w:r w:rsidRPr="00A4556A">
        <w:rPr>
          <w:rFonts w:cs="Arial"/>
          <w:sz w:val="22"/>
          <w:szCs w:val="22"/>
        </w:rPr>
        <w:t>BCG Learning Solutions/ Dr. Sean Bailey - $100,000</w:t>
      </w:r>
    </w:p>
    <w:p w14:paraId="7FC57927" w14:textId="45D8170F" w:rsidR="00A4556A" w:rsidRPr="00A4556A" w:rsidRDefault="00A4556A" w:rsidP="00A4556A">
      <w:pPr>
        <w:pStyle w:val="ListParagraph"/>
        <w:numPr>
          <w:ilvl w:val="0"/>
          <w:numId w:val="17"/>
        </w:numPr>
        <w:spacing w:after="0" w:line="240" w:lineRule="auto"/>
        <w:rPr>
          <w:rFonts w:cs="Arial"/>
          <w:sz w:val="22"/>
          <w:szCs w:val="22"/>
        </w:rPr>
      </w:pPr>
      <w:r w:rsidRPr="00A4556A">
        <w:rPr>
          <w:rFonts w:cs="Arial"/>
          <w:sz w:val="22"/>
          <w:szCs w:val="22"/>
        </w:rPr>
        <w:t>Cathy Horwitz $50,000 - Cynthia Aaronson $30,000</w:t>
      </w:r>
    </w:p>
    <w:p w14:paraId="55C5C99F" w14:textId="578E058E" w:rsidR="00A4556A" w:rsidRPr="00A4556A" w:rsidRDefault="00A4556A" w:rsidP="00A4556A">
      <w:pPr>
        <w:pStyle w:val="ListParagraph"/>
        <w:numPr>
          <w:ilvl w:val="0"/>
          <w:numId w:val="17"/>
        </w:numPr>
        <w:spacing w:after="0" w:line="240" w:lineRule="auto"/>
        <w:rPr>
          <w:rFonts w:cs="Arial"/>
          <w:sz w:val="22"/>
          <w:szCs w:val="22"/>
        </w:rPr>
      </w:pPr>
      <w:proofErr w:type="spellStart"/>
      <w:r w:rsidRPr="00A4556A">
        <w:rPr>
          <w:rFonts w:cs="Arial"/>
          <w:sz w:val="22"/>
          <w:szCs w:val="22"/>
        </w:rPr>
        <w:t>Hallmack</w:t>
      </w:r>
      <w:proofErr w:type="spellEnd"/>
      <w:r w:rsidRPr="00A4556A">
        <w:rPr>
          <w:rFonts w:cs="Arial"/>
          <w:sz w:val="22"/>
          <w:szCs w:val="22"/>
        </w:rPr>
        <w:t xml:space="preserve"> HR Pros / Donna </w:t>
      </w:r>
      <w:proofErr w:type="spellStart"/>
      <w:r w:rsidRPr="00A4556A">
        <w:rPr>
          <w:rFonts w:cs="Arial"/>
          <w:sz w:val="22"/>
          <w:szCs w:val="22"/>
        </w:rPr>
        <w:t>PottsMcKenzie</w:t>
      </w:r>
      <w:proofErr w:type="spellEnd"/>
      <w:r w:rsidRPr="00A4556A">
        <w:rPr>
          <w:rFonts w:cs="Arial"/>
          <w:sz w:val="22"/>
          <w:szCs w:val="22"/>
        </w:rPr>
        <w:t xml:space="preserve"> - $60,000</w:t>
      </w:r>
    </w:p>
    <w:p w14:paraId="1FD4CDBA" w14:textId="63761E9C" w:rsidR="00A4556A" w:rsidRPr="00A4556A" w:rsidRDefault="00A4556A" w:rsidP="00A4556A">
      <w:pPr>
        <w:pStyle w:val="ListParagraph"/>
        <w:numPr>
          <w:ilvl w:val="0"/>
          <w:numId w:val="17"/>
        </w:numPr>
        <w:spacing w:after="0" w:line="240" w:lineRule="auto"/>
        <w:rPr>
          <w:rFonts w:cs="Arial"/>
          <w:sz w:val="22"/>
          <w:szCs w:val="22"/>
        </w:rPr>
      </w:pPr>
      <w:r w:rsidRPr="00A4556A">
        <w:rPr>
          <w:rFonts w:cs="Arial"/>
          <w:sz w:val="22"/>
          <w:szCs w:val="22"/>
        </w:rPr>
        <w:t>Justin McGill/Adaptive Training Services - $30,000</w:t>
      </w:r>
    </w:p>
    <w:p w14:paraId="41E520CD" w14:textId="55E83B7B" w:rsidR="00A4556A" w:rsidRPr="00A4556A" w:rsidRDefault="00A4556A" w:rsidP="00A4556A">
      <w:pPr>
        <w:pStyle w:val="ListParagraph"/>
        <w:numPr>
          <w:ilvl w:val="0"/>
          <w:numId w:val="17"/>
        </w:numPr>
        <w:spacing w:after="0" w:line="240" w:lineRule="auto"/>
        <w:rPr>
          <w:rFonts w:cs="Arial"/>
          <w:sz w:val="22"/>
          <w:szCs w:val="22"/>
        </w:rPr>
      </w:pPr>
      <w:r w:rsidRPr="00A4556A">
        <w:rPr>
          <w:rFonts w:cs="Arial"/>
          <w:sz w:val="22"/>
          <w:szCs w:val="22"/>
        </w:rPr>
        <w:t>Kate Webster - $80,000</w:t>
      </w:r>
    </w:p>
    <w:p w14:paraId="7F552D6E" w14:textId="77777777" w:rsidR="00A4556A" w:rsidRPr="00A4556A" w:rsidRDefault="00A4556A" w:rsidP="00A4556A">
      <w:pPr>
        <w:pStyle w:val="ListParagraph"/>
        <w:numPr>
          <w:ilvl w:val="0"/>
          <w:numId w:val="17"/>
        </w:numPr>
        <w:spacing w:after="0" w:line="240" w:lineRule="auto"/>
        <w:rPr>
          <w:rFonts w:cs="Arial"/>
          <w:sz w:val="22"/>
          <w:szCs w:val="22"/>
        </w:rPr>
      </w:pPr>
      <w:r w:rsidRPr="00A4556A">
        <w:rPr>
          <w:rFonts w:cs="Arial"/>
          <w:sz w:val="22"/>
          <w:szCs w:val="22"/>
        </w:rPr>
        <w:t>Mujeres Latinas de Impacto / Celines Colon - $80,000</w:t>
      </w:r>
    </w:p>
    <w:p w14:paraId="37B47203" w14:textId="217ACE9D" w:rsidR="00A4556A" w:rsidRPr="00A4556A" w:rsidRDefault="00A4556A" w:rsidP="00A4556A">
      <w:pPr>
        <w:pStyle w:val="ListParagraph"/>
        <w:numPr>
          <w:ilvl w:val="0"/>
          <w:numId w:val="17"/>
        </w:numPr>
        <w:spacing w:after="0" w:line="240" w:lineRule="auto"/>
        <w:rPr>
          <w:rFonts w:cs="Arial"/>
          <w:sz w:val="22"/>
          <w:szCs w:val="22"/>
        </w:rPr>
      </w:pPr>
      <w:r w:rsidRPr="00A4556A">
        <w:rPr>
          <w:rFonts w:cs="Arial"/>
          <w:sz w:val="22"/>
          <w:szCs w:val="22"/>
        </w:rPr>
        <w:t>Susan Caesar - $40,000</w:t>
      </w:r>
    </w:p>
    <w:p w14:paraId="5B9C17AE" w14:textId="66D05215" w:rsidR="00A4556A" w:rsidRDefault="00A4556A" w:rsidP="00A4556A">
      <w:pPr>
        <w:pStyle w:val="ListParagraph"/>
        <w:numPr>
          <w:ilvl w:val="0"/>
          <w:numId w:val="17"/>
        </w:numPr>
        <w:spacing w:after="0" w:line="240" w:lineRule="auto"/>
        <w:rPr>
          <w:rFonts w:cs="Arial"/>
          <w:sz w:val="22"/>
          <w:szCs w:val="22"/>
        </w:rPr>
      </w:pPr>
      <w:proofErr w:type="spellStart"/>
      <w:r w:rsidRPr="00A4556A">
        <w:rPr>
          <w:rFonts w:cs="Arial"/>
          <w:sz w:val="22"/>
          <w:szCs w:val="22"/>
        </w:rPr>
        <w:t>TraduccionNow</w:t>
      </w:r>
      <w:proofErr w:type="spellEnd"/>
      <w:r w:rsidRPr="00A4556A">
        <w:rPr>
          <w:rFonts w:cs="Arial"/>
          <w:sz w:val="22"/>
          <w:szCs w:val="22"/>
        </w:rPr>
        <w:t xml:space="preserve"> Language </w:t>
      </w:r>
      <w:proofErr w:type="spellStart"/>
      <w:r w:rsidRPr="00A4556A">
        <w:rPr>
          <w:rFonts w:cs="Arial"/>
          <w:sz w:val="22"/>
          <w:szCs w:val="22"/>
        </w:rPr>
        <w:t>Srv</w:t>
      </w:r>
      <w:proofErr w:type="spellEnd"/>
      <w:r w:rsidRPr="00A4556A">
        <w:rPr>
          <w:rFonts w:cs="Arial"/>
          <w:sz w:val="22"/>
          <w:szCs w:val="22"/>
        </w:rPr>
        <w:t xml:space="preserve"> Provider / Diana Hernandez - $80,000</w:t>
      </w:r>
    </w:p>
    <w:p w14:paraId="0B0653DA" w14:textId="77777777" w:rsidR="005D2937" w:rsidRPr="00A4556A" w:rsidRDefault="005D2937" w:rsidP="005D2937">
      <w:pPr>
        <w:pStyle w:val="ListParagraph"/>
        <w:spacing w:after="0" w:line="240" w:lineRule="auto"/>
        <w:rPr>
          <w:rFonts w:cs="Arial"/>
          <w:sz w:val="22"/>
          <w:szCs w:val="22"/>
        </w:rPr>
      </w:pPr>
    </w:p>
    <w:p w14:paraId="7F3B35D2" w14:textId="34A85110" w:rsidR="00126674" w:rsidRPr="006E1048" w:rsidRDefault="00126674" w:rsidP="00126674">
      <w:pPr>
        <w:pStyle w:val="Heading4"/>
        <w:spacing w:before="0" w:after="0" w:line="240" w:lineRule="auto"/>
      </w:pPr>
      <w:r w:rsidRPr="006E1048">
        <w:t>Ex. X-A.5.</w:t>
      </w:r>
      <w:r>
        <w:t>e</w:t>
      </w:r>
    </w:p>
    <w:p w14:paraId="2A7C57A6" w14:textId="2D802080" w:rsidR="00126674" w:rsidRPr="007E6132" w:rsidRDefault="00894665" w:rsidP="007E6132">
      <w:pPr>
        <w:spacing w:line="240" w:lineRule="auto"/>
        <w:rPr>
          <w:rFonts w:cs="Arial"/>
        </w:rPr>
      </w:pPr>
      <w:r w:rsidRPr="00292387">
        <w:rPr>
          <w:rFonts w:cs="Arial"/>
        </w:rPr>
        <w:t>Approve a purchase order to</w:t>
      </w:r>
      <w:r w:rsidR="002A0044" w:rsidRPr="002A0044">
        <w:rPr>
          <w:rFonts w:cs="Arial"/>
        </w:rPr>
        <w:t xml:space="preserve"> Mentor Collective Software-as-a-Service (SAAS) platform for a peer mentoring program</w:t>
      </w:r>
      <w:r w:rsidR="002A0044">
        <w:rPr>
          <w:rFonts w:cs="Arial"/>
        </w:rPr>
        <w:t>.</w:t>
      </w:r>
      <w:r w:rsidR="00FF22EC">
        <w:rPr>
          <w:rFonts w:cs="Arial"/>
        </w:rPr>
        <w:t xml:space="preserve"> </w:t>
      </w:r>
      <w:r w:rsidR="007E6132" w:rsidRPr="007E6132">
        <w:rPr>
          <w:rFonts w:cs="Arial"/>
        </w:rPr>
        <w:t>Funding for the Mentor Collective SaaS would come from the SOAR+ Program budgeted funds.</w:t>
      </w:r>
      <w:r w:rsidR="007E6132">
        <w:rPr>
          <w:rFonts w:cs="Arial"/>
        </w:rPr>
        <w:t xml:space="preserve"> </w:t>
      </w:r>
      <w:r w:rsidR="007E6132" w:rsidRPr="007E6132">
        <w:rPr>
          <w:rFonts w:cs="Arial"/>
        </w:rPr>
        <w:t>Mentor Collective submitted a 5-year cost of $223,338 which includes a one-time $7,500</w:t>
      </w:r>
      <w:r w:rsidR="007E6132">
        <w:rPr>
          <w:rFonts w:cs="Arial"/>
        </w:rPr>
        <w:t xml:space="preserve"> </w:t>
      </w:r>
      <w:r w:rsidR="007E6132" w:rsidRPr="007E6132">
        <w:rPr>
          <w:rFonts w:cs="Arial"/>
        </w:rPr>
        <w:t>implementation cost in year 1. However, Harper College can request an option to</w:t>
      </w:r>
      <w:r w:rsidR="007E6132">
        <w:rPr>
          <w:rFonts w:cs="Arial"/>
        </w:rPr>
        <w:t xml:space="preserve"> </w:t>
      </w:r>
      <w:r w:rsidR="007E6132" w:rsidRPr="007E6132">
        <w:rPr>
          <w:rFonts w:cs="Arial"/>
        </w:rPr>
        <w:t>discontinue</w:t>
      </w:r>
      <w:r w:rsidR="007E6132">
        <w:rPr>
          <w:rFonts w:cs="Arial"/>
        </w:rPr>
        <w:t xml:space="preserve"> </w:t>
      </w:r>
      <w:r w:rsidR="007E6132" w:rsidRPr="007E6132">
        <w:rPr>
          <w:rFonts w:cs="Arial"/>
        </w:rPr>
        <w:t>service after one year, if needed.</w:t>
      </w:r>
    </w:p>
    <w:p w14:paraId="3B870CAA" w14:textId="3F3A861D" w:rsidR="00126674" w:rsidRPr="006E1048" w:rsidRDefault="00126674" w:rsidP="00126674">
      <w:pPr>
        <w:pStyle w:val="Heading4"/>
        <w:spacing w:before="0" w:after="0" w:line="240" w:lineRule="auto"/>
      </w:pPr>
      <w:r w:rsidRPr="006E1048">
        <w:t>Ex. X-A.5.</w:t>
      </w:r>
      <w:r>
        <w:t>f</w:t>
      </w:r>
    </w:p>
    <w:p w14:paraId="33BED891" w14:textId="2EC4B480" w:rsidR="00126674" w:rsidRDefault="00A16A37" w:rsidP="00F525AC">
      <w:pPr>
        <w:spacing w:after="0" w:line="240" w:lineRule="auto"/>
      </w:pPr>
      <w:r>
        <w:t xml:space="preserve">Approve a change order No.3B for additional work required for the bridge connecting the new Building J – Business and Social Sciences Building (BSSB) to Building X – Foglia Center for Nursing and Allied Health to Pepper Construction for the Building J Business and Social Sciences Building Replacement Project. </w:t>
      </w:r>
      <w:proofErr w:type="gramStart"/>
      <w:r w:rsidR="00F525AC">
        <w:t>Funds in the amount</w:t>
      </w:r>
      <w:proofErr w:type="gramEnd"/>
      <w:r w:rsidR="00F525AC">
        <w:t xml:space="preserve"> of $435,184 are provided in the Operations and Maintenance (Restricted) Fund.</w:t>
      </w:r>
    </w:p>
    <w:p w14:paraId="714E194A" w14:textId="77777777" w:rsidR="00F525AC" w:rsidRDefault="00F525AC" w:rsidP="00F525AC">
      <w:pPr>
        <w:spacing w:after="0" w:line="240" w:lineRule="auto"/>
      </w:pPr>
    </w:p>
    <w:p w14:paraId="4F605133" w14:textId="52A4892A" w:rsidR="00126674" w:rsidRDefault="00126674" w:rsidP="00126674">
      <w:pPr>
        <w:pStyle w:val="Heading4"/>
        <w:spacing w:before="0" w:after="0" w:line="240" w:lineRule="auto"/>
      </w:pPr>
      <w:r w:rsidRPr="006E1048">
        <w:t>Ex. X-A.5.</w:t>
      </w:r>
      <w:r>
        <w:t>g</w:t>
      </w:r>
    </w:p>
    <w:p w14:paraId="5EEB2F51" w14:textId="67600307" w:rsidR="00126674" w:rsidRDefault="00EF5BBB" w:rsidP="007379B9">
      <w:pPr>
        <w:spacing w:after="0" w:line="240" w:lineRule="auto"/>
      </w:pPr>
      <w:r>
        <w:t>Approve the RAMP documents and set aside the funds to provide the necessary College contribution.</w:t>
      </w:r>
      <w:r w:rsidR="007379B9">
        <w:t xml:space="preserve"> </w:t>
      </w:r>
      <w:r w:rsidR="007379B9" w:rsidRPr="007379B9">
        <w:t>Funds will be set aside for the necessary College contribution when projects are</w:t>
      </w:r>
      <w:r w:rsidR="007379B9">
        <w:t xml:space="preserve"> </w:t>
      </w:r>
      <w:r w:rsidR="007379B9" w:rsidRPr="007379B9">
        <w:t>approved.</w:t>
      </w:r>
    </w:p>
    <w:p w14:paraId="4ADFEFFB" w14:textId="77777777" w:rsidR="005D2937" w:rsidRDefault="005D2937" w:rsidP="00126674">
      <w:pPr>
        <w:pStyle w:val="Heading4"/>
        <w:spacing w:before="0" w:after="0" w:line="240" w:lineRule="auto"/>
      </w:pPr>
    </w:p>
    <w:p w14:paraId="0397FF5E" w14:textId="77E943EE" w:rsidR="00126674" w:rsidRPr="006E1048" w:rsidRDefault="00126674" w:rsidP="00126674">
      <w:pPr>
        <w:pStyle w:val="Heading4"/>
        <w:spacing w:before="0" w:after="0" w:line="240" w:lineRule="auto"/>
      </w:pPr>
      <w:r w:rsidRPr="006E1048">
        <w:t>Ex. X-A.5.</w:t>
      </w:r>
      <w:r>
        <w:t>h</w:t>
      </w:r>
    </w:p>
    <w:p w14:paraId="223E6472" w14:textId="77777777" w:rsidR="00116550" w:rsidRPr="00C33EAA" w:rsidRDefault="00D7751C" w:rsidP="00C33EAA">
      <w:pPr>
        <w:spacing w:after="0" w:line="240" w:lineRule="auto"/>
      </w:pPr>
      <w:r w:rsidRPr="00C33EAA">
        <w:t xml:space="preserve">Approve a </w:t>
      </w:r>
      <w:r w:rsidR="00C3740B" w:rsidRPr="00C33EAA">
        <w:t xml:space="preserve">renewal agreement with Oracle Fusion software for a term of 5 years. </w:t>
      </w:r>
      <w:r w:rsidR="00116550" w:rsidRPr="00C33EAA">
        <w:t>Funds in the amount not to exceed the following are allocated in the Education Fund budget over a period of 5 years.</w:t>
      </w:r>
    </w:p>
    <w:p w14:paraId="624A5F70" w14:textId="3039F01B" w:rsidR="00116550" w:rsidRPr="00C33EAA" w:rsidRDefault="00116550" w:rsidP="00C33EAA">
      <w:pPr>
        <w:pStyle w:val="ListParagraph"/>
        <w:numPr>
          <w:ilvl w:val="0"/>
          <w:numId w:val="19"/>
        </w:numPr>
        <w:spacing w:after="0" w:line="240" w:lineRule="auto"/>
        <w:rPr>
          <w:sz w:val="22"/>
          <w:szCs w:val="22"/>
        </w:rPr>
      </w:pPr>
      <w:r w:rsidRPr="00C33EAA">
        <w:rPr>
          <w:sz w:val="22"/>
          <w:szCs w:val="22"/>
        </w:rPr>
        <w:t>Year 1 (2026 – 27) - $581,020.43</w:t>
      </w:r>
    </w:p>
    <w:p w14:paraId="5A3C2E38" w14:textId="66A2BEDD" w:rsidR="00116550" w:rsidRPr="00C33EAA" w:rsidRDefault="00116550" w:rsidP="00C33EAA">
      <w:pPr>
        <w:pStyle w:val="ListParagraph"/>
        <w:numPr>
          <w:ilvl w:val="0"/>
          <w:numId w:val="19"/>
        </w:numPr>
        <w:spacing w:after="0" w:line="240" w:lineRule="auto"/>
        <w:rPr>
          <w:sz w:val="22"/>
          <w:szCs w:val="22"/>
        </w:rPr>
      </w:pPr>
      <w:r w:rsidRPr="00C33EAA">
        <w:rPr>
          <w:sz w:val="22"/>
          <w:szCs w:val="22"/>
        </w:rPr>
        <w:t>Year 2 (2027 – 28) - $581,020.43</w:t>
      </w:r>
    </w:p>
    <w:p w14:paraId="51C5EEB6" w14:textId="2CBBFF63" w:rsidR="00116550" w:rsidRPr="00C33EAA" w:rsidRDefault="00116550" w:rsidP="00C33EAA">
      <w:pPr>
        <w:pStyle w:val="ListParagraph"/>
        <w:numPr>
          <w:ilvl w:val="0"/>
          <w:numId w:val="19"/>
        </w:numPr>
        <w:spacing w:after="0" w:line="240" w:lineRule="auto"/>
        <w:rPr>
          <w:sz w:val="22"/>
          <w:szCs w:val="22"/>
        </w:rPr>
      </w:pPr>
      <w:r w:rsidRPr="00C33EAA">
        <w:rPr>
          <w:sz w:val="22"/>
          <w:szCs w:val="22"/>
        </w:rPr>
        <w:t>Year 3 (2028 – 29) - $581,020.43</w:t>
      </w:r>
    </w:p>
    <w:p w14:paraId="3163AA30" w14:textId="7C3F784D" w:rsidR="00116550" w:rsidRPr="00C33EAA" w:rsidRDefault="00116550" w:rsidP="00C33EAA">
      <w:pPr>
        <w:pStyle w:val="ListParagraph"/>
        <w:numPr>
          <w:ilvl w:val="0"/>
          <w:numId w:val="19"/>
        </w:numPr>
        <w:spacing w:after="0" w:line="240" w:lineRule="auto"/>
        <w:rPr>
          <w:sz w:val="22"/>
          <w:szCs w:val="22"/>
        </w:rPr>
      </w:pPr>
      <w:r w:rsidRPr="00C33EAA">
        <w:rPr>
          <w:sz w:val="22"/>
          <w:szCs w:val="22"/>
        </w:rPr>
        <w:t>Year 4 (2029 – 30) - $581,020.43</w:t>
      </w:r>
    </w:p>
    <w:p w14:paraId="3F394DA3" w14:textId="77777777" w:rsidR="00C33EAA" w:rsidRPr="00C33EAA" w:rsidRDefault="00116550" w:rsidP="00C33EAA">
      <w:pPr>
        <w:pStyle w:val="ListParagraph"/>
        <w:numPr>
          <w:ilvl w:val="0"/>
          <w:numId w:val="19"/>
        </w:numPr>
        <w:spacing w:after="0" w:line="240" w:lineRule="auto"/>
        <w:rPr>
          <w:sz w:val="22"/>
          <w:szCs w:val="22"/>
        </w:rPr>
      </w:pPr>
      <w:r w:rsidRPr="00C33EAA">
        <w:rPr>
          <w:sz w:val="22"/>
          <w:szCs w:val="22"/>
        </w:rPr>
        <w:t>Year 5 (2030 – 31)</w:t>
      </w:r>
      <w:r w:rsidR="00C33EAA" w:rsidRPr="00C33EAA">
        <w:rPr>
          <w:sz w:val="22"/>
          <w:szCs w:val="22"/>
        </w:rPr>
        <w:t xml:space="preserve"> - $581,020.43</w:t>
      </w:r>
    </w:p>
    <w:p w14:paraId="65442DA5" w14:textId="47CEC952" w:rsidR="00126674" w:rsidRDefault="00116550" w:rsidP="00C33EAA">
      <w:pPr>
        <w:pStyle w:val="ListParagraph"/>
        <w:numPr>
          <w:ilvl w:val="0"/>
          <w:numId w:val="19"/>
        </w:numPr>
        <w:spacing w:after="0" w:line="240" w:lineRule="auto"/>
        <w:rPr>
          <w:sz w:val="22"/>
          <w:szCs w:val="22"/>
        </w:rPr>
      </w:pPr>
      <w:r w:rsidRPr="00C33EAA">
        <w:rPr>
          <w:sz w:val="22"/>
          <w:szCs w:val="22"/>
        </w:rPr>
        <w:t>Total</w:t>
      </w:r>
      <w:r w:rsidR="00C33EAA" w:rsidRPr="00C33EAA">
        <w:rPr>
          <w:sz w:val="22"/>
          <w:szCs w:val="22"/>
        </w:rPr>
        <w:t xml:space="preserve"> - </w:t>
      </w:r>
      <w:r w:rsidRPr="00C33EAA">
        <w:rPr>
          <w:sz w:val="22"/>
          <w:szCs w:val="22"/>
        </w:rPr>
        <w:t>$2,905,102.17</w:t>
      </w:r>
    </w:p>
    <w:p w14:paraId="4B25C5D7" w14:textId="77777777" w:rsidR="00C33EAA" w:rsidRPr="00C33EAA" w:rsidRDefault="00C33EAA" w:rsidP="00C33EAA">
      <w:pPr>
        <w:pStyle w:val="ListParagraph"/>
        <w:spacing w:after="0" w:line="240" w:lineRule="auto"/>
        <w:rPr>
          <w:sz w:val="22"/>
          <w:szCs w:val="22"/>
        </w:rPr>
      </w:pPr>
    </w:p>
    <w:p w14:paraId="5874995C" w14:textId="0E947C99" w:rsidR="00126674" w:rsidRPr="006E1048" w:rsidRDefault="00126674" w:rsidP="00126674">
      <w:pPr>
        <w:pStyle w:val="Heading4"/>
        <w:spacing w:before="0" w:after="0" w:line="240" w:lineRule="auto"/>
      </w:pPr>
      <w:r w:rsidRPr="006E1048">
        <w:t>Ex. X-A.5.</w:t>
      </w:r>
      <w:r>
        <w:t>i</w:t>
      </w:r>
    </w:p>
    <w:p w14:paraId="7A3F9FDC" w14:textId="5A453394" w:rsidR="00627645" w:rsidRDefault="00627645" w:rsidP="00AB0F03">
      <w:pPr>
        <w:spacing w:after="0" w:line="240" w:lineRule="auto"/>
      </w:pPr>
      <w:r>
        <w:t xml:space="preserve">Approve a change order No.3A for additional work required A for the additional work required for the building envelope as identified by the Owner’s Building Envelope Commissioning Agent to Pepper Construction for the Building J Business and Social Sciences Building Replacement Project. </w:t>
      </w:r>
      <w:r w:rsidR="00AB0F03">
        <w:t>Funds in the amount of $272,864 are provided in the Operations and Maintenance (Restricted) Fund.</w:t>
      </w:r>
    </w:p>
    <w:p w14:paraId="652C464E" w14:textId="77777777" w:rsidR="000E750E" w:rsidRPr="00CD3014" w:rsidRDefault="000E750E" w:rsidP="00862D07">
      <w:pPr>
        <w:spacing w:after="0" w:line="240" w:lineRule="auto"/>
      </w:pPr>
    </w:p>
    <w:p w14:paraId="7B6997B7" w14:textId="716A3134" w:rsidR="004B48B1" w:rsidRDefault="00857C79" w:rsidP="00862D07">
      <w:pPr>
        <w:pStyle w:val="Heading3"/>
        <w:spacing w:before="0" w:after="0" w:line="240" w:lineRule="auto"/>
      </w:pPr>
      <w:r w:rsidRPr="00090EF4">
        <w:t>Faculty/Administrative Appointments</w:t>
      </w:r>
    </w:p>
    <w:p w14:paraId="711B65B2" w14:textId="6A6405C1" w:rsidR="009965FA" w:rsidRPr="006E1048" w:rsidRDefault="00707D75" w:rsidP="00862D07">
      <w:pPr>
        <w:pStyle w:val="Heading4"/>
        <w:spacing w:before="0" w:after="0" w:line="240" w:lineRule="auto"/>
      </w:pPr>
      <w:r w:rsidRPr="006E1048">
        <w:t>Ex. X-A.6.a</w:t>
      </w:r>
    </w:p>
    <w:p w14:paraId="542611F5" w14:textId="40FDF898" w:rsidR="00707D75" w:rsidRPr="00CD3014" w:rsidRDefault="00CC1D4D" w:rsidP="00862D07">
      <w:pPr>
        <w:spacing w:after="0" w:line="240" w:lineRule="auto"/>
        <w:rPr>
          <w:rFonts w:cs="Arial"/>
        </w:rPr>
      </w:pPr>
      <w:r>
        <w:rPr>
          <w:rFonts w:cs="Arial"/>
        </w:rPr>
        <w:t xml:space="preserve">There are no </w:t>
      </w:r>
      <w:r w:rsidR="00707D75" w:rsidRPr="00CD3014">
        <w:rPr>
          <w:rFonts w:cs="Arial"/>
        </w:rPr>
        <w:t>faculty appointments</w:t>
      </w:r>
      <w:r>
        <w:rPr>
          <w:rFonts w:cs="Arial"/>
        </w:rPr>
        <w:t xml:space="preserve"> this month.</w:t>
      </w:r>
    </w:p>
    <w:p w14:paraId="18758BDC" w14:textId="77777777" w:rsidR="00862D07" w:rsidRPr="00862D07" w:rsidRDefault="00862D07" w:rsidP="00862D07">
      <w:pPr>
        <w:spacing w:after="0" w:line="240" w:lineRule="auto"/>
        <w:ind w:left="360"/>
        <w:rPr>
          <w:rFonts w:cs="Arial"/>
          <w:highlight w:val="lightGray"/>
        </w:rPr>
      </w:pPr>
    </w:p>
    <w:p w14:paraId="4CC946E4" w14:textId="1A3DB1EE" w:rsidR="009965FA" w:rsidRPr="006E1048" w:rsidRDefault="00707D75" w:rsidP="00862D07">
      <w:pPr>
        <w:pStyle w:val="Heading4"/>
        <w:spacing w:before="0" w:after="0" w:line="240" w:lineRule="auto"/>
      </w:pPr>
      <w:r w:rsidRPr="006E1048">
        <w:t>Ex. X-A.6.b</w:t>
      </w:r>
    </w:p>
    <w:p w14:paraId="245E9849" w14:textId="7E4BBF44" w:rsidR="00857C79" w:rsidRDefault="004003ED" w:rsidP="00862D07">
      <w:pPr>
        <w:tabs>
          <w:tab w:val="left" w:pos="1440"/>
        </w:tabs>
        <w:spacing w:after="0" w:line="240" w:lineRule="auto"/>
        <w:rPr>
          <w:rFonts w:cs="Arial"/>
        </w:rPr>
      </w:pPr>
      <w:r w:rsidRPr="007041C2">
        <w:rPr>
          <w:rFonts w:cs="Arial"/>
        </w:rPr>
        <w:t>Approval of</w:t>
      </w:r>
      <w:r w:rsidR="00CC1D4D" w:rsidRPr="007041C2">
        <w:rPr>
          <w:rFonts w:cs="Arial"/>
        </w:rPr>
        <w:t xml:space="preserve"> one </w:t>
      </w:r>
      <w:r w:rsidR="00707D75" w:rsidRPr="007041C2">
        <w:rPr>
          <w:rFonts w:cs="Arial"/>
        </w:rPr>
        <w:t>administrative appointment this month</w:t>
      </w:r>
      <w:r w:rsidR="00CC1D4D" w:rsidRPr="007041C2">
        <w:rPr>
          <w:rFonts w:cs="Arial"/>
        </w:rPr>
        <w:t>:</w:t>
      </w:r>
    </w:p>
    <w:p w14:paraId="784C7311" w14:textId="2EA01F25" w:rsidR="004003ED" w:rsidRPr="007041C2" w:rsidRDefault="0033469D" w:rsidP="004003ED">
      <w:pPr>
        <w:pStyle w:val="ListParagraph"/>
        <w:numPr>
          <w:ilvl w:val="0"/>
          <w:numId w:val="20"/>
        </w:numPr>
        <w:tabs>
          <w:tab w:val="left" w:pos="1440"/>
        </w:tabs>
        <w:spacing w:after="0" w:line="240" w:lineRule="auto"/>
        <w:rPr>
          <w:rFonts w:cs="Arial"/>
          <w:sz w:val="22"/>
          <w:szCs w:val="22"/>
        </w:rPr>
      </w:pPr>
      <w:r w:rsidRPr="007041C2">
        <w:rPr>
          <w:rFonts w:cs="Arial"/>
          <w:sz w:val="22"/>
          <w:szCs w:val="22"/>
        </w:rPr>
        <w:t>Dean</w:t>
      </w:r>
      <w:r w:rsidR="007041C2">
        <w:rPr>
          <w:rFonts w:cs="Arial"/>
          <w:sz w:val="22"/>
          <w:szCs w:val="22"/>
        </w:rPr>
        <w:t xml:space="preserve"> of </w:t>
      </w:r>
      <w:r w:rsidRPr="007041C2">
        <w:rPr>
          <w:rFonts w:cs="Arial"/>
          <w:sz w:val="22"/>
          <w:szCs w:val="22"/>
        </w:rPr>
        <w:t>Career and Technical Programs/Adult Education, Jay Ratliff, June 22, 2026, $132,000</w:t>
      </w:r>
      <w:r w:rsidR="007041C2" w:rsidRPr="007041C2">
        <w:rPr>
          <w:rFonts w:cs="Arial"/>
          <w:sz w:val="22"/>
          <w:szCs w:val="22"/>
        </w:rPr>
        <w:t>.00/year</w:t>
      </w:r>
    </w:p>
    <w:p w14:paraId="41ADFBAE" w14:textId="77777777" w:rsidR="00C14111" w:rsidRPr="00CD3014" w:rsidRDefault="00C14111" w:rsidP="00862D07">
      <w:pPr>
        <w:spacing w:after="0" w:line="240" w:lineRule="auto"/>
      </w:pPr>
    </w:p>
    <w:p w14:paraId="07EDF489" w14:textId="4ECAEF94" w:rsidR="00C14111" w:rsidRDefault="00C14111" w:rsidP="00862D07">
      <w:pPr>
        <w:pStyle w:val="Heading3"/>
        <w:spacing w:before="0" w:after="0" w:line="240" w:lineRule="auto"/>
      </w:pPr>
      <w:r w:rsidRPr="00267995">
        <w:lastRenderedPageBreak/>
        <w:t>Board Travel</w:t>
      </w:r>
    </w:p>
    <w:p w14:paraId="5EE263EF" w14:textId="77777777" w:rsidR="00AE46AC" w:rsidRPr="00CD3014" w:rsidRDefault="00AE46AC" w:rsidP="00862D07">
      <w:pPr>
        <w:tabs>
          <w:tab w:val="left" w:pos="2880"/>
        </w:tabs>
        <w:spacing w:after="0" w:line="240" w:lineRule="auto"/>
        <w:rPr>
          <w:rFonts w:cs="Arial"/>
          <w:highlight w:val="lightGray"/>
        </w:rPr>
      </w:pPr>
      <w:r w:rsidRPr="009E05B3">
        <w:rPr>
          <w:rFonts w:cs="Arial"/>
        </w:rPr>
        <w:t>Approval of travel-related charges for the Board of Trustees, as presented in Exhibit X-A.7.</w:t>
      </w:r>
    </w:p>
    <w:p w14:paraId="281E5093" w14:textId="77777777" w:rsidR="00C14111" w:rsidRPr="00CD3014" w:rsidRDefault="00C14111" w:rsidP="00862D07">
      <w:pPr>
        <w:spacing w:after="0" w:line="240" w:lineRule="auto"/>
      </w:pPr>
    </w:p>
    <w:p w14:paraId="5AAE9DC0" w14:textId="048DED70" w:rsidR="008B5D57" w:rsidRDefault="009A69ED" w:rsidP="00862D07">
      <w:pPr>
        <w:pStyle w:val="Heading3"/>
        <w:spacing w:before="0" w:after="0" w:line="240" w:lineRule="auto"/>
      </w:pPr>
      <w:r w:rsidRPr="00267995">
        <w:t>Travel Expense Exceptions</w:t>
      </w:r>
    </w:p>
    <w:p w14:paraId="5BA2120B" w14:textId="17C5A012" w:rsidR="005B6F8E" w:rsidRPr="00CD3014" w:rsidRDefault="00D668D1" w:rsidP="00862D07">
      <w:pPr>
        <w:autoSpaceDE w:val="0"/>
        <w:autoSpaceDN w:val="0"/>
        <w:adjustRightInd w:val="0"/>
        <w:spacing w:after="0" w:line="240" w:lineRule="auto"/>
        <w:rPr>
          <w:rFonts w:cs="Arial"/>
        </w:rPr>
      </w:pPr>
      <w:r w:rsidRPr="009E05B3">
        <w:rPr>
          <w:rFonts w:cs="Arial"/>
        </w:rPr>
        <w:t>No travel expense exceptions, as presented in Exhibit X-A.8.</w:t>
      </w:r>
    </w:p>
    <w:p w14:paraId="3841BF19" w14:textId="77777777" w:rsidR="009A69ED" w:rsidRPr="00CD3014" w:rsidRDefault="009A69ED" w:rsidP="00862D07">
      <w:pPr>
        <w:spacing w:after="0" w:line="240" w:lineRule="auto"/>
      </w:pPr>
    </w:p>
    <w:p w14:paraId="5736EE7C" w14:textId="68FF9499" w:rsidR="005B6F8E" w:rsidRPr="00734544" w:rsidRDefault="00DD1802" w:rsidP="00862D07">
      <w:pPr>
        <w:pStyle w:val="Heading3"/>
        <w:spacing w:before="0" w:after="0" w:line="240" w:lineRule="auto"/>
      </w:pPr>
      <w:r w:rsidRPr="00734544">
        <w:t>Approval of Service Providers</w:t>
      </w:r>
    </w:p>
    <w:p w14:paraId="1A8D23B7" w14:textId="31920AFF" w:rsidR="00371455" w:rsidRDefault="00FB4736" w:rsidP="00862D07">
      <w:pPr>
        <w:spacing w:after="0" w:line="240" w:lineRule="auto"/>
        <w:rPr>
          <w:rFonts w:cs="Arial"/>
        </w:rPr>
      </w:pPr>
      <w:r w:rsidRPr="00734544">
        <w:rPr>
          <w:rFonts w:cs="Arial"/>
        </w:rPr>
        <w:t xml:space="preserve">Approval of the recommendation for updated list of service providers through </w:t>
      </w:r>
      <w:r w:rsidR="00734544" w:rsidRPr="00734544">
        <w:rPr>
          <w:rFonts w:cs="Arial"/>
        </w:rPr>
        <w:t>December 2026</w:t>
      </w:r>
      <w:r w:rsidRPr="00734544">
        <w:rPr>
          <w:rFonts w:cs="Arial"/>
        </w:rPr>
        <w:t>, as presented in Exhibit X-A.9.</w:t>
      </w:r>
    </w:p>
    <w:p w14:paraId="2612E0F9" w14:textId="77777777" w:rsidR="00734544" w:rsidRDefault="00734544" w:rsidP="00862D07">
      <w:pPr>
        <w:spacing w:after="0" w:line="240" w:lineRule="auto"/>
        <w:rPr>
          <w:rFonts w:cs="Arial"/>
        </w:rPr>
      </w:pPr>
    </w:p>
    <w:p w14:paraId="26A2D007" w14:textId="4536FC97" w:rsidR="00734544" w:rsidRPr="00734544" w:rsidRDefault="00734544" w:rsidP="00734544">
      <w:pPr>
        <w:pStyle w:val="Heading3"/>
        <w:spacing w:before="0" w:after="0" w:line="240" w:lineRule="auto"/>
      </w:pPr>
      <w:r>
        <w:t>First</w:t>
      </w:r>
      <w:r w:rsidR="007E31D9">
        <w:t xml:space="preserve"> </w:t>
      </w:r>
      <w:r w:rsidR="007E31D9" w:rsidRPr="007E31D9">
        <w:t>Reading of Revised 05.33.00 Health Services</w:t>
      </w:r>
    </w:p>
    <w:p w14:paraId="4F1369CB" w14:textId="2565B447" w:rsidR="00734544" w:rsidRDefault="00734544" w:rsidP="00734544">
      <w:pPr>
        <w:spacing w:after="0" w:line="240" w:lineRule="auto"/>
        <w:rPr>
          <w:rFonts w:cs="Arial"/>
        </w:rPr>
      </w:pPr>
      <w:r w:rsidRPr="00734544">
        <w:rPr>
          <w:rFonts w:cs="Arial"/>
        </w:rPr>
        <w:t xml:space="preserve">Approval of the </w:t>
      </w:r>
      <w:r w:rsidR="007E31D9">
        <w:rPr>
          <w:rFonts w:cs="Arial"/>
        </w:rPr>
        <w:t xml:space="preserve">first reading of the revised </w:t>
      </w:r>
      <w:r w:rsidR="00D973A8">
        <w:rPr>
          <w:rFonts w:cs="Arial"/>
        </w:rPr>
        <w:t>policy 05.33.00 Health Services</w:t>
      </w:r>
      <w:r w:rsidRPr="00734544">
        <w:rPr>
          <w:rFonts w:cs="Arial"/>
        </w:rPr>
        <w:t>, as presented in Exhibit X-A.</w:t>
      </w:r>
      <w:r w:rsidR="007E31D9">
        <w:rPr>
          <w:rFonts w:cs="Arial"/>
        </w:rPr>
        <w:t>10</w:t>
      </w:r>
      <w:r w:rsidRPr="00734544">
        <w:rPr>
          <w:rFonts w:cs="Arial"/>
        </w:rPr>
        <w:t>.</w:t>
      </w:r>
    </w:p>
    <w:p w14:paraId="7E5AA86A" w14:textId="77777777" w:rsidR="00BC0EEF" w:rsidRDefault="00BC0EEF" w:rsidP="00734544">
      <w:pPr>
        <w:spacing w:after="0" w:line="240" w:lineRule="auto"/>
        <w:rPr>
          <w:rFonts w:cs="Arial"/>
        </w:rPr>
      </w:pPr>
    </w:p>
    <w:p w14:paraId="46BE5BED" w14:textId="77777777" w:rsidR="00BC0EEF" w:rsidRPr="00734544" w:rsidRDefault="00BC0EEF" w:rsidP="00BC0EEF">
      <w:pPr>
        <w:pStyle w:val="Heading3"/>
        <w:spacing w:before="0" w:after="0" w:line="240" w:lineRule="auto"/>
      </w:pPr>
      <w:r>
        <w:t xml:space="preserve">First </w:t>
      </w:r>
      <w:r w:rsidRPr="007E31D9">
        <w:t xml:space="preserve">Reading of Revised </w:t>
      </w:r>
      <w:r w:rsidRPr="00BC0EEF">
        <w:t>09.03.01 Drug and Alcohol Abuse Policy</w:t>
      </w:r>
    </w:p>
    <w:p w14:paraId="36827B3B" w14:textId="3EB67FAF" w:rsidR="00BC0EEF" w:rsidRDefault="00BC0EEF" w:rsidP="00734544">
      <w:pPr>
        <w:spacing w:after="0" w:line="240" w:lineRule="auto"/>
        <w:rPr>
          <w:rFonts w:cs="Arial"/>
        </w:rPr>
      </w:pPr>
      <w:r w:rsidRPr="00734544">
        <w:rPr>
          <w:rFonts w:cs="Arial"/>
        </w:rPr>
        <w:t xml:space="preserve">Approval of the </w:t>
      </w:r>
      <w:r>
        <w:rPr>
          <w:rFonts w:cs="Arial"/>
        </w:rPr>
        <w:t xml:space="preserve">first reading of the revised policy </w:t>
      </w:r>
      <w:r w:rsidRPr="00BC0EEF">
        <w:rPr>
          <w:rFonts w:cs="Arial"/>
        </w:rPr>
        <w:t>09.03.01 Drug and Alcohol Abuse Policy</w:t>
      </w:r>
      <w:r w:rsidRPr="00734544">
        <w:rPr>
          <w:rFonts w:cs="Arial"/>
        </w:rPr>
        <w:t>, as</w:t>
      </w:r>
      <w:r>
        <w:rPr>
          <w:rFonts w:cs="Arial"/>
        </w:rPr>
        <w:t xml:space="preserve"> </w:t>
      </w:r>
      <w:r w:rsidRPr="00734544">
        <w:rPr>
          <w:rFonts w:cs="Arial"/>
        </w:rPr>
        <w:t>presented in Exhibit X-A.</w:t>
      </w:r>
      <w:r>
        <w:rPr>
          <w:rFonts w:cs="Arial"/>
        </w:rPr>
        <w:t>11</w:t>
      </w:r>
      <w:r w:rsidRPr="00734544">
        <w:rPr>
          <w:rFonts w:cs="Arial"/>
        </w:rPr>
        <w:t>.</w:t>
      </w:r>
    </w:p>
    <w:p w14:paraId="1148C98F" w14:textId="77777777" w:rsidR="00621768" w:rsidRDefault="00621768" w:rsidP="00734544">
      <w:pPr>
        <w:spacing w:after="0" w:line="240" w:lineRule="auto"/>
        <w:rPr>
          <w:rFonts w:cs="Arial"/>
        </w:rPr>
      </w:pPr>
    </w:p>
    <w:p w14:paraId="69A77AC7" w14:textId="77777777" w:rsidR="00621768" w:rsidRPr="00734544" w:rsidRDefault="00621768" w:rsidP="00621768">
      <w:pPr>
        <w:pStyle w:val="Heading3"/>
        <w:spacing w:before="0" w:after="0" w:line="240" w:lineRule="auto"/>
      </w:pPr>
      <w:r>
        <w:t xml:space="preserve">First </w:t>
      </w:r>
      <w:r w:rsidRPr="007E31D9">
        <w:t xml:space="preserve">Reading of Revised </w:t>
      </w:r>
      <w:r w:rsidRPr="003412EE">
        <w:t>09.09.00 Policy on Use of Tobacco and Cannabis Products</w:t>
      </w:r>
    </w:p>
    <w:p w14:paraId="591E2624" w14:textId="77777777" w:rsidR="00621768" w:rsidRDefault="00621768" w:rsidP="00621768">
      <w:pPr>
        <w:spacing w:after="0" w:line="240" w:lineRule="auto"/>
        <w:rPr>
          <w:rFonts w:cs="Arial"/>
        </w:rPr>
      </w:pPr>
      <w:r w:rsidRPr="00734544">
        <w:rPr>
          <w:rFonts w:cs="Arial"/>
        </w:rPr>
        <w:t xml:space="preserve">Approval of the </w:t>
      </w:r>
      <w:r>
        <w:rPr>
          <w:rFonts w:cs="Arial"/>
        </w:rPr>
        <w:t xml:space="preserve">first reading of the revised policy </w:t>
      </w:r>
      <w:r w:rsidRPr="003412EE">
        <w:rPr>
          <w:rFonts w:cs="Arial"/>
        </w:rPr>
        <w:t>09.09.00 Policy on Use of Tobacco and Cannabis Products</w:t>
      </w:r>
      <w:r w:rsidRPr="00734544">
        <w:rPr>
          <w:rFonts w:cs="Arial"/>
        </w:rPr>
        <w:t>, as</w:t>
      </w:r>
      <w:r>
        <w:rPr>
          <w:rFonts w:cs="Arial"/>
        </w:rPr>
        <w:t xml:space="preserve"> </w:t>
      </w:r>
      <w:r w:rsidRPr="00734544">
        <w:rPr>
          <w:rFonts w:cs="Arial"/>
        </w:rPr>
        <w:t>presented in Exhibit X-A.</w:t>
      </w:r>
      <w:r>
        <w:rPr>
          <w:rFonts w:cs="Arial"/>
        </w:rPr>
        <w:t>12</w:t>
      </w:r>
      <w:r w:rsidRPr="00734544">
        <w:rPr>
          <w:rFonts w:cs="Arial"/>
        </w:rPr>
        <w:t>.</w:t>
      </w:r>
    </w:p>
    <w:p w14:paraId="74AA2AF6" w14:textId="77777777" w:rsidR="00621768" w:rsidRDefault="00621768" w:rsidP="00621768">
      <w:pPr>
        <w:spacing w:after="0" w:line="240" w:lineRule="auto"/>
        <w:rPr>
          <w:rFonts w:cs="Arial"/>
        </w:rPr>
      </w:pPr>
    </w:p>
    <w:p w14:paraId="3F3F112F" w14:textId="77777777" w:rsidR="00621768" w:rsidRPr="00734544" w:rsidRDefault="00621768" w:rsidP="00621768">
      <w:pPr>
        <w:pStyle w:val="Heading3"/>
        <w:spacing w:before="0" w:after="0" w:line="240" w:lineRule="auto"/>
      </w:pPr>
      <w:r>
        <w:t xml:space="preserve">First </w:t>
      </w:r>
      <w:r w:rsidRPr="007E31D9">
        <w:t xml:space="preserve">Reading of Revised </w:t>
      </w:r>
      <w:r w:rsidRPr="003412EE">
        <w:t>09.17.00 Abused and Neglected Child Reporting Act</w:t>
      </w:r>
    </w:p>
    <w:p w14:paraId="71830E9D" w14:textId="77777777" w:rsidR="00621768" w:rsidRDefault="00621768" w:rsidP="00621768">
      <w:pPr>
        <w:spacing w:after="0" w:line="240" w:lineRule="auto"/>
        <w:rPr>
          <w:rFonts w:cs="Arial"/>
        </w:rPr>
      </w:pPr>
      <w:r w:rsidRPr="00734544">
        <w:rPr>
          <w:rFonts w:cs="Arial"/>
        </w:rPr>
        <w:t xml:space="preserve">Approval of the </w:t>
      </w:r>
      <w:r>
        <w:rPr>
          <w:rFonts w:cs="Arial"/>
        </w:rPr>
        <w:t xml:space="preserve">first reading of the revised policy </w:t>
      </w:r>
      <w:r w:rsidRPr="003412EE">
        <w:rPr>
          <w:rFonts w:cs="Arial"/>
        </w:rPr>
        <w:t>09.17.00 Abused and Neglected Child Reporting Act</w:t>
      </w:r>
      <w:r w:rsidRPr="00734544">
        <w:rPr>
          <w:rFonts w:cs="Arial"/>
        </w:rPr>
        <w:t>, as</w:t>
      </w:r>
      <w:r>
        <w:rPr>
          <w:rFonts w:cs="Arial"/>
        </w:rPr>
        <w:t xml:space="preserve"> </w:t>
      </w:r>
      <w:r w:rsidRPr="00734544">
        <w:rPr>
          <w:rFonts w:cs="Arial"/>
        </w:rPr>
        <w:t>presented in Exhibit X-A.</w:t>
      </w:r>
      <w:r>
        <w:rPr>
          <w:rFonts w:cs="Arial"/>
        </w:rPr>
        <w:t>13</w:t>
      </w:r>
      <w:r w:rsidRPr="00734544">
        <w:rPr>
          <w:rFonts w:cs="Arial"/>
        </w:rPr>
        <w:t>.</w:t>
      </w:r>
    </w:p>
    <w:p w14:paraId="4C335DEF" w14:textId="77777777" w:rsidR="00621768" w:rsidRDefault="00621768" w:rsidP="00734544">
      <w:pPr>
        <w:spacing w:after="0" w:line="240" w:lineRule="auto"/>
        <w:rPr>
          <w:rFonts w:cs="Arial"/>
        </w:rPr>
      </w:pPr>
    </w:p>
    <w:p w14:paraId="0ECA14EC" w14:textId="392D7B1F" w:rsidR="00621768" w:rsidRPr="00734544" w:rsidRDefault="00621768" w:rsidP="00621768">
      <w:pPr>
        <w:pStyle w:val="Heading3"/>
        <w:spacing w:before="0" w:after="0" w:line="240" w:lineRule="auto"/>
      </w:pPr>
      <w:r>
        <w:t xml:space="preserve">First </w:t>
      </w:r>
      <w:r w:rsidRPr="007E31D9">
        <w:t xml:space="preserve">Reading of Revised </w:t>
      </w:r>
      <w:r w:rsidR="00821DF6" w:rsidRPr="00821DF6">
        <w:t>09.18.00 Unattended Minors on Campus</w:t>
      </w:r>
    </w:p>
    <w:p w14:paraId="28ACF89B" w14:textId="6A65D178" w:rsidR="00621768" w:rsidRPr="00CD3014" w:rsidRDefault="00621768" w:rsidP="00734544">
      <w:pPr>
        <w:spacing w:after="0" w:line="240" w:lineRule="auto"/>
        <w:rPr>
          <w:rFonts w:cs="Arial"/>
        </w:rPr>
      </w:pPr>
      <w:r w:rsidRPr="00734544">
        <w:rPr>
          <w:rFonts w:cs="Arial"/>
        </w:rPr>
        <w:t xml:space="preserve">Approval of the </w:t>
      </w:r>
      <w:r>
        <w:rPr>
          <w:rFonts w:cs="Arial"/>
        </w:rPr>
        <w:t xml:space="preserve">first reading of the revised policy </w:t>
      </w:r>
      <w:r w:rsidR="00821DF6" w:rsidRPr="00821DF6">
        <w:rPr>
          <w:rFonts w:cs="Arial"/>
        </w:rPr>
        <w:t>09.18.00 Unattended Minors on Campus</w:t>
      </w:r>
      <w:r w:rsidRPr="00734544">
        <w:rPr>
          <w:rFonts w:cs="Arial"/>
        </w:rPr>
        <w:t>, as</w:t>
      </w:r>
      <w:r>
        <w:rPr>
          <w:rFonts w:cs="Arial"/>
        </w:rPr>
        <w:t xml:space="preserve"> </w:t>
      </w:r>
      <w:r w:rsidRPr="00734544">
        <w:rPr>
          <w:rFonts w:cs="Arial"/>
        </w:rPr>
        <w:t>presented in Exhibit X-A.</w:t>
      </w:r>
      <w:r>
        <w:rPr>
          <w:rFonts w:cs="Arial"/>
        </w:rPr>
        <w:t>14</w:t>
      </w:r>
      <w:r w:rsidRPr="00734544">
        <w:rPr>
          <w:rFonts w:cs="Arial"/>
        </w:rPr>
        <w:t>.</w:t>
      </w:r>
    </w:p>
    <w:p w14:paraId="3D2BDEEC" w14:textId="77777777" w:rsidR="00FB4736" w:rsidRPr="00CD3014" w:rsidRDefault="00FB4736" w:rsidP="00862D07">
      <w:pPr>
        <w:spacing w:after="0" w:line="240" w:lineRule="auto"/>
        <w:rPr>
          <w:rFonts w:cs="Arial"/>
        </w:rPr>
      </w:pPr>
    </w:p>
    <w:p w14:paraId="69884B75" w14:textId="0EB31561" w:rsidR="00117F9C" w:rsidRDefault="00117F9C" w:rsidP="00862D07">
      <w:pPr>
        <w:pStyle w:val="Heading3"/>
        <w:spacing w:before="0" w:after="0" w:line="240" w:lineRule="auto"/>
      </w:pPr>
      <w:r w:rsidRPr="00117F9C">
        <w:t>President Annual Sala</w:t>
      </w:r>
      <w:r w:rsidR="00CB2FB2">
        <w:t>r</w:t>
      </w:r>
      <w:r w:rsidRPr="00117F9C">
        <w:t>y Increase</w:t>
      </w:r>
    </w:p>
    <w:p w14:paraId="474FDC18" w14:textId="2B522B16" w:rsidR="00117F9C" w:rsidRDefault="00117F9C" w:rsidP="00CF0C86">
      <w:pPr>
        <w:spacing w:after="0" w:line="240" w:lineRule="auto"/>
      </w:pPr>
      <w:r>
        <w:t>Approval of 3% salary</w:t>
      </w:r>
      <w:r w:rsidR="00823F76" w:rsidRPr="00823F76">
        <w:t xml:space="preserve"> increase for Dr. </w:t>
      </w:r>
      <w:r w:rsidR="00823F76">
        <w:t xml:space="preserve">Avis </w:t>
      </w:r>
      <w:r w:rsidR="00823F76" w:rsidRPr="00823F76">
        <w:t xml:space="preserve">Proctor for </w:t>
      </w:r>
      <w:r w:rsidR="00CF0C86">
        <w:t xml:space="preserve">the </w:t>
      </w:r>
      <w:r w:rsidR="00823F76" w:rsidRPr="00823F76">
        <w:t>2026-2027</w:t>
      </w:r>
      <w:r w:rsidR="00CF0C86">
        <w:t xml:space="preserve"> contract year</w:t>
      </w:r>
      <w:r w:rsidR="00823F76" w:rsidRPr="00823F76">
        <w:t>,</w:t>
      </w:r>
      <w:r w:rsidR="00823F76">
        <w:t xml:space="preserve"> in the amount of Three Hundred Eighty-One Thousand Six Hundred and Fifty-Eight Dollars ($381,658)</w:t>
      </w:r>
      <w:r w:rsidR="00CF0C86">
        <w:t>.</w:t>
      </w:r>
      <w:r w:rsidR="00C7588D">
        <w:t xml:space="preserve"> </w:t>
      </w:r>
      <w:r w:rsidR="00C7588D" w:rsidRPr="00C7588D">
        <w:t>Funds are included in the FY27 budget.</w:t>
      </w:r>
    </w:p>
    <w:p w14:paraId="01D5FDEA" w14:textId="77777777" w:rsidR="00CF0C86" w:rsidRPr="00117F9C" w:rsidRDefault="00CF0C86" w:rsidP="00CF0C86">
      <w:pPr>
        <w:spacing w:after="0" w:line="240" w:lineRule="auto"/>
      </w:pPr>
    </w:p>
    <w:p w14:paraId="3047C0A7" w14:textId="4F6179BE" w:rsidR="00FB4736" w:rsidRDefault="009870AC" w:rsidP="00862D07">
      <w:pPr>
        <w:pStyle w:val="Heading3"/>
        <w:spacing w:before="0" w:after="0" w:line="240" w:lineRule="auto"/>
      </w:pPr>
      <w:r w:rsidRPr="00267995">
        <w:t>Monthly Financial Statements</w:t>
      </w:r>
    </w:p>
    <w:p w14:paraId="0A91A902" w14:textId="3EB5CD95" w:rsidR="009870AC" w:rsidRPr="00CD3014" w:rsidRDefault="009B505D" w:rsidP="00862D07">
      <w:pPr>
        <w:spacing w:after="0" w:line="240" w:lineRule="auto"/>
        <w:rPr>
          <w:rFonts w:cs="Arial"/>
        </w:rPr>
      </w:pPr>
      <w:r w:rsidRPr="00CD3014">
        <w:rPr>
          <w:rFonts w:cs="Arial"/>
        </w:rPr>
        <w:t>Review of monthly financial statement as outlined in Exhibi</w:t>
      </w:r>
      <w:r w:rsidRPr="000D4A98">
        <w:rPr>
          <w:rFonts w:cs="Arial"/>
        </w:rPr>
        <w:t>t X-B.1.</w:t>
      </w:r>
    </w:p>
    <w:p w14:paraId="7C48CEDB" w14:textId="77777777" w:rsidR="00870489" w:rsidRPr="00CD3014" w:rsidRDefault="00870489" w:rsidP="00862D07">
      <w:pPr>
        <w:spacing w:after="0" w:line="240" w:lineRule="auto"/>
        <w:rPr>
          <w:rFonts w:cs="Arial"/>
        </w:rPr>
      </w:pPr>
    </w:p>
    <w:p w14:paraId="4E963B47" w14:textId="746CE8A8" w:rsidR="00870489" w:rsidRDefault="00870489" w:rsidP="00862D07">
      <w:pPr>
        <w:pStyle w:val="Heading3"/>
        <w:spacing w:before="0" w:after="0" w:line="240" w:lineRule="auto"/>
      </w:pPr>
      <w:r w:rsidRPr="00267995">
        <w:t>Board Committee and Liaison Reports</w:t>
      </w:r>
    </w:p>
    <w:p w14:paraId="6C52C43F" w14:textId="77777777" w:rsidR="00721377" w:rsidRPr="00CD3014" w:rsidRDefault="00721377" w:rsidP="00862D07">
      <w:pPr>
        <w:spacing w:after="0" w:line="240" w:lineRule="auto"/>
        <w:rPr>
          <w:rFonts w:cs="Arial"/>
        </w:rPr>
      </w:pPr>
      <w:r w:rsidRPr="00CD3014">
        <w:rPr>
          <w:rFonts w:cs="Arial"/>
        </w:rPr>
        <w:t>R</w:t>
      </w:r>
      <w:r w:rsidRPr="000D4A98">
        <w:rPr>
          <w:rFonts w:cs="Arial"/>
        </w:rPr>
        <w:t>eports from liaison officers are provided as part of the Consent Agenda, as outlined in Exhibit X-B.2.</w:t>
      </w:r>
    </w:p>
    <w:p w14:paraId="3E3F8D56" w14:textId="77777777" w:rsidR="00721377" w:rsidRPr="00CD3014" w:rsidRDefault="00721377" w:rsidP="00862D07">
      <w:pPr>
        <w:spacing w:after="0" w:line="240" w:lineRule="auto"/>
      </w:pPr>
    </w:p>
    <w:p w14:paraId="271DFE2D" w14:textId="77777777" w:rsidR="00721377" w:rsidRDefault="00721377" w:rsidP="00862D07">
      <w:pPr>
        <w:pStyle w:val="Heading4"/>
        <w:spacing w:before="0" w:after="0" w:line="240" w:lineRule="auto"/>
      </w:pPr>
      <w:r>
        <w:lastRenderedPageBreak/>
        <w:t xml:space="preserve">Alumni Liaison Report: </w:t>
      </w:r>
    </w:p>
    <w:p w14:paraId="780BE168" w14:textId="46DEB7F5" w:rsidR="00AE1D3A" w:rsidRDefault="00721377" w:rsidP="00AE1D3A">
      <w:pPr>
        <w:spacing w:after="0" w:line="240" w:lineRule="auto"/>
        <w:rPr>
          <w:rFonts w:cs="Arial"/>
        </w:rPr>
      </w:pPr>
      <w:r w:rsidRPr="00484765">
        <w:rPr>
          <w:rFonts w:cs="Arial"/>
        </w:rPr>
        <w:t xml:space="preserve">Trustee Knox reported </w:t>
      </w:r>
      <w:r w:rsidR="00AE1D3A" w:rsidRPr="00484765">
        <w:rPr>
          <w:rFonts w:cs="Arial"/>
        </w:rPr>
        <w:t>o</w:t>
      </w:r>
      <w:r w:rsidR="00AE1D3A" w:rsidRPr="00AE1D3A">
        <w:rPr>
          <w:rFonts w:cs="Arial"/>
        </w:rPr>
        <w:t>n recent Alumni Relations activities. At the end of May, the Harper College</w:t>
      </w:r>
      <w:r w:rsidR="00AE1D3A">
        <w:rPr>
          <w:rFonts w:cs="Arial"/>
        </w:rPr>
        <w:t xml:space="preserve"> </w:t>
      </w:r>
      <w:r w:rsidR="00AE1D3A" w:rsidRPr="00AE1D3A">
        <w:rPr>
          <w:rFonts w:cs="Arial"/>
        </w:rPr>
        <w:t>Educational Foundation, in partnership with Alumni Relations, hosted the Harper College Football</w:t>
      </w:r>
      <w:r w:rsidR="00AE1D3A">
        <w:rPr>
          <w:rFonts w:cs="Arial"/>
        </w:rPr>
        <w:t xml:space="preserve"> </w:t>
      </w:r>
      <w:r w:rsidR="00AE1D3A" w:rsidRPr="00AE1D3A">
        <w:rPr>
          <w:rFonts w:cs="Arial"/>
        </w:rPr>
        <w:t>Alumni Reunion. The event brought together nearly 70 former players, coaches, and supporters for</w:t>
      </w:r>
      <w:r w:rsidR="00AE1D3A">
        <w:rPr>
          <w:rFonts w:cs="Arial"/>
        </w:rPr>
        <w:t xml:space="preserve"> </w:t>
      </w:r>
      <w:r w:rsidR="00AE1D3A" w:rsidRPr="00AE1D3A">
        <w:rPr>
          <w:rFonts w:cs="Arial"/>
        </w:rPr>
        <w:t>an evening focused on connection and recognition. Attendees engaged with historical memorabilia</w:t>
      </w:r>
      <w:r w:rsidR="00AE1D3A">
        <w:rPr>
          <w:rFonts w:cs="Arial"/>
        </w:rPr>
        <w:t xml:space="preserve"> </w:t>
      </w:r>
      <w:r w:rsidR="00AE1D3A" w:rsidRPr="00AE1D3A">
        <w:rPr>
          <w:rFonts w:cs="Arial"/>
        </w:rPr>
        <w:t>from the college archives and were introduced to ongoing efforts to expand Harper’s virtual</w:t>
      </w:r>
      <w:r w:rsidR="00AE1D3A">
        <w:rPr>
          <w:rFonts w:cs="Arial"/>
        </w:rPr>
        <w:t xml:space="preserve"> </w:t>
      </w:r>
      <w:r w:rsidR="00AE1D3A" w:rsidRPr="00AE1D3A">
        <w:rPr>
          <w:rFonts w:cs="Arial"/>
        </w:rPr>
        <w:t xml:space="preserve">archives, including the digitization of historic football game footage. This initiative is supported through a Resource for Excellence grant and a private contribution from former coach John Eliasik. </w:t>
      </w:r>
    </w:p>
    <w:p w14:paraId="3617F11D" w14:textId="77777777" w:rsidR="00484765" w:rsidRPr="00AE1D3A" w:rsidRDefault="00484765" w:rsidP="00AE1D3A">
      <w:pPr>
        <w:spacing w:after="0" w:line="240" w:lineRule="auto"/>
        <w:rPr>
          <w:rFonts w:cs="Arial"/>
        </w:rPr>
      </w:pPr>
    </w:p>
    <w:p w14:paraId="7AD358F9" w14:textId="77777777" w:rsidR="00AE1D3A" w:rsidRPr="00AE1D3A" w:rsidRDefault="00AE1D3A" w:rsidP="00AE1D3A">
      <w:pPr>
        <w:spacing w:after="0" w:line="240" w:lineRule="auto"/>
        <w:rPr>
          <w:rFonts w:cs="Arial"/>
        </w:rPr>
      </w:pPr>
      <w:r w:rsidRPr="00AE1D3A">
        <w:rPr>
          <w:rFonts w:cs="Arial"/>
        </w:rPr>
        <w:t>In addition, Alumni Relations participated in Destination Graduation events, connecting with more than 150 graduating students and sharing information about the alumni network and associated benefits. Graduates participating in commencement received an alumni-branded backpack, and all graduates will receive a congratulatory postcard this summer encouraging continued engagement with the college.</w:t>
      </w:r>
    </w:p>
    <w:p w14:paraId="2EC784B2" w14:textId="77777777" w:rsidR="00721377" w:rsidRPr="00CD3014" w:rsidRDefault="00721377" w:rsidP="00862D07">
      <w:pPr>
        <w:spacing w:after="0" w:line="240" w:lineRule="auto"/>
      </w:pPr>
    </w:p>
    <w:p w14:paraId="373A6C58" w14:textId="77777777" w:rsidR="00721377" w:rsidRDefault="00721377" w:rsidP="00862D07">
      <w:pPr>
        <w:pStyle w:val="Heading4"/>
        <w:spacing w:before="0" w:after="0" w:line="240" w:lineRule="auto"/>
      </w:pPr>
      <w:r>
        <w:t xml:space="preserve">Foundation Liaison Report: </w:t>
      </w:r>
    </w:p>
    <w:p w14:paraId="25268B4B" w14:textId="77777777" w:rsidR="00552445" w:rsidRPr="004F6C96" w:rsidRDefault="00552445" w:rsidP="009257A4">
      <w:pPr>
        <w:spacing w:after="0" w:line="240" w:lineRule="auto"/>
      </w:pPr>
      <w:r w:rsidRPr="004F6C96">
        <w:t>Vice Chair Mundt reported that, as of May 31, 2026, the Harper College Educational Foundation had raised and earned approximately $11.2 million and held total assets of $61.8 million, including $40 million in the general fund and $21.8 million in the Promise fund.</w:t>
      </w:r>
    </w:p>
    <w:p w14:paraId="6B5CC391" w14:textId="77777777" w:rsidR="00552445" w:rsidRPr="004F6C96" w:rsidRDefault="00552445" w:rsidP="009257A4">
      <w:pPr>
        <w:spacing w:after="0" w:line="240" w:lineRule="auto"/>
      </w:pPr>
    </w:p>
    <w:p w14:paraId="27D0B311" w14:textId="01FCFCD4" w:rsidR="00552445" w:rsidRPr="004F6C96" w:rsidRDefault="00552445" w:rsidP="009257A4">
      <w:pPr>
        <w:spacing w:after="0" w:line="240" w:lineRule="auto"/>
      </w:pPr>
      <w:r w:rsidRPr="004F6C96">
        <w:t>At its June 9, 2026</w:t>
      </w:r>
      <w:r w:rsidR="000C4B32">
        <w:t>,</w:t>
      </w:r>
      <w:r w:rsidRPr="004F6C96">
        <w:t xml:space="preserve"> meeting, the Foundation Board welcomed new members Greg Dowell and Kari </w:t>
      </w:r>
      <w:proofErr w:type="spellStart"/>
      <w:r w:rsidRPr="004F6C96">
        <w:t>Otahal</w:t>
      </w:r>
      <w:proofErr w:type="spellEnd"/>
      <w:r w:rsidRPr="004F6C96">
        <w:t xml:space="preserve"> and approved Paul Randhip’s appointment to the Board.</w:t>
      </w:r>
    </w:p>
    <w:p w14:paraId="48836152" w14:textId="77777777" w:rsidR="00552445" w:rsidRPr="004F6C96" w:rsidRDefault="00552445" w:rsidP="009257A4">
      <w:pPr>
        <w:spacing w:after="0" w:line="240" w:lineRule="auto"/>
      </w:pPr>
    </w:p>
    <w:p w14:paraId="07E20A2D" w14:textId="77777777" w:rsidR="00552445" w:rsidRPr="004F6C96" w:rsidRDefault="00552445" w:rsidP="009257A4">
      <w:pPr>
        <w:spacing w:after="0" w:line="240" w:lineRule="auto"/>
      </w:pPr>
      <w:r w:rsidRPr="004F6C96">
        <w:t xml:space="preserve">The Foundation’s annual Golf Open is scheduled for June 22 at </w:t>
      </w:r>
      <w:proofErr w:type="spellStart"/>
      <w:r w:rsidRPr="004F6C96">
        <w:t>Wynstone</w:t>
      </w:r>
      <w:proofErr w:type="spellEnd"/>
      <w:r w:rsidRPr="004F6C96">
        <w:t xml:space="preserve"> Golf Club.</w:t>
      </w:r>
    </w:p>
    <w:p w14:paraId="07836437" w14:textId="77777777" w:rsidR="00607F53" w:rsidRPr="004F6C96" w:rsidRDefault="00607F53" w:rsidP="009257A4">
      <w:pPr>
        <w:spacing w:after="0" w:line="240" w:lineRule="auto"/>
        <w:rPr>
          <w:rFonts w:cs="Arial"/>
        </w:rPr>
      </w:pPr>
    </w:p>
    <w:p w14:paraId="42FE87D4" w14:textId="77777777" w:rsidR="00552445" w:rsidRPr="004F6C96" w:rsidRDefault="00552445" w:rsidP="009257A4">
      <w:pPr>
        <w:spacing w:after="0" w:line="240" w:lineRule="auto"/>
      </w:pPr>
      <w:r w:rsidRPr="004F6C96">
        <w:t>The report also highlighted the Foundation’s ongoing support for innovation through the Resource for Excellence Grant program, which has awarded more than $2 million since its inception, including more than $107,000 for the 2026–2027 academic year.</w:t>
      </w:r>
    </w:p>
    <w:p w14:paraId="599B4BA2" w14:textId="77777777" w:rsidR="00607F53" w:rsidRPr="004F6C96" w:rsidRDefault="00607F53" w:rsidP="009257A4">
      <w:pPr>
        <w:spacing w:after="0" w:line="240" w:lineRule="auto"/>
        <w:rPr>
          <w:rFonts w:cs="Arial"/>
        </w:rPr>
      </w:pPr>
    </w:p>
    <w:p w14:paraId="6F6F71B1" w14:textId="77777777" w:rsidR="00552445" w:rsidRPr="004F6C96" w:rsidRDefault="00552445" w:rsidP="009257A4">
      <w:pPr>
        <w:spacing w:after="0" w:line="240" w:lineRule="auto"/>
      </w:pPr>
      <w:r w:rsidRPr="004F6C96">
        <w:t>Funded initiatives include continued support for the Harper AI Immersion for Educators project, along with new projects in student support, civic engagement, creative arts, adaptive mobility, artificial intelligence, student wellness, instructional space development, and campus sustainability.</w:t>
      </w:r>
    </w:p>
    <w:p w14:paraId="023D3847" w14:textId="77777777" w:rsidR="00721377" w:rsidRPr="00CD3014" w:rsidRDefault="00721377" w:rsidP="00862D07">
      <w:pPr>
        <w:spacing w:after="0" w:line="240" w:lineRule="auto"/>
      </w:pPr>
    </w:p>
    <w:p w14:paraId="01A4B51E" w14:textId="77777777" w:rsidR="00721377" w:rsidRDefault="00721377" w:rsidP="00862D07">
      <w:pPr>
        <w:pStyle w:val="Heading4"/>
        <w:spacing w:before="0" w:after="0" w:line="240" w:lineRule="auto"/>
      </w:pPr>
      <w:r>
        <w:t xml:space="preserve">ICCTA/ACCT Liaison Report: </w:t>
      </w:r>
    </w:p>
    <w:p w14:paraId="2457D9C8" w14:textId="0010607B" w:rsidR="001F7199" w:rsidRDefault="001819FE" w:rsidP="00715A38">
      <w:pPr>
        <w:spacing w:after="0" w:line="240" w:lineRule="auto"/>
      </w:pPr>
      <w:r>
        <w:t>Trustee Meyer reported on the ICCTA Annual Con</w:t>
      </w:r>
      <w:r w:rsidR="00511903">
        <w:t>vention</w:t>
      </w:r>
      <w:r>
        <w:t xml:space="preserve">, held June 5-6, 2026, in Lombard. </w:t>
      </w:r>
      <w:r w:rsidR="00496E69">
        <w:t xml:space="preserve">Trustees attended a Friday afternoon seminar </w:t>
      </w:r>
      <w:r w:rsidR="00951308">
        <w:t xml:space="preserve">titled </w:t>
      </w:r>
      <w:r w:rsidR="006F7CCF" w:rsidRPr="00137E00">
        <w:rPr>
          <w:i/>
          <w:iCs/>
        </w:rPr>
        <w:t xml:space="preserve">Unlocking Talent: How Expanded Degree Pathways </w:t>
      </w:r>
      <w:r w:rsidR="00137E00" w:rsidRPr="00137E00">
        <w:rPr>
          <w:i/>
          <w:iCs/>
        </w:rPr>
        <w:t>C</w:t>
      </w:r>
      <w:r w:rsidR="006F7CCF" w:rsidRPr="00137E00">
        <w:rPr>
          <w:i/>
          <w:iCs/>
        </w:rPr>
        <w:t xml:space="preserve">an </w:t>
      </w:r>
      <w:r w:rsidR="00137E00" w:rsidRPr="00137E00">
        <w:rPr>
          <w:i/>
          <w:iCs/>
        </w:rPr>
        <w:t>P</w:t>
      </w:r>
      <w:r w:rsidR="006F7CCF" w:rsidRPr="00137E00">
        <w:rPr>
          <w:i/>
          <w:iCs/>
        </w:rPr>
        <w:t>ower Illinois Workforce</w:t>
      </w:r>
      <w:r w:rsidR="006F7CCF">
        <w:t xml:space="preserve">. </w:t>
      </w:r>
      <w:r w:rsidR="00137E00">
        <w:t xml:space="preserve">This </w:t>
      </w:r>
      <w:r w:rsidR="00F32FD5">
        <w:t>session</w:t>
      </w:r>
      <w:r w:rsidR="00137E00">
        <w:t xml:space="preserve"> focused on </w:t>
      </w:r>
      <w:r w:rsidR="00EA5E01">
        <w:t>workforce alignment and the potential impact o</w:t>
      </w:r>
      <w:r w:rsidR="001F7199">
        <w:t>f</w:t>
      </w:r>
      <w:r w:rsidR="00EA5E01">
        <w:t xml:space="preserve"> </w:t>
      </w:r>
      <w:r w:rsidR="00F32FD5">
        <w:t>Community College Baccalaureate Degree pathways</w:t>
      </w:r>
      <w:r w:rsidR="001F7199">
        <w:t xml:space="preserve"> on employer hiring practices.</w:t>
      </w:r>
      <w:r w:rsidR="00EA5E01">
        <w:t xml:space="preserve"> </w:t>
      </w:r>
    </w:p>
    <w:p w14:paraId="1CC12A93" w14:textId="77777777" w:rsidR="001F7199" w:rsidRDefault="001F7199" w:rsidP="00715A38">
      <w:pPr>
        <w:spacing w:after="0" w:line="240" w:lineRule="auto"/>
      </w:pPr>
    </w:p>
    <w:p w14:paraId="00298ABE" w14:textId="77777777" w:rsidR="009C07DE" w:rsidRDefault="001819FE" w:rsidP="00715A38">
      <w:pPr>
        <w:spacing w:after="0" w:line="240" w:lineRule="auto"/>
      </w:pPr>
      <w:r>
        <w:t>Harper College nominees were recognized in four award categories</w:t>
      </w:r>
      <w:r w:rsidR="004C189D">
        <w:t xml:space="preserve"> at the </w:t>
      </w:r>
      <w:r w:rsidR="00715A38">
        <w:t>Friday evening awards banquet</w:t>
      </w:r>
      <w:r>
        <w:t xml:space="preserve">, and Dr. Proctor received the 2026 ICCTA Advocacy Award. </w:t>
      </w:r>
    </w:p>
    <w:p w14:paraId="55254CCE" w14:textId="77777777" w:rsidR="009C07DE" w:rsidRDefault="009C07DE" w:rsidP="00715A38">
      <w:pPr>
        <w:spacing w:after="0" w:line="240" w:lineRule="auto"/>
      </w:pPr>
    </w:p>
    <w:p w14:paraId="7D804AD8" w14:textId="498F3D08" w:rsidR="001819FE" w:rsidRDefault="009C07DE" w:rsidP="00715A38">
      <w:pPr>
        <w:spacing w:after="0" w:line="240" w:lineRule="auto"/>
      </w:pPr>
      <w:r>
        <w:t xml:space="preserve">On Saturday morning at the ICCTA Board of Representatives Annual Meeting, </w:t>
      </w:r>
      <w:r w:rsidR="001819FE">
        <w:t>Student Trustee Vergara Parra spoke about his experience at Harper Colleg</w:t>
      </w:r>
      <w:r w:rsidR="002E464F">
        <w:t>e</w:t>
      </w:r>
      <w:r w:rsidR="001819FE">
        <w:t xml:space="preserve">. Chair Kelley was recognized for 23 </w:t>
      </w:r>
      <w:r w:rsidR="001819FE">
        <w:lastRenderedPageBreak/>
        <w:t>years of service to ICCTA</w:t>
      </w:r>
      <w:r w:rsidR="005D2937">
        <w:t>.</w:t>
      </w:r>
      <w:r w:rsidR="001819FE">
        <w:t xml:space="preserve"> </w:t>
      </w:r>
      <w:r w:rsidR="005D2937">
        <w:t>Trustee Kelley also</w:t>
      </w:r>
      <w:r w:rsidR="001819FE">
        <w:t xml:space="preserve"> congratulated Trustee Meyer on completing </w:t>
      </w:r>
      <w:r w:rsidR="005D2937">
        <w:t xml:space="preserve">the </w:t>
      </w:r>
      <w:r w:rsidR="001819FE">
        <w:t>ACCT Excel Level 1</w:t>
      </w:r>
      <w:r w:rsidR="005D2937">
        <w:t xml:space="preserve"> program</w:t>
      </w:r>
      <w:r w:rsidR="001819FE">
        <w:t>.</w:t>
      </w:r>
    </w:p>
    <w:p w14:paraId="27D7A11D" w14:textId="77777777" w:rsidR="00721377" w:rsidRPr="00CD3014" w:rsidRDefault="00721377" w:rsidP="00862D07">
      <w:pPr>
        <w:spacing w:after="0" w:line="240" w:lineRule="auto"/>
      </w:pPr>
    </w:p>
    <w:p w14:paraId="15A076AE" w14:textId="5E1AE21B" w:rsidR="00721377" w:rsidRDefault="005C2317" w:rsidP="00862D07">
      <w:pPr>
        <w:pStyle w:val="Heading3"/>
        <w:spacing w:before="0" w:after="0" w:line="240" w:lineRule="auto"/>
      </w:pPr>
      <w:r w:rsidRPr="00267995">
        <w:t>Grants and Gifts Status Report</w:t>
      </w:r>
    </w:p>
    <w:p w14:paraId="332A14C6" w14:textId="61E7FFEF" w:rsidR="005C2317" w:rsidRPr="004F6C96" w:rsidRDefault="000E750E" w:rsidP="00862D07">
      <w:pPr>
        <w:spacing w:after="0" w:line="240" w:lineRule="auto"/>
      </w:pPr>
      <w:proofErr w:type="gramStart"/>
      <w:r w:rsidRPr="004F6C96">
        <w:rPr>
          <w:rFonts w:cs="Arial"/>
        </w:rPr>
        <w:t>Current status</w:t>
      </w:r>
      <w:proofErr w:type="gramEnd"/>
      <w:r w:rsidRPr="004F6C96">
        <w:rPr>
          <w:rFonts w:cs="Arial"/>
        </w:rPr>
        <w:t xml:space="preserve"> of operational public and private grants to the College, and status of cash donations and in-kind gifts to the Educational Foundation, as outlined in Exhibit X-B.3.</w:t>
      </w:r>
    </w:p>
    <w:p w14:paraId="249123A3" w14:textId="77777777" w:rsidR="00E259C2" w:rsidRPr="00CD3014" w:rsidRDefault="00E259C2" w:rsidP="00862D07">
      <w:pPr>
        <w:spacing w:after="0" w:line="240" w:lineRule="auto"/>
      </w:pPr>
    </w:p>
    <w:p w14:paraId="1099E8F6" w14:textId="1A0F15EC" w:rsidR="00BD2315" w:rsidRDefault="004800DF" w:rsidP="00862D07">
      <w:pPr>
        <w:pStyle w:val="Heading3"/>
        <w:spacing w:before="0" w:after="0" w:line="240" w:lineRule="auto"/>
      </w:pPr>
      <w:r w:rsidRPr="00267995">
        <w:t>Review of Consortiums, Cooperative and State of Illinois Contracts Purchasing Status Report</w:t>
      </w:r>
    </w:p>
    <w:p w14:paraId="487DA590" w14:textId="3003D956" w:rsidR="004800DF" w:rsidRPr="00CD3014" w:rsidRDefault="00445AD0" w:rsidP="00862D07">
      <w:pPr>
        <w:spacing w:after="0" w:line="240" w:lineRule="auto"/>
        <w:rPr>
          <w:rFonts w:cs="Arial"/>
        </w:rPr>
      </w:pPr>
      <w:r w:rsidRPr="00CD3014">
        <w:rPr>
          <w:rFonts w:cs="Arial"/>
        </w:rPr>
        <w:t>Review of the monthly Consortium, Cooperative and State of Illinois Contract Purchasing Status Report, as outlined in E</w:t>
      </w:r>
      <w:r w:rsidRPr="000D4A98">
        <w:rPr>
          <w:rFonts w:cs="Arial"/>
        </w:rPr>
        <w:t>xhibit X-B.4.</w:t>
      </w:r>
    </w:p>
    <w:p w14:paraId="2DC8B5EB" w14:textId="77777777" w:rsidR="00445AD0" w:rsidRPr="00CD3014" w:rsidRDefault="00445AD0" w:rsidP="00862D07">
      <w:pPr>
        <w:spacing w:after="0" w:line="240" w:lineRule="auto"/>
        <w:rPr>
          <w:rFonts w:cs="Arial"/>
        </w:rPr>
      </w:pPr>
    </w:p>
    <w:p w14:paraId="4995CFCC" w14:textId="7FC7CDEA" w:rsidR="00445AD0" w:rsidRDefault="003855B3" w:rsidP="00862D07">
      <w:pPr>
        <w:pStyle w:val="Heading3"/>
        <w:spacing w:before="0" w:after="0" w:line="240" w:lineRule="auto"/>
      </w:pPr>
      <w:r w:rsidRPr="00D40842">
        <w:t>Personnel Actions</w:t>
      </w:r>
    </w:p>
    <w:p w14:paraId="67EFC794" w14:textId="77777777" w:rsidR="00CC3273" w:rsidRPr="00CD3014" w:rsidRDefault="00CC3273" w:rsidP="00862D07">
      <w:pPr>
        <w:spacing w:after="0" w:line="240" w:lineRule="auto"/>
        <w:rPr>
          <w:rFonts w:cs="Arial"/>
        </w:rPr>
      </w:pPr>
      <w:r w:rsidRPr="000D4A98">
        <w:rPr>
          <w:rFonts w:cs="Arial"/>
        </w:rPr>
        <w:t>Approval of personnel actions, as outlined in Exhibit X-B.5.</w:t>
      </w:r>
    </w:p>
    <w:p w14:paraId="74C867A8" w14:textId="77777777" w:rsidR="00CC3273" w:rsidRPr="00CD3014" w:rsidRDefault="00CC3273" w:rsidP="00862D07">
      <w:pPr>
        <w:spacing w:after="0" w:line="240" w:lineRule="auto"/>
      </w:pPr>
    </w:p>
    <w:p w14:paraId="473D91A4" w14:textId="77777777" w:rsidR="00CC3273" w:rsidRDefault="00CC3273" w:rsidP="00862D07">
      <w:pPr>
        <w:pStyle w:val="Heading4"/>
        <w:spacing w:before="0" w:after="0" w:line="240" w:lineRule="auto"/>
      </w:pPr>
      <w:r>
        <w:t>Appointments</w:t>
      </w:r>
    </w:p>
    <w:p w14:paraId="1730A8A7" w14:textId="75FDD00C" w:rsidR="005E486B" w:rsidRPr="005E486B" w:rsidRDefault="005E486B" w:rsidP="005E486B">
      <w:pPr>
        <w:pStyle w:val="ListParagraph"/>
        <w:numPr>
          <w:ilvl w:val="0"/>
          <w:numId w:val="20"/>
        </w:numPr>
        <w:spacing w:after="0" w:line="240" w:lineRule="auto"/>
        <w:rPr>
          <w:rFonts w:cs="Arial"/>
          <w:sz w:val="22"/>
          <w:szCs w:val="22"/>
        </w:rPr>
      </w:pPr>
      <w:r w:rsidRPr="005E486B">
        <w:rPr>
          <w:rFonts w:cs="Arial"/>
          <w:sz w:val="22"/>
          <w:szCs w:val="22"/>
        </w:rPr>
        <w:t xml:space="preserve">Andrew Olech, PT, Lab Assistant - Law Enforcement and Justice, P/T, Career and Technical Programs, 04/20/2026, $13,572/year </w:t>
      </w:r>
    </w:p>
    <w:p w14:paraId="40C2C524" w14:textId="30D26785" w:rsidR="005E486B" w:rsidRPr="005E486B" w:rsidRDefault="005E486B" w:rsidP="005E486B">
      <w:pPr>
        <w:pStyle w:val="ListParagraph"/>
        <w:numPr>
          <w:ilvl w:val="0"/>
          <w:numId w:val="20"/>
        </w:numPr>
        <w:spacing w:after="0" w:line="240" w:lineRule="auto"/>
        <w:rPr>
          <w:rFonts w:cs="Arial"/>
          <w:sz w:val="22"/>
          <w:szCs w:val="22"/>
        </w:rPr>
      </w:pPr>
      <w:r w:rsidRPr="005E486B">
        <w:rPr>
          <w:rFonts w:cs="Arial"/>
          <w:sz w:val="22"/>
          <w:szCs w:val="22"/>
        </w:rPr>
        <w:t xml:space="preserve">Sherese Taylor, PT, Program Specialist - CE Career Training, P/T, Community Education, 04/20/2026, $33,800/year </w:t>
      </w:r>
    </w:p>
    <w:p w14:paraId="0B11D1F2" w14:textId="66DCE6D7" w:rsidR="005E486B" w:rsidRPr="005E486B" w:rsidRDefault="005E486B" w:rsidP="005E486B">
      <w:pPr>
        <w:pStyle w:val="ListParagraph"/>
        <w:numPr>
          <w:ilvl w:val="0"/>
          <w:numId w:val="20"/>
        </w:numPr>
        <w:spacing w:after="0" w:line="240" w:lineRule="auto"/>
        <w:rPr>
          <w:rFonts w:cs="Arial"/>
          <w:sz w:val="22"/>
          <w:szCs w:val="22"/>
        </w:rPr>
      </w:pPr>
      <w:r w:rsidRPr="005E486B">
        <w:rPr>
          <w:rFonts w:cs="Arial"/>
          <w:sz w:val="22"/>
          <w:szCs w:val="22"/>
        </w:rPr>
        <w:t xml:space="preserve">Maricarmen Gonzalez, PT, Program Coordinator - CPE, Career and Technical Programs, 05/04/2026, $68,250/year </w:t>
      </w:r>
    </w:p>
    <w:p w14:paraId="45AFD88D" w14:textId="1DB7BCAA" w:rsidR="005E486B" w:rsidRPr="005E486B" w:rsidRDefault="005E486B" w:rsidP="005E486B">
      <w:pPr>
        <w:pStyle w:val="ListParagraph"/>
        <w:numPr>
          <w:ilvl w:val="0"/>
          <w:numId w:val="20"/>
        </w:numPr>
        <w:spacing w:after="0" w:line="240" w:lineRule="auto"/>
        <w:rPr>
          <w:rFonts w:cs="Arial"/>
          <w:sz w:val="22"/>
          <w:szCs w:val="22"/>
        </w:rPr>
      </w:pPr>
      <w:r w:rsidRPr="005E486B">
        <w:rPr>
          <w:rFonts w:cs="Arial"/>
          <w:sz w:val="22"/>
          <w:szCs w:val="22"/>
        </w:rPr>
        <w:t xml:space="preserve">Nancy Gonzalez, CS, Admissions Data Steward, Admissions Processing, 04/20/2026, $44,850/year </w:t>
      </w:r>
    </w:p>
    <w:p w14:paraId="06137670" w14:textId="66CA47C5" w:rsidR="005E486B" w:rsidRPr="005E486B" w:rsidRDefault="005E486B" w:rsidP="005E486B">
      <w:pPr>
        <w:pStyle w:val="ListParagraph"/>
        <w:numPr>
          <w:ilvl w:val="0"/>
          <w:numId w:val="20"/>
        </w:numPr>
        <w:spacing w:after="0" w:line="240" w:lineRule="auto"/>
        <w:rPr>
          <w:rFonts w:cs="Arial"/>
          <w:sz w:val="22"/>
          <w:szCs w:val="22"/>
        </w:rPr>
      </w:pPr>
      <w:r w:rsidRPr="005E486B">
        <w:rPr>
          <w:rFonts w:cs="Arial"/>
          <w:sz w:val="22"/>
          <w:szCs w:val="22"/>
        </w:rPr>
        <w:t>Karina Sanchez Torres, IEA, Custodian - 2nd Shift (Swing), Operations Services, 05/04/2026, $37,772.80/year</w:t>
      </w:r>
    </w:p>
    <w:p w14:paraId="5036D0DF" w14:textId="77777777" w:rsidR="00CC3273" w:rsidRPr="00CD3014" w:rsidRDefault="00CC3273" w:rsidP="00862D07">
      <w:pPr>
        <w:spacing w:after="0" w:line="240" w:lineRule="auto"/>
      </w:pPr>
    </w:p>
    <w:p w14:paraId="61F7E5EF" w14:textId="77777777" w:rsidR="00CC3273" w:rsidRDefault="00CC3273" w:rsidP="00862D07">
      <w:pPr>
        <w:pStyle w:val="Heading4"/>
        <w:spacing w:before="0" w:after="0" w:line="240" w:lineRule="auto"/>
      </w:pPr>
      <w:r>
        <w:t>Position Changes</w:t>
      </w:r>
    </w:p>
    <w:p w14:paraId="376894C4" w14:textId="77777777" w:rsidR="006E255C" w:rsidRPr="006E255C" w:rsidRDefault="006E255C" w:rsidP="006E255C">
      <w:pPr>
        <w:pStyle w:val="ListParagraph"/>
        <w:numPr>
          <w:ilvl w:val="0"/>
          <w:numId w:val="21"/>
        </w:numPr>
        <w:spacing w:after="0" w:line="240" w:lineRule="auto"/>
        <w:rPr>
          <w:rFonts w:cs="Arial"/>
          <w:sz w:val="22"/>
          <w:szCs w:val="22"/>
        </w:rPr>
      </w:pPr>
      <w:r w:rsidRPr="006E255C">
        <w:rPr>
          <w:rFonts w:cs="Arial"/>
          <w:sz w:val="22"/>
          <w:szCs w:val="22"/>
        </w:rPr>
        <w:t>Jason Altmann, AD, Dean of Students, Student Affairs, 04/20/2026, $135,000/year</w:t>
      </w:r>
    </w:p>
    <w:p w14:paraId="6DB8F972" w14:textId="77777777" w:rsidR="006E255C" w:rsidRPr="006E255C" w:rsidRDefault="006E255C" w:rsidP="006E255C">
      <w:pPr>
        <w:pStyle w:val="ListParagraph"/>
        <w:numPr>
          <w:ilvl w:val="0"/>
          <w:numId w:val="21"/>
        </w:numPr>
        <w:spacing w:after="0" w:line="240" w:lineRule="auto"/>
        <w:rPr>
          <w:rFonts w:cs="Arial"/>
          <w:sz w:val="22"/>
          <w:szCs w:val="22"/>
        </w:rPr>
      </w:pPr>
      <w:r w:rsidRPr="006E255C">
        <w:rPr>
          <w:rFonts w:cs="Arial"/>
          <w:sz w:val="22"/>
          <w:szCs w:val="22"/>
        </w:rPr>
        <w:t xml:space="preserve">Javier Rivera, PT, Academic Advisor, Advising Services, 04/20/2026, $63,957/year </w:t>
      </w:r>
    </w:p>
    <w:p w14:paraId="40841358" w14:textId="6C46843F" w:rsidR="006E255C" w:rsidRPr="006E255C" w:rsidRDefault="006E255C" w:rsidP="006E255C">
      <w:pPr>
        <w:pStyle w:val="ListParagraph"/>
        <w:numPr>
          <w:ilvl w:val="0"/>
          <w:numId w:val="21"/>
        </w:numPr>
        <w:spacing w:after="0" w:line="240" w:lineRule="auto"/>
        <w:rPr>
          <w:rFonts w:cs="Arial"/>
          <w:sz w:val="22"/>
          <w:szCs w:val="22"/>
        </w:rPr>
      </w:pPr>
      <w:r w:rsidRPr="006E255C">
        <w:rPr>
          <w:rFonts w:cs="Arial"/>
          <w:sz w:val="22"/>
          <w:szCs w:val="22"/>
        </w:rPr>
        <w:t>Emilio Trejo-Espinoza, PT, Lab Technician - HVAC-R, Career and Technical Programs, 04/20/2026, $61,503/year</w:t>
      </w:r>
    </w:p>
    <w:p w14:paraId="0ABC110A" w14:textId="77777777" w:rsidR="00CC3273" w:rsidRPr="00CD3014" w:rsidRDefault="00CC3273" w:rsidP="00862D07">
      <w:pPr>
        <w:spacing w:after="0" w:line="240" w:lineRule="auto"/>
      </w:pPr>
    </w:p>
    <w:p w14:paraId="6BE67649" w14:textId="77777777" w:rsidR="00CC3273" w:rsidRDefault="00CC3273" w:rsidP="00862D07">
      <w:pPr>
        <w:pStyle w:val="Heading4"/>
        <w:spacing w:before="0" w:after="0" w:line="240" w:lineRule="auto"/>
      </w:pPr>
      <w:r>
        <w:t xml:space="preserve">Separations </w:t>
      </w:r>
    </w:p>
    <w:p w14:paraId="07CDFC89" w14:textId="4D73EF88" w:rsidR="003C108E" w:rsidRPr="007513B4" w:rsidRDefault="003C108E" w:rsidP="007513B4">
      <w:pPr>
        <w:pStyle w:val="ListParagraph"/>
        <w:numPr>
          <w:ilvl w:val="0"/>
          <w:numId w:val="22"/>
        </w:numPr>
        <w:spacing w:after="0" w:line="240" w:lineRule="auto"/>
        <w:rPr>
          <w:rFonts w:cs="Arial"/>
          <w:sz w:val="22"/>
          <w:szCs w:val="22"/>
        </w:rPr>
      </w:pPr>
      <w:r w:rsidRPr="007513B4">
        <w:rPr>
          <w:rFonts w:cs="Arial"/>
          <w:sz w:val="22"/>
          <w:szCs w:val="22"/>
        </w:rPr>
        <w:t xml:space="preserve">Sandi Ferencz, FAC, Associate Professor, Health Careers, 07/31/2026, Retirement, 13 Years 11 Months </w:t>
      </w:r>
    </w:p>
    <w:p w14:paraId="045DC454" w14:textId="0A714D7D" w:rsidR="003C108E" w:rsidRPr="007513B4" w:rsidRDefault="003C108E" w:rsidP="007513B4">
      <w:pPr>
        <w:pStyle w:val="ListParagraph"/>
        <w:numPr>
          <w:ilvl w:val="0"/>
          <w:numId w:val="22"/>
        </w:numPr>
        <w:spacing w:after="0" w:line="240" w:lineRule="auto"/>
        <w:rPr>
          <w:rFonts w:cs="Arial"/>
          <w:sz w:val="22"/>
          <w:szCs w:val="22"/>
        </w:rPr>
      </w:pPr>
      <w:r w:rsidRPr="007513B4">
        <w:rPr>
          <w:rFonts w:cs="Arial"/>
          <w:sz w:val="22"/>
          <w:szCs w:val="22"/>
        </w:rPr>
        <w:t xml:space="preserve">Employee #21905, PT, Coordinator, Workforce Solutions &amp; Strategic Alliances, 04/22/2026, Discharged, 3 Years 11 Months </w:t>
      </w:r>
    </w:p>
    <w:p w14:paraId="1C41729B" w14:textId="676D95B5" w:rsidR="003C108E" w:rsidRPr="007513B4" w:rsidRDefault="003C108E" w:rsidP="007513B4">
      <w:pPr>
        <w:pStyle w:val="ListParagraph"/>
        <w:numPr>
          <w:ilvl w:val="0"/>
          <w:numId w:val="22"/>
        </w:numPr>
        <w:spacing w:after="0" w:line="240" w:lineRule="auto"/>
        <w:rPr>
          <w:rFonts w:cs="Arial"/>
          <w:sz w:val="22"/>
          <w:szCs w:val="22"/>
        </w:rPr>
      </w:pPr>
      <w:r w:rsidRPr="007513B4">
        <w:rPr>
          <w:rFonts w:cs="Arial"/>
          <w:sz w:val="22"/>
          <w:szCs w:val="22"/>
        </w:rPr>
        <w:t xml:space="preserve">Azad Dhillion, PT, Specialist- Purchasing, Purchasing, 05/11/2026, Resignation, 2 Years </w:t>
      </w:r>
    </w:p>
    <w:p w14:paraId="15D65E9B" w14:textId="6593E0A5" w:rsidR="003C108E" w:rsidRPr="007513B4" w:rsidRDefault="003C108E" w:rsidP="007513B4">
      <w:pPr>
        <w:pStyle w:val="ListParagraph"/>
        <w:numPr>
          <w:ilvl w:val="0"/>
          <w:numId w:val="22"/>
        </w:numPr>
        <w:spacing w:after="0" w:line="240" w:lineRule="auto"/>
        <w:rPr>
          <w:rFonts w:cs="Arial"/>
          <w:sz w:val="22"/>
          <w:szCs w:val="22"/>
        </w:rPr>
      </w:pPr>
      <w:r w:rsidRPr="007513B4">
        <w:rPr>
          <w:rFonts w:cs="Arial"/>
          <w:sz w:val="22"/>
          <w:szCs w:val="22"/>
        </w:rPr>
        <w:t xml:space="preserve">Arlene Koszyk, PT, Coordinator-Technologies and Chemical Hygiene Officer, Mathematics and Science, 06/30/2026, Retirement, 19 Years 5 Months </w:t>
      </w:r>
    </w:p>
    <w:p w14:paraId="5BF81FEC" w14:textId="4AC1A650" w:rsidR="003C108E" w:rsidRPr="007513B4" w:rsidRDefault="003C108E" w:rsidP="007513B4">
      <w:pPr>
        <w:pStyle w:val="ListParagraph"/>
        <w:numPr>
          <w:ilvl w:val="0"/>
          <w:numId w:val="22"/>
        </w:numPr>
        <w:spacing w:after="0" w:line="240" w:lineRule="auto"/>
        <w:rPr>
          <w:rFonts w:cs="Arial"/>
          <w:sz w:val="22"/>
          <w:szCs w:val="22"/>
        </w:rPr>
      </w:pPr>
      <w:r w:rsidRPr="007513B4">
        <w:rPr>
          <w:rFonts w:cs="Arial"/>
          <w:sz w:val="22"/>
          <w:szCs w:val="22"/>
        </w:rPr>
        <w:t xml:space="preserve">Sue Mulvey, PT, Account Executive, Harper Business Solutions, 06/30/2026, Retirement, 11 Years 6 Months </w:t>
      </w:r>
    </w:p>
    <w:p w14:paraId="58ED82BD" w14:textId="1CBC821C" w:rsidR="003C108E" w:rsidRPr="007513B4" w:rsidRDefault="003C108E" w:rsidP="007513B4">
      <w:pPr>
        <w:pStyle w:val="ListParagraph"/>
        <w:numPr>
          <w:ilvl w:val="0"/>
          <w:numId w:val="22"/>
        </w:numPr>
        <w:spacing w:after="0" w:line="240" w:lineRule="auto"/>
        <w:rPr>
          <w:rFonts w:cs="Arial"/>
          <w:sz w:val="22"/>
          <w:szCs w:val="22"/>
        </w:rPr>
      </w:pPr>
      <w:r w:rsidRPr="007513B4">
        <w:rPr>
          <w:rFonts w:cs="Arial"/>
          <w:sz w:val="22"/>
          <w:szCs w:val="22"/>
        </w:rPr>
        <w:t xml:space="preserve">Maggie Biewer, CS, Preschool Teacher, Early Childhood Laboratory School, 06/30/2026, Resignation, 9 Months </w:t>
      </w:r>
    </w:p>
    <w:p w14:paraId="2ABD7CFB" w14:textId="542F07E5" w:rsidR="003C108E" w:rsidRPr="007513B4" w:rsidRDefault="003C108E" w:rsidP="007513B4">
      <w:pPr>
        <w:pStyle w:val="ListParagraph"/>
        <w:numPr>
          <w:ilvl w:val="0"/>
          <w:numId w:val="22"/>
        </w:numPr>
        <w:spacing w:after="0" w:line="240" w:lineRule="auto"/>
        <w:rPr>
          <w:rFonts w:cs="Arial"/>
          <w:sz w:val="22"/>
          <w:szCs w:val="22"/>
        </w:rPr>
      </w:pPr>
      <w:r w:rsidRPr="007513B4">
        <w:rPr>
          <w:rFonts w:cs="Arial"/>
          <w:sz w:val="22"/>
          <w:szCs w:val="22"/>
        </w:rPr>
        <w:t xml:space="preserve">Michael Haduch, IEA, HVAC Mechanic, Utilities, 04/30/2026, Retirement, 8 Years </w:t>
      </w:r>
    </w:p>
    <w:p w14:paraId="42706760" w14:textId="061A4E7B" w:rsidR="003C108E" w:rsidRPr="007513B4" w:rsidRDefault="003C108E" w:rsidP="007513B4">
      <w:pPr>
        <w:pStyle w:val="ListParagraph"/>
        <w:numPr>
          <w:ilvl w:val="0"/>
          <w:numId w:val="22"/>
        </w:numPr>
        <w:spacing w:after="0" w:line="240" w:lineRule="auto"/>
        <w:rPr>
          <w:rFonts w:cs="Arial"/>
          <w:sz w:val="22"/>
          <w:szCs w:val="22"/>
        </w:rPr>
      </w:pPr>
      <w:r w:rsidRPr="007513B4">
        <w:rPr>
          <w:rFonts w:cs="Arial"/>
          <w:sz w:val="22"/>
          <w:szCs w:val="22"/>
        </w:rPr>
        <w:lastRenderedPageBreak/>
        <w:t>Employee #26825, IEA, Employee, Operations Services, 05/05/2026, Discharged, 2 Months</w:t>
      </w:r>
    </w:p>
    <w:p w14:paraId="1B5F891B" w14:textId="77777777" w:rsidR="00BD2315" w:rsidRDefault="00BD2315" w:rsidP="00862D07">
      <w:pPr>
        <w:spacing w:after="0" w:line="240" w:lineRule="auto"/>
      </w:pPr>
    </w:p>
    <w:p w14:paraId="580295E3" w14:textId="452D625A" w:rsidR="009938F1" w:rsidRDefault="00110A69" w:rsidP="009938F1">
      <w:pPr>
        <w:pStyle w:val="Heading3"/>
        <w:spacing w:before="0" w:after="0" w:line="240" w:lineRule="auto"/>
      </w:pPr>
      <w:r w:rsidRPr="00110A69">
        <w:t>Disposal of Obsolete or Damaged Personal Property</w:t>
      </w:r>
    </w:p>
    <w:p w14:paraId="32CC05AD" w14:textId="72CEE37D" w:rsidR="009938F1" w:rsidRPr="009938F1" w:rsidRDefault="006C518D" w:rsidP="006C518D">
      <w:pPr>
        <w:spacing w:after="0" w:line="240" w:lineRule="auto"/>
        <w:rPr>
          <w:rFonts w:cs="Arial"/>
        </w:rPr>
      </w:pPr>
      <w:r w:rsidRPr="006C518D">
        <w:rPr>
          <w:rFonts w:cs="Arial"/>
        </w:rPr>
        <w:t xml:space="preserve">Approval of the annual disposition of </w:t>
      </w:r>
      <w:proofErr w:type="gramStart"/>
      <w:r w:rsidRPr="006C518D">
        <w:rPr>
          <w:rFonts w:cs="Arial"/>
        </w:rPr>
        <w:t>College</w:t>
      </w:r>
      <w:proofErr w:type="gramEnd"/>
      <w:r w:rsidRPr="006C518D">
        <w:rPr>
          <w:rFonts w:cs="Arial"/>
        </w:rPr>
        <w:t xml:space="preserve"> personal property report</w:t>
      </w:r>
      <w:r>
        <w:rPr>
          <w:rFonts w:cs="Arial"/>
        </w:rPr>
        <w:t xml:space="preserve"> </w:t>
      </w:r>
      <w:r w:rsidRPr="006C518D">
        <w:rPr>
          <w:rFonts w:cs="Arial"/>
        </w:rPr>
        <w:t>is presented to the Board for review, as presented in Exhibit X-B.6.</w:t>
      </w:r>
    </w:p>
    <w:p w14:paraId="2F187866" w14:textId="77777777" w:rsidR="009938F1" w:rsidRPr="00CD3014" w:rsidRDefault="009938F1" w:rsidP="00862D07">
      <w:pPr>
        <w:spacing w:after="0" w:line="240" w:lineRule="auto"/>
      </w:pPr>
    </w:p>
    <w:p w14:paraId="6EB20E44" w14:textId="77777777" w:rsidR="001D3154" w:rsidRPr="007940B0" w:rsidRDefault="00331523" w:rsidP="00862D07">
      <w:pPr>
        <w:pStyle w:val="Heading2"/>
        <w:spacing w:before="0" w:after="0" w:line="240" w:lineRule="auto"/>
        <w:rPr>
          <w:rFonts w:eastAsia="Times New Roman"/>
        </w:rPr>
      </w:pPr>
      <w:r w:rsidRPr="007940B0">
        <w:rPr>
          <w:rFonts w:eastAsia="Times New Roman"/>
        </w:rPr>
        <w:t>New Business</w:t>
      </w:r>
    </w:p>
    <w:p w14:paraId="3DE41808" w14:textId="1B22F83D" w:rsidR="001D3154" w:rsidRPr="00FB6695" w:rsidRDefault="00331523" w:rsidP="00862D07">
      <w:pPr>
        <w:pStyle w:val="Heading3"/>
        <w:spacing w:before="0" w:after="0" w:line="240" w:lineRule="auto"/>
      </w:pPr>
      <w:r w:rsidRPr="00FB6695">
        <w:t>Ex</w:t>
      </w:r>
      <w:r w:rsidR="005659E9" w:rsidRPr="00FB6695">
        <w:t>hibit</w:t>
      </w:r>
      <w:r w:rsidR="001D3154" w:rsidRPr="00FB6695">
        <w:t xml:space="preserve"> </w:t>
      </w:r>
      <w:r w:rsidRPr="00FB6695">
        <w:t>X</w:t>
      </w:r>
      <w:r w:rsidR="001D3154" w:rsidRPr="00FB6695">
        <w:t>I</w:t>
      </w:r>
      <w:r w:rsidRPr="00FB6695">
        <w:t>-A</w:t>
      </w:r>
    </w:p>
    <w:p w14:paraId="6B098581" w14:textId="77777777" w:rsidR="00FB6695" w:rsidRDefault="00FB6695" w:rsidP="00FB6695">
      <w:pPr>
        <w:spacing w:after="0" w:line="240" w:lineRule="auto"/>
        <w:rPr>
          <w:rFonts w:eastAsiaTheme="majorEastAsia" w:cs="Arial"/>
          <w:color w:val="000000" w:themeColor="text1"/>
          <w:kern w:val="2"/>
          <w14:ligatures w14:val="standardContextual"/>
        </w:rPr>
      </w:pPr>
      <w:r w:rsidRPr="00FB6695">
        <w:rPr>
          <w:rFonts w:eastAsiaTheme="majorEastAsia" w:cs="Arial"/>
          <w:color w:val="000000" w:themeColor="text1"/>
          <w:kern w:val="2"/>
          <w14:ligatures w14:val="standardContextual"/>
        </w:rPr>
        <w:t>Approval of Preliminary Budget for Fiscal</w:t>
      </w:r>
      <w:r>
        <w:rPr>
          <w:rFonts w:eastAsiaTheme="majorEastAsia" w:cs="Arial"/>
          <w:color w:val="000000" w:themeColor="text1"/>
          <w:kern w:val="2"/>
          <w14:ligatures w14:val="standardContextual"/>
        </w:rPr>
        <w:t xml:space="preserve"> </w:t>
      </w:r>
      <w:r w:rsidRPr="00FB6695">
        <w:rPr>
          <w:rFonts w:eastAsiaTheme="majorEastAsia" w:cs="Arial"/>
          <w:color w:val="000000" w:themeColor="text1"/>
          <w:kern w:val="2"/>
          <w14:ligatures w14:val="standardContextual"/>
        </w:rPr>
        <w:t>Year 2027</w:t>
      </w:r>
    </w:p>
    <w:p w14:paraId="2C3749A2" w14:textId="027F1DEC" w:rsidR="007C2E3E" w:rsidRPr="00B8364B" w:rsidRDefault="007C2E3E" w:rsidP="00B8364B">
      <w:pPr>
        <w:spacing w:after="0" w:line="240" w:lineRule="auto"/>
        <w:rPr>
          <w:rFonts w:cs="Arial"/>
        </w:rPr>
      </w:pPr>
      <w:r w:rsidRPr="00B8364B">
        <w:rPr>
          <w:rFonts w:cs="Arial"/>
          <w:u w:val="single"/>
        </w:rPr>
        <w:t xml:space="preserve">Member </w:t>
      </w:r>
      <w:r w:rsidR="00FB6695" w:rsidRPr="00B8364B">
        <w:rPr>
          <w:rFonts w:cs="Arial"/>
          <w:u w:val="single"/>
        </w:rPr>
        <w:t>Mundt</w:t>
      </w:r>
      <w:r w:rsidRPr="00B8364B">
        <w:rPr>
          <w:rFonts w:cs="Arial"/>
          <w:u w:val="single"/>
        </w:rPr>
        <w:t xml:space="preserve"> </w:t>
      </w:r>
      <w:r w:rsidRPr="00B8364B">
        <w:rPr>
          <w:rFonts w:cs="Arial"/>
        </w:rPr>
        <w:t xml:space="preserve">moved, </w:t>
      </w:r>
      <w:r w:rsidRPr="00B8364B">
        <w:rPr>
          <w:rFonts w:cs="Arial"/>
          <w:u w:val="single"/>
        </w:rPr>
        <w:t>Member Stack</w:t>
      </w:r>
      <w:r w:rsidRPr="00B8364B">
        <w:rPr>
          <w:rFonts w:cs="Arial"/>
        </w:rPr>
        <w:t xml:space="preserve"> </w:t>
      </w:r>
      <w:proofErr w:type="gramStart"/>
      <w:r w:rsidRPr="00B8364B">
        <w:rPr>
          <w:rFonts w:cs="Arial"/>
        </w:rPr>
        <w:t>seconded</w:t>
      </w:r>
      <w:proofErr w:type="gramEnd"/>
      <w:r w:rsidRPr="00B8364B">
        <w:rPr>
          <w:rFonts w:cs="Arial"/>
        </w:rPr>
        <w:t xml:space="preserve">, to approve </w:t>
      </w:r>
      <w:r w:rsidR="00B8364B" w:rsidRPr="00B8364B">
        <w:rPr>
          <w:rFonts w:cs="Arial"/>
        </w:rPr>
        <w:t>the College’s preliminary budget for fiscal year ending June 30, 2027</w:t>
      </w:r>
      <w:r w:rsidRPr="00B8364B">
        <w:rPr>
          <w:rFonts w:cs="Arial"/>
        </w:rPr>
        <w:t>, as outlined in Exhibit XI-A.</w:t>
      </w:r>
      <w:r w:rsidR="00E006E7" w:rsidRPr="00E006E7">
        <w:t xml:space="preserve"> </w:t>
      </w:r>
    </w:p>
    <w:p w14:paraId="50FC5F59" w14:textId="77777777" w:rsidR="00E006E7" w:rsidRPr="00E006E7" w:rsidRDefault="00E006E7" w:rsidP="00862D07">
      <w:pPr>
        <w:spacing w:after="0" w:line="240" w:lineRule="auto"/>
        <w:rPr>
          <w:rFonts w:cs="Arial"/>
        </w:rPr>
      </w:pPr>
    </w:p>
    <w:p w14:paraId="6E2E2435" w14:textId="6263A491" w:rsidR="001512ED" w:rsidRPr="00CD3014" w:rsidRDefault="001512ED" w:rsidP="001512ED">
      <w:pPr>
        <w:spacing w:after="0" w:line="240" w:lineRule="auto"/>
        <w:rPr>
          <w:rFonts w:cs="Arial"/>
        </w:rPr>
      </w:pPr>
      <w:r w:rsidRPr="00CD3014">
        <w:rPr>
          <w:rFonts w:cs="Arial"/>
        </w:rPr>
        <w:t>Ayes: Members</w:t>
      </w:r>
      <w:r>
        <w:rPr>
          <w:rFonts w:cs="Arial"/>
        </w:rPr>
        <w:t xml:space="preserve"> Bijal Chaturvedi, </w:t>
      </w:r>
      <w:r w:rsidRPr="00E74B2B">
        <w:rPr>
          <w:rFonts w:cs="Arial"/>
        </w:rPr>
        <w:t>Nancy Robb, James Meyer, Eric Knox, Pat Stack,</w:t>
      </w:r>
      <w:r>
        <w:rPr>
          <w:rFonts w:cs="Arial"/>
        </w:rPr>
        <w:t xml:space="preserve"> </w:t>
      </w:r>
      <w:r w:rsidRPr="00E74B2B">
        <w:rPr>
          <w:rFonts w:cs="Arial"/>
        </w:rPr>
        <w:t xml:space="preserve">Walt Mundt, </w:t>
      </w:r>
      <w:r w:rsidR="00110A69">
        <w:rPr>
          <w:rFonts w:cs="Arial"/>
        </w:rPr>
        <w:t xml:space="preserve">and </w:t>
      </w:r>
      <w:r w:rsidRPr="00E74B2B">
        <w:rPr>
          <w:rFonts w:cs="Arial"/>
        </w:rPr>
        <w:t>Bill Kelley</w:t>
      </w:r>
      <w:r w:rsidR="00110A69">
        <w:rPr>
          <w:rFonts w:cs="Arial"/>
        </w:rPr>
        <w:t>.</w:t>
      </w:r>
    </w:p>
    <w:p w14:paraId="7B2FE921" w14:textId="77777777" w:rsidR="001512ED" w:rsidRPr="00CD3014" w:rsidRDefault="001512ED" w:rsidP="001512ED">
      <w:pPr>
        <w:spacing w:after="0" w:line="240" w:lineRule="auto"/>
        <w:rPr>
          <w:rFonts w:cs="Arial"/>
        </w:rPr>
      </w:pPr>
      <w:r w:rsidRPr="00CD3014">
        <w:rPr>
          <w:rFonts w:cs="Arial"/>
        </w:rPr>
        <w:t xml:space="preserve">Nays: </w:t>
      </w:r>
      <w:r w:rsidRPr="00B35EDD">
        <w:rPr>
          <w:rFonts w:cs="Arial"/>
        </w:rPr>
        <w:t>None</w:t>
      </w:r>
    </w:p>
    <w:p w14:paraId="780F9C22" w14:textId="77777777" w:rsidR="001512ED" w:rsidRDefault="001512ED" w:rsidP="001512ED">
      <w:pPr>
        <w:spacing w:after="0" w:line="240" w:lineRule="auto"/>
        <w:rPr>
          <w:rFonts w:cs="Arial"/>
        </w:rPr>
      </w:pPr>
      <w:r w:rsidRPr="00CD3014">
        <w:rPr>
          <w:rFonts w:cs="Arial"/>
        </w:rPr>
        <w:t>Motion carried. Student Member</w:t>
      </w:r>
      <w:r>
        <w:rPr>
          <w:rFonts w:cs="Arial"/>
        </w:rPr>
        <w:t xml:space="preserve"> Benjamin Vergara Parra</w:t>
      </w:r>
      <w:r w:rsidRPr="00CD3014">
        <w:rPr>
          <w:rFonts w:cs="Arial"/>
        </w:rPr>
        <w:t xml:space="preserve"> advisory vote</w:t>
      </w:r>
      <w:r w:rsidRPr="00FE45D9">
        <w:rPr>
          <w:rFonts w:cs="Arial"/>
        </w:rPr>
        <w:t>: aye</w:t>
      </w:r>
    </w:p>
    <w:p w14:paraId="3673B1C7" w14:textId="77777777" w:rsidR="001512ED" w:rsidRDefault="001512ED" w:rsidP="00862D07">
      <w:pPr>
        <w:spacing w:after="0" w:line="240" w:lineRule="auto"/>
        <w:rPr>
          <w:rFonts w:cs="Arial"/>
        </w:rPr>
      </w:pPr>
    </w:p>
    <w:p w14:paraId="63A2F4AB" w14:textId="70828016" w:rsidR="001512ED" w:rsidRPr="00954926" w:rsidRDefault="001512ED" w:rsidP="001512ED">
      <w:pPr>
        <w:pStyle w:val="Heading3"/>
        <w:spacing w:before="0" w:after="0" w:line="240" w:lineRule="auto"/>
      </w:pPr>
      <w:r w:rsidRPr="00954926">
        <w:t>Exhibit XI-B</w:t>
      </w:r>
    </w:p>
    <w:p w14:paraId="11E54B6A" w14:textId="44A6AE7F" w:rsidR="001512ED" w:rsidRDefault="00F56F86" w:rsidP="00954926">
      <w:pPr>
        <w:spacing w:after="0" w:line="240" w:lineRule="auto"/>
      </w:pPr>
      <w:r w:rsidRPr="00F56F86">
        <w:t>Resolution to Establish the 2026-2027 Budget Hearing Date</w:t>
      </w:r>
    </w:p>
    <w:p w14:paraId="7A4D8ECC" w14:textId="69D326F9" w:rsidR="00F56F86" w:rsidRPr="00954926" w:rsidRDefault="00855422" w:rsidP="00954926">
      <w:pPr>
        <w:spacing w:line="240" w:lineRule="auto"/>
      </w:pPr>
      <w:r w:rsidRPr="00D02547">
        <w:rPr>
          <w:u w:val="single"/>
        </w:rPr>
        <w:t>Member Robb</w:t>
      </w:r>
      <w:r w:rsidRPr="00954926">
        <w:t xml:space="preserve"> moved, </w:t>
      </w:r>
      <w:r w:rsidRPr="00D02547">
        <w:rPr>
          <w:u w:val="single"/>
        </w:rPr>
        <w:t>Member Chaturvedi</w:t>
      </w:r>
      <w:r w:rsidRPr="00954926">
        <w:t xml:space="preserve"> seconded, </w:t>
      </w:r>
      <w:r w:rsidR="00476151" w:rsidRPr="00954926">
        <w:t>to approve the recommendation for the established 202</w:t>
      </w:r>
      <w:r w:rsidRPr="00954926">
        <w:t>6</w:t>
      </w:r>
      <w:r w:rsidR="00476151" w:rsidRPr="00954926">
        <w:t>-202</w:t>
      </w:r>
      <w:r w:rsidRPr="00954926">
        <w:t>7</w:t>
      </w:r>
      <w:r w:rsidR="00476151" w:rsidRPr="00954926">
        <w:t xml:space="preserve"> budget public hearing date scheduled for 6:00 PM in the Harper College Wojcik Conference Center Amphitheater, room W-120 on August </w:t>
      </w:r>
      <w:r w:rsidRPr="00954926">
        <w:t>19</w:t>
      </w:r>
      <w:r w:rsidR="00476151" w:rsidRPr="00954926">
        <w:t>, 202</w:t>
      </w:r>
      <w:r w:rsidRPr="00954926">
        <w:t>6</w:t>
      </w:r>
      <w:r w:rsidR="00476151" w:rsidRPr="00954926">
        <w:t xml:space="preserve">, as outlined in Exhibit </w:t>
      </w:r>
      <w:r w:rsidRPr="00954926">
        <w:t>XI</w:t>
      </w:r>
      <w:r w:rsidR="00476151" w:rsidRPr="00954926">
        <w:t>-</w:t>
      </w:r>
      <w:r w:rsidR="00954926" w:rsidRPr="00954926">
        <w:t>B</w:t>
      </w:r>
      <w:r w:rsidR="00476151" w:rsidRPr="00954926">
        <w:t>.</w:t>
      </w:r>
    </w:p>
    <w:p w14:paraId="78D672FC" w14:textId="77777777" w:rsidR="00110A69" w:rsidRPr="00CD3014" w:rsidRDefault="00110A69" w:rsidP="00110A69">
      <w:pPr>
        <w:spacing w:after="0" w:line="240" w:lineRule="auto"/>
        <w:rPr>
          <w:rFonts w:cs="Arial"/>
        </w:rPr>
      </w:pPr>
      <w:r w:rsidRPr="00CD3014">
        <w:rPr>
          <w:rFonts w:cs="Arial"/>
        </w:rPr>
        <w:t>Ayes: Members</w:t>
      </w:r>
      <w:r>
        <w:rPr>
          <w:rFonts w:cs="Arial"/>
        </w:rPr>
        <w:t xml:space="preserve"> Bijal Chaturvedi, </w:t>
      </w:r>
      <w:r w:rsidRPr="00E74B2B">
        <w:rPr>
          <w:rFonts w:cs="Arial"/>
        </w:rPr>
        <w:t>Nancy Robb, James Meyer, Eric Knox, Pat Stack,</w:t>
      </w:r>
      <w:r>
        <w:rPr>
          <w:rFonts w:cs="Arial"/>
        </w:rPr>
        <w:t xml:space="preserve"> </w:t>
      </w:r>
      <w:r w:rsidRPr="00E74B2B">
        <w:rPr>
          <w:rFonts w:cs="Arial"/>
        </w:rPr>
        <w:t xml:space="preserve">Walt Mundt, </w:t>
      </w:r>
      <w:r>
        <w:rPr>
          <w:rFonts w:cs="Arial"/>
        </w:rPr>
        <w:t xml:space="preserve">and </w:t>
      </w:r>
      <w:r w:rsidRPr="00E74B2B">
        <w:rPr>
          <w:rFonts w:cs="Arial"/>
        </w:rPr>
        <w:t>Bill Kelley</w:t>
      </w:r>
      <w:r>
        <w:rPr>
          <w:rFonts w:cs="Arial"/>
        </w:rPr>
        <w:t>.</w:t>
      </w:r>
    </w:p>
    <w:p w14:paraId="56061339" w14:textId="77777777" w:rsidR="00110A69" w:rsidRPr="00CD3014" w:rsidRDefault="00110A69" w:rsidP="00110A69">
      <w:pPr>
        <w:spacing w:after="0" w:line="240" w:lineRule="auto"/>
        <w:rPr>
          <w:rFonts w:cs="Arial"/>
        </w:rPr>
      </w:pPr>
      <w:r w:rsidRPr="00CD3014">
        <w:rPr>
          <w:rFonts w:cs="Arial"/>
        </w:rPr>
        <w:t xml:space="preserve">Nays: </w:t>
      </w:r>
      <w:r w:rsidRPr="00B35EDD">
        <w:rPr>
          <w:rFonts w:cs="Arial"/>
        </w:rPr>
        <w:t>None</w:t>
      </w:r>
    </w:p>
    <w:p w14:paraId="421C5E47" w14:textId="77777777" w:rsidR="00110A69" w:rsidRDefault="00110A69" w:rsidP="00110A69">
      <w:pPr>
        <w:spacing w:after="0" w:line="240" w:lineRule="auto"/>
        <w:rPr>
          <w:rFonts w:cs="Arial"/>
        </w:rPr>
      </w:pPr>
      <w:r w:rsidRPr="00CD3014">
        <w:rPr>
          <w:rFonts w:cs="Arial"/>
        </w:rPr>
        <w:t>Motion carried. Student Member</w:t>
      </w:r>
      <w:r>
        <w:rPr>
          <w:rFonts w:cs="Arial"/>
        </w:rPr>
        <w:t xml:space="preserve"> Benjamin Vergara Parra</w:t>
      </w:r>
      <w:r w:rsidRPr="00CD3014">
        <w:rPr>
          <w:rFonts w:cs="Arial"/>
        </w:rPr>
        <w:t xml:space="preserve"> advisory vote</w:t>
      </w:r>
      <w:r w:rsidRPr="00FE45D9">
        <w:rPr>
          <w:rFonts w:cs="Arial"/>
        </w:rPr>
        <w:t>: aye</w:t>
      </w:r>
    </w:p>
    <w:p w14:paraId="1B5773E9" w14:textId="77777777" w:rsidR="001C5999" w:rsidRDefault="001C5999" w:rsidP="001512ED">
      <w:pPr>
        <w:spacing w:after="0" w:line="240" w:lineRule="auto"/>
        <w:rPr>
          <w:rFonts w:cs="Arial"/>
        </w:rPr>
      </w:pPr>
    </w:p>
    <w:p w14:paraId="13248543" w14:textId="346A541C" w:rsidR="00626BB9" w:rsidRDefault="001C5999" w:rsidP="001C5999">
      <w:pPr>
        <w:spacing w:after="0" w:line="240" w:lineRule="auto"/>
        <w:rPr>
          <w:rFonts w:cs="Arial"/>
        </w:rPr>
      </w:pPr>
      <w:r>
        <w:rPr>
          <w:rFonts w:cs="Arial"/>
        </w:rPr>
        <w:t>RESOLUTION</w:t>
      </w:r>
    </w:p>
    <w:p w14:paraId="488C62E4" w14:textId="2A8D7261" w:rsidR="001C5999" w:rsidRPr="001C5999" w:rsidRDefault="001C5999" w:rsidP="001C5999">
      <w:pPr>
        <w:spacing w:after="0" w:line="240" w:lineRule="auto"/>
        <w:rPr>
          <w:rFonts w:cs="Arial"/>
        </w:rPr>
      </w:pPr>
      <w:proofErr w:type="gramStart"/>
      <w:r w:rsidRPr="001C5999">
        <w:rPr>
          <w:rFonts w:cs="Arial"/>
        </w:rPr>
        <w:t>BE IT</w:t>
      </w:r>
      <w:proofErr w:type="gramEnd"/>
      <w:r w:rsidRPr="001C5999">
        <w:rPr>
          <w:rFonts w:cs="Arial"/>
        </w:rPr>
        <w:t xml:space="preserve"> RESOLVED: That the fiscal year for Community College District 512, Counties of</w:t>
      </w:r>
      <w:r w:rsidR="00626BB9">
        <w:rPr>
          <w:rFonts w:cs="Arial"/>
        </w:rPr>
        <w:t xml:space="preserve"> </w:t>
      </w:r>
      <w:r w:rsidRPr="001C5999">
        <w:rPr>
          <w:rFonts w:cs="Arial"/>
        </w:rPr>
        <w:t>Cook, Kane,</w:t>
      </w:r>
      <w:r w:rsidR="00626BB9">
        <w:rPr>
          <w:rFonts w:cs="Arial"/>
        </w:rPr>
        <w:t xml:space="preserve"> </w:t>
      </w:r>
      <w:r w:rsidRPr="001C5999">
        <w:rPr>
          <w:rFonts w:cs="Arial"/>
        </w:rPr>
        <w:t>Lake and McHenry, and State of Illinois, be and hereby is established as</w:t>
      </w:r>
      <w:r w:rsidR="00626BB9">
        <w:rPr>
          <w:rFonts w:cs="Arial"/>
        </w:rPr>
        <w:t xml:space="preserve"> </w:t>
      </w:r>
      <w:r w:rsidRPr="001C5999">
        <w:rPr>
          <w:rFonts w:cs="Arial"/>
        </w:rPr>
        <w:t>commencing on July 1,</w:t>
      </w:r>
      <w:r w:rsidR="00626BB9">
        <w:rPr>
          <w:rFonts w:cs="Arial"/>
        </w:rPr>
        <w:t xml:space="preserve"> </w:t>
      </w:r>
      <w:proofErr w:type="gramStart"/>
      <w:r w:rsidRPr="001C5999">
        <w:rPr>
          <w:rFonts w:cs="Arial"/>
        </w:rPr>
        <w:t>2026</w:t>
      </w:r>
      <w:proofErr w:type="gramEnd"/>
      <w:r w:rsidRPr="001C5999">
        <w:rPr>
          <w:rFonts w:cs="Arial"/>
        </w:rPr>
        <w:t xml:space="preserve"> and ending on June 30, 2027.</w:t>
      </w:r>
    </w:p>
    <w:p w14:paraId="666C5529" w14:textId="77777777" w:rsidR="00626BB9" w:rsidRDefault="00626BB9" w:rsidP="001C5999">
      <w:pPr>
        <w:spacing w:after="0" w:line="240" w:lineRule="auto"/>
        <w:rPr>
          <w:rFonts w:cs="Arial"/>
        </w:rPr>
      </w:pPr>
    </w:p>
    <w:p w14:paraId="09937DD6" w14:textId="4F3F8B34" w:rsidR="001C5999" w:rsidRPr="001C5999" w:rsidRDefault="001C5999" w:rsidP="001C5999">
      <w:pPr>
        <w:spacing w:after="0" w:line="240" w:lineRule="auto"/>
        <w:rPr>
          <w:rFonts w:cs="Arial"/>
        </w:rPr>
      </w:pPr>
      <w:r w:rsidRPr="001C5999">
        <w:rPr>
          <w:rFonts w:cs="Arial"/>
        </w:rPr>
        <w:t>BE IT FURTHER RESOLVED:</w:t>
      </w:r>
      <w:r w:rsidR="00626BB9">
        <w:rPr>
          <w:rFonts w:cs="Arial"/>
        </w:rPr>
        <w:t xml:space="preserve"> </w:t>
      </w:r>
      <w:r w:rsidRPr="001C5999">
        <w:rPr>
          <w:rFonts w:cs="Arial"/>
        </w:rPr>
        <w:t>That the public hearing on the tentative budget for</w:t>
      </w:r>
      <w:r w:rsidR="00626BB9">
        <w:rPr>
          <w:rFonts w:cs="Arial"/>
        </w:rPr>
        <w:t xml:space="preserve"> </w:t>
      </w:r>
      <w:r w:rsidRPr="001C5999">
        <w:rPr>
          <w:rFonts w:cs="Arial"/>
        </w:rPr>
        <w:t>the fiscal year</w:t>
      </w:r>
      <w:r w:rsidR="00626BB9">
        <w:rPr>
          <w:rFonts w:cs="Arial"/>
        </w:rPr>
        <w:t xml:space="preserve"> </w:t>
      </w:r>
      <w:r w:rsidRPr="001C5999">
        <w:rPr>
          <w:rFonts w:cs="Arial"/>
        </w:rPr>
        <w:t>beginning July 1, 2026 and ending on June 30, 2027 be set for 6:00 p.m. in the</w:t>
      </w:r>
      <w:r w:rsidR="00626BB9">
        <w:rPr>
          <w:rFonts w:cs="Arial"/>
        </w:rPr>
        <w:t xml:space="preserve"> </w:t>
      </w:r>
      <w:r w:rsidRPr="001C5999">
        <w:rPr>
          <w:rFonts w:cs="Arial"/>
        </w:rPr>
        <w:t>Conference Center</w:t>
      </w:r>
      <w:r w:rsidR="00626BB9">
        <w:rPr>
          <w:rFonts w:cs="Arial"/>
        </w:rPr>
        <w:t xml:space="preserve"> </w:t>
      </w:r>
      <w:r w:rsidRPr="001C5999">
        <w:rPr>
          <w:rFonts w:cs="Arial"/>
        </w:rPr>
        <w:t>Amphitheater – W-120 on August 19, 2026, of said College at 1200 W.</w:t>
      </w:r>
      <w:r w:rsidR="00626BB9">
        <w:rPr>
          <w:rFonts w:cs="Arial"/>
        </w:rPr>
        <w:t xml:space="preserve"> </w:t>
      </w:r>
      <w:r w:rsidRPr="001C5999">
        <w:rPr>
          <w:rFonts w:cs="Arial"/>
        </w:rPr>
        <w:t>Algonquin Road, Palatine,</w:t>
      </w:r>
      <w:r w:rsidR="00626BB9">
        <w:rPr>
          <w:rFonts w:cs="Arial"/>
        </w:rPr>
        <w:t xml:space="preserve"> </w:t>
      </w:r>
      <w:r w:rsidRPr="001C5999">
        <w:rPr>
          <w:rFonts w:cs="Arial"/>
        </w:rPr>
        <w:t>Illinois, and that proper notice of said hearing and of the availability of</w:t>
      </w:r>
      <w:r w:rsidR="00626BB9">
        <w:rPr>
          <w:rFonts w:cs="Arial"/>
        </w:rPr>
        <w:t xml:space="preserve"> </w:t>
      </w:r>
      <w:r w:rsidRPr="001C5999">
        <w:rPr>
          <w:rFonts w:cs="Arial"/>
        </w:rPr>
        <w:t>the budget for public</w:t>
      </w:r>
      <w:r w:rsidR="00626BB9">
        <w:rPr>
          <w:rFonts w:cs="Arial"/>
        </w:rPr>
        <w:t xml:space="preserve"> </w:t>
      </w:r>
      <w:r w:rsidRPr="001C5999">
        <w:rPr>
          <w:rFonts w:cs="Arial"/>
        </w:rPr>
        <w:t>inspection be given by the Secretary of this Board of Trustees by publishing</w:t>
      </w:r>
      <w:r w:rsidR="00626BB9">
        <w:rPr>
          <w:rFonts w:cs="Arial"/>
        </w:rPr>
        <w:t xml:space="preserve"> </w:t>
      </w:r>
      <w:r w:rsidRPr="001C5999">
        <w:rPr>
          <w:rFonts w:cs="Arial"/>
        </w:rPr>
        <w:t>notice thereof at least</w:t>
      </w:r>
      <w:r w:rsidR="00626BB9">
        <w:rPr>
          <w:rFonts w:cs="Arial"/>
        </w:rPr>
        <w:t xml:space="preserve"> </w:t>
      </w:r>
      <w:r w:rsidRPr="001C5999">
        <w:rPr>
          <w:rFonts w:cs="Arial"/>
        </w:rPr>
        <w:t>thirty days prior to August 19, 2026 in the Arlington Heights Herald,</w:t>
      </w:r>
      <w:r w:rsidR="00626BB9">
        <w:rPr>
          <w:rFonts w:cs="Arial"/>
        </w:rPr>
        <w:t xml:space="preserve"> </w:t>
      </w:r>
      <w:r w:rsidRPr="001C5999">
        <w:rPr>
          <w:rFonts w:cs="Arial"/>
        </w:rPr>
        <w:t>Barrington Herald, Buffalo</w:t>
      </w:r>
      <w:r w:rsidR="00626BB9">
        <w:rPr>
          <w:rFonts w:cs="Arial"/>
        </w:rPr>
        <w:t xml:space="preserve"> </w:t>
      </w:r>
      <w:r w:rsidRPr="001C5999">
        <w:rPr>
          <w:rFonts w:cs="Arial"/>
        </w:rPr>
        <w:t>Grove Herald, Des Plaines Herald, Elk Grove Herald, Hanover Park</w:t>
      </w:r>
      <w:r w:rsidR="00626BB9">
        <w:rPr>
          <w:rFonts w:cs="Arial"/>
        </w:rPr>
        <w:t xml:space="preserve"> </w:t>
      </w:r>
      <w:r w:rsidRPr="001C5999">
        <w:rPr>
          <w:rFonts w:cs="Arial"/>
        </w:rPr>
        <w:t>Herald, Hoffman Estates</w:t>
      </w:r>
      <w:r w:rsidR="00626BB9">
        <w:rPr>
          <w:rFonts w:cs="Arial"/>
        </w:rPr>
        <w:t xml:space="preserve"> </w:t>
      </w:r>
      <w:r w:rsidRPr="001C5999">
        <w:rPr>
          <w:rFonts w:cs="Arial"/>
        </w:rPr>
        <w:t>Herald, Mount Prospect Herald, Palatine Herald, Rolling Meadows</w:t>
      </w:r>
      <w:r w:rsidR="00626BB9">
        <w:rPr>
          <w:rFonts w:cs="Arial"/>
        </w:rPr>
        <w:t xml:space="preserve"> </w:t>
      </w:r>
      <w:r w:rsidRPr="001C5999">
        <w:rPr>
          <w:rFonts w:cs="Arial"/>
        </w:rPr>
        <w:t>Herald, Schaumburg Herald,</w:t>
      </w:r>
      <w:r w:rsidR="00626BB9">
        <w:rPr>
          <w:rFonts w:cs="Arial"/>
        </w:rPr>
        <w:t xml:space="preserve"> </w:t>
      </w:r>
      <w:r w:rsidRPr="001C5999">
        <w:rPr>
          <w:rFonts w:cs="Arial"/>
        </w:rPr>
        <w:t>Streamwood Herald, Wheeling Herald, being newspapers</w:t>
      </w:r>
      <w:r w:rsidR="00626BB9">
        <w:rPr>
          <w:rFonts w:cs="Arial"/>
        </w:rPr>
        <w:t xml:space="preserve"> </w:t>
      </w:r>
      <w:r w:rsidRPr="001C5999">
        <w:rPr>
          <w:rFonts w:cs="Arial"/>
        </w:rPr>
        <w:t>published in this College District, which</w:t>
      </w:r>
      <w:r w:rsidR="00626BB9">
        <w:rPr>
          <w:rFonts w:cs="Arial"/>
        </w:rPr>
        <w:t xml:space="preserve"> </w:t>
      </w:r>
      <w:r w:rsidRPr="001C5999">
        <w:rPr>
          <w:rFonts w:cs="Arial"/>
        </w:rPr>
        <w:t>notice shall be in substantially the following form:</w:t>
      </w:r>
    </w:p>
    <w:p w14:paraId="47037262" w14:textId="77777777" w:rsidR="00626BB9" w:rsidRDefault="00626BB9" w:rsidP="001C5999">
      <w:pPr>
        <w:spacing w:after="0" w:line="240" w:lineRule="auto"/>
        <w:rPr>
          <w:rFonts w:cs="Arial"/>
        </w:rPr>
      </w:pPr>
    </w:p>
    <w:p w14:paraId="5DB2939F" w14:textId="2CE25C30" w:rsidR="006B5167" w:rsidRDefault="001C5999" w:rsidP="001C5999">
      <w:pPr>
        <w:spacing w:after="0" w:line="240" w:lineRule="auto"/>
        <w:rPr>
          <w:rFonts w:cs="Arial"/>
        </w:rPr>
      </w:pPr>
      <w:r w:rsidRPr="001C5999">
        <w:rPr>
          <w:rFonts w:cs="Arial"/>
        </w:rPr>
        <w:t>PUBLIC NOTICE</w:t>
      </w:r>
    </w:p>
    <w:p w14:paraId="5D9CCA45" w14:textId="65EF24F7" w:rsidR="001C5999" w:rsidRPr="001C5999" w:rsidRDefault="001C5999" w:rsidP="001C5999">
      <w:pPr>
        <w:spacing w:after="0" w:line="240" w:lineRule="auto"/>
        <w:rPr>
          <w:rFonts w:cs="Arial"/>
        </w:rPr>
      </w:pPr>
      <w:r w:rsidRPr="001C5999">
        <w:rPr>
          <w:rFonts w:cs="Arial"/>
        </w:rPr>
        <w:lastRenderedPageBreak/>
        <w:t>PUBLIC NOTICE IS HEREBY GIVEN by the Board of Trustees</w:t>
      </w:r>
      <w:r w:rsidR="006B5167">
        <w:rPr>
          <w:rFonts w:cs="Arial"/>
        </w:rPr>
        <w:t xml:space="preserve"> </w:t>
      </w:r>
      <w:r w:rsidRPr="001C5999">
        <w:rPr>
          <w:rFonts w:cs="Arial"/>
        </w:rPr>
        <w:t>of Community College District No. 512, Counties of Cook, Kane, Lake, and McHenry, and State</w:t>
      </w:r>
      <w:r w:rsidR="006B5167">
        <w:rPr>
          <w:rFonts w:cs="Arial"/>
        </w:rPr>
        <w:t xml:space="preserve"> </w:t>
      </w:r>
      <w:r w:rsidRPr="001C5999">
        <w:rPr>
          <w:rFonts w:cs="Arial"/>
        </w:rPr>
        <w:t>of Illinois, that commencing at 9 a.m. on</w:t>
      </w:r>
      <w:r w:rsidR="006B5167">
        <w:rPr>
          <w:rFonts w:cs="Arial"/>
        </w:rPr>
        <w:t xml:space="preserve"> </w:t>
      </w:r>
      <w:r w:rsidRPr="001C5999">
        <w:rPr>
          <w:rFonts w:cs="Arial"/>
        </w:rPr>
        <w:t>June 23, 2026 a tentative budget for said College district</w:t>
      </w:r>
      <w:r w:rsidR="006B5167">
        <w:rPr>
          <w:rFonts w:cs="Arial"/>
        </w:rPr>
        <w:t xml:space="preserve"> </w:t>
      </w:r>
      <w:r w:rsidRPr="001C5999">
        <w:rPr>
          <w:rFonts w:cs="Arial"/>
        </w:rPr>
        <w:t>for the fiscal year beginning July 1, 2026,</w:t>
      </w:r>
      <w:r w:rsidR="006B5167">
        <w:rPr>
          <w:rFonts w:cs="Arial"/>
        </w:rPr>
        <w:t xml:space="preserve"> </w:t>
      </w:r>
      <w:r w:rsidRPr="001C5999">
        <w:rPr>
          <w:rFonts w:cs="Arial"/>
        </w:rPr>
        <w:t>and ending June 30, 2027, will be available on the</w:t>
      </w:r>
      <w:r w:rsidR="006B5167">
        <w:rPr>
          <w:rFonts w:cs="Arial"/>
        </w:rPr>
        <w:t xml:space="preserve"> </w:t>
      </w:r>
      <w:r w:rsidRPr="001C5999">
        <w:rPr>
          <w:rFonts w:cs="Arial"/>
        </w:rPr>
        <w:t>College’s website at</w:t>
      </w:r>
      <w:r w:rsidR="006B5167">
        <w:rPr>
          <w:rFonts w:cs="Arial"/>
        </w:rPr>
        <w:t xml:space="preserve"> </w:t>
      </w:r>
      <w:r w:rsidRPr="001C5999">
        <w:rPr>
          <w:rFonts w:cs="Arial"/>
        </w:rPr>
        <w:t>https://www.harpercollege.edu/leadership/planning/index.php</w:t>
      </w:r>
    </w:p>
    <w:p w14:paraId="59C92D25" w14:textId="77777777" w:rsidR="006B5167" w:rsidRDefault="006B5167" w:rsidP="001C5999">
      <w:pPr>
        <w:spacing w:after="0" w:line="240" w:lineRule="auto"/>
        <w:rPr>
          <w:rFonts w:cs="Arial"/>
        </w:rPr>
      </w:pPr>
    </w:p>
    <w:p w14:paraId="64D3805F" w14:textId="77777777" w:rsidR="00595396" w:rsidRDefault="001C5999" w:rsidP="001C5999">
      <w:pPr>
        <w:spacing w:after="0" w:line="240" w:lineRule="auto"/>
        <w:rPr>
          <w:rFonts w:cs="Arial"/>
        </w:rPr>
      </w:pPr>
      <w:r w:rsidRPr="001C5999">
        <w:rPr>
          <w:rFonts w:cs="Arial"/>
        </w:rPr>
        <w:t>PUBLIC NOTICE IS FURTHER HEREBY GIVEN that a public hearing will be held on said budget</w:t>
      </w:r>
      <w:r w:rsidR="006B5167">
        <w:rPr>
          <w:rFonts w:cs="Arial"/>
        </w:rPr>
        <w:t xml:space="preserve"> </w:t>
      </w:r>
      <w:r w:rsidRPr="001C5999">
        <w:rPr>
          <w:rFonts w:cs="Arial"/>
        </w:rPr>
        <w:t>at 6:00 p.m. on the 19th day of August 2026, in the Conference Center Amphitheater, Room W-</w:t>
      </w:r>
      <w:r w:rsidR="006B5167">
        <w:rPr>
          <w:rFonts w:cs="Arial"/>
        </w:rPr>
        <w:t xml:space="preserve"> </w:t>
      </w:r>
      <w:r w:rsidRPr="001C5999">
        <w:rPr>
          <w:rFonts w:cs="Arial"/>
        </w:rPr>
        <w:t>120 of</w:t>
      </w:r>
      <w:r w:rsidR="006B5167">
        <w:rPr>
          <w:rFonts w:cs="Arial"/>
        </w:rPr>
        <w:t xml:space="preserve"> </w:t>
      </w:r>
      <w:r w:rsidRPr="001C5999">
        <w:rPr>
          <w:rFonts w:cs="Arial"/>
        </w:rPr>
        <w:t>said College at 1200 W. Algonquin Road, Palatine, Illinois.</w:t>
      </w:r>
    </w:p>
    <w:p w14:paraId="4C5CA2FC" w14:textId="77777777" w:rsidR="00595396" w:rsidRDefault="00595396" w:rsidP="001C5999">
      <w:pPr>
        <w:spacing w:after="0" w:line="240" w:lineRule="auto"/>
        <w:rPr>
          <w:rFonts w:cs="Arial"/>
        </w:rPr>
      </w:pPr>
    </w:p>
    <w:p w14:paraId="65F6F32B" w14:textId="20F0AE54" w:rsidR="001C5999" w:rsidRDefault="001C5999" w:rsidP="001C5999">
      <w:pPr>
        <w:spacing w:after="0" w:line="240" w:lineRule="auto"/>
        <w:rPr>
          <w:rFonts w:cs="Arial"/>
        </w:rPr>
      </w:pPr>
      <w:r w:rsidRPr="001C5999">
        <w:rPr>
          <w:rFonts w:cs="Arial"/>
        </w:rPr>
        <w:t xml:space="preserve">DATED at Palatine, Illinois this 17th day of </w:t>
      </w:r>
      <w:proofErr w:type="gramStart"/>
      <w:r w:rsidRPr="001C5999">
        <w:rPr>
          <w:rFonts w:cs="Arial"/>
        </w:rPr>
        <w:t>June,</w:t>
      </w:r>
      <w:proofErr w:type="gramEnd"/>
      <w:r w:rsidRPr="001C5999">
        <w:rPr>
          <w:rFonts w:cs="Arial"/>
        </w:rPr>
        <w:t xml:space="preserve"> 2026.</w:t>
      </w:r>
    </w:p>
    <w:p w14:paraId="4890C5EB" w14:textId="77777777" w:rsidR="00595396" w:rsidRPr="00595396" w:rsidRDefault="00595396" w:rsidP="00595396">
      <w:pPr>
        <w:spacing w:after="0" w:line="240" w:lineRule="auto"/>
        <w:rPr>
          <w:rFonts w:cs="Arial"/>
        </w:rPr>
      </w:pPr>
      <w:r w:rsidRPr="00595396">
        <w:rPr>
          <w:rFonts w:cs="Arial"/>
        </w:rPr>
        <w:t>Board of Trustees of Community</w:t>
      </w:r>
    </w:p>
    <w:p w14:paraId="7505A2E2" w14:textId="77777777" w:rsidR="00595396" w:rsidRPr="00595396" w:rsidRDefault="00595396" w:rsidP="00595396">
      <w:pPr>
        <w:spacing w:after="0" w:line="240" w:lineRule="auto"/>
        <w:rPr>
          <w:rFonts w:cs="Arial"/>
        </w:rPr>
      </w:pPr>
      <w:r w:rsidRPr="00595396">
        <w:rPr>
          <w:rFonts w:cs="Arial"/>
        </w:rPr>
        <w:t>College District No. 512</w:t>
      </w:r>
    </w:p>
    <w:p w14:paraId="33E8BC3F" w14:textId="46F78032" w:rsidR="00595396" w:rsidRDefault="00595396" w:rsidP="00595396">
      <w:pPr>
        <w:spacing w:after="0" w:line="240" w:lineRule="auto"/>
        <w:rPr>
          <w:rFonts w:cs="Arial"/>
        </w:rPr>
      </w:pPr>
      <w:r w:rsidRPr="00595396">
        <w:rPr>
          <w:rFonts w:cs="Arial"/>
        </w:rPr>
        <w:t>Counties of Cook, Kane, Lake &amp;</w:t>
      </w:r>
      <w:r>
        <w:rPr>
          <w:rFonts w:cs="Arial"/>
        </w:rPr>
        <w:t xml:space="preserve"> </w:t>
      </w:r>
      <w:r w:rsidRPr="00595396">
        <w:rPr>
          <w:rFonts w:cs="Arial"/>
        </w:rPr>
        <w:t>McHenry, State of Illinois</w:t>
      </w:r>
    </w:p>
    <w:p w14:paraId="66BC4266" w14:textId="77777777" w:rsidR="00595396" w:rsidRDefault="00595396" w:rsidP="00595396">
      <w:pPr>
        <w:spacing w:after="0" w:line="240" w:lineRule="auto"/>
        <w:rPr>
          <w:rFonts w:cs="Arial"/>
        </w:rPr>
      </w:pPr>
    </w:p>
    <w:p w14:paraId="2D2D3C78" w14:textId="77777777" w:rsidR="00595396" w:rsidRDefault="00595396" w:rsidP="00595396">
      <w:pPr>
        <w:spacing w:after="0" w:line="240" w:lineRule="auto"/>
        <w:rPr>
          <w:rFonts w:cs="Arial"/>
        </w:rPr>
      </w:pPr>
      <w:r w:rsidRPr="00595396">
        <w:rPr>
          <w:rFonts w:cs="Arial"/>
        </w:rPr>
        <w:t xml:space="preserve">Dr. Nancy Robb </w:t>
      </w:r>
    </w:p>
    <w:p w14:paraId="0761BED5" w14:textId="75B49E63" w:rsidR="00595396" w:rsidRPr="001512ED" w:rsidRDefault="00595396" w:rsidP="00595396">
      <w:pPr>
        <w:spacing w:after="0" w:line="240" w:lineRule="auto"/>
        <w:rPr>
          <w:rFonts w:cs="Arial"/>
        </w:rPr>
      </w:pPr>
      <w:r w:rsidRPr="00595396">
        <w:rPr>
          <w:rFonts w:cs="Arial"/>
        </w:rPr>
        <w:t>Secretary</w:t>
      </w:r>
    </w:p>
    <w:p w14:paraId="05BAA044" w14:textId="77777777" w:rsidR="001512ED" w:rsidRDefault="001512ED" w:rsidP="00862D07">
      <w:pPr>
        <w:spacing w:after="0" w:line="240" w:lineRule="auto"/>
        <w:rPr>
          <w:rFonts w:cs="Arial"/>
        </w:rPr>
      </w:pPr>
    </w:p>
    <w:p w14:paraId="1FD0D49D" w14:textId="061C9B82" w:rsidR="001512ED" w:rsidRPr="009C7EA3" w:rsidRDefault="001512ED" w:rsidP="001512ED">
      <w:pPr>
        <w:pStyle w:val="Heading3"/>
        <w:spacing w:before="0" w:after="0" w:line="240" w:lineRule="auto"/>
      </w:pPr>
      <w:r w:rsidRPr="009C7EA3">
        <w:t>Exhibit XI-C</w:t>
      </w:r>
    </w:p>
    <w:p w14:paraId="115EA7A2" w14:textId="77777777" w:rsidR="00A96F02" w:rsidRPr="009C7EA3" w:rsidRDefault="00A96F02" w:rsidP="009C7EA3">
      <w:pPr>
        <w:spacing w:after="0" w:line="240" w:lineRule="auto"/>
      </w:pPr>
      <w:r w:rsidRPr="009C7EA3">
        <w:t>Fiscal Year 2027 Authorization to Spend</w:t>
      </w:r>
    </w:p>
    <w:p w14:paraId="4A32E151" w14:textId="147D9EB1" w:rsidR="00A96F02" w:rsidRDefault="00A96F02" w:rsidP="009C7EA3">
      <w:pPr>
        <w:spacing w:after="0" w:line="240" w:lineRule="auto"/>
      </w:pPr>
      <w:r w:rsidRPr="009C7EA3">
        <w:rPr>
          <w:u w:val="single"/>
        </w:rPr>
        <w:t xml:space="preserve">Member </w:t>
      </w:r>
      <w:r w:rsidR="009C7EA3" w:rsidRPr="009C7EA3">
        <w:rPr>
          <w:u w:val="single"/>
        </w:rPr>
        <w:t>Knox</w:t>
      </w:r>
      <w:r w:rsidRPr="009C7EA3">
        <w:t xml:space="preserve"> moved, </w:t>
      </w:r>
      <w:r w:rsidRPr="009C7EA3">
        <w:rPr>
          <w:u w:val="single"/>
        </w:rPr>
        <w:t xml:space="preserve">Member </w:t>
      </w:r>
      <w:r w:rsidR="009C7EA3" w:rsidRPr="009C7EA3">
        <w:rPr>
          <w:u w:val="single"/>
        </w:rPr>
        <w:t>Stack</w:t>
      </w:r>
      <w:r w:rsidRPr="009C7EA3">
        <w:t xml:space="preserve"> seconded, to approve the recommendation to authorize the College to continue to incur the necessary expenses and commitments for the ongoing operations of the College prior to the adoption of the Fiscal Year 202</w:t>
      </w:r>
      <w:r w:rsidR="009C7EA3" w:rsidRPr="009C7EA3">
        <w:t>7</w:t>
      </w:r>
      <w:r w:rsidRPr="009C7EA3">
        <w:t xml:space="preserve"> Budget, as outlined in Exhibit </w:t>
      </w:r>
      <w:r w:rsidR="009C7EA3" w:rsidRPr="009C7EA3">
        <w:t>XI</w:t>
      </w:r>
      <w:r w:rsidRPr="009C7EA3">
        <w:t>-</w:t>
      </w:r>
      <w:r w:rsidR="009C7EA3" w:rsidRPr="009C7EA3">
        <w:t>C</w:t>
      </w:r>
      <w:r w:rsidRPr="009C7EA3">
        <w:t>.</w:t>
      </w:r>
    </w:p>
    <w:p w14:paraId="6C05C753" w14:textId="77777777" w:rsidR="009C7EA3" w:rsidRPr="009C7EA3" w:rsidRDefault="009C7EA3" w:rsidP="009C7EA3">
      <w:pPr>
        <w:spacing w:after="0" w:line="240" w:lineRule="auto"/>
      </w:pPr>
    </w:p>
    <w:p w14:paraId="58299AD4" w14:textId="77777777" w:rsidR="00110A69" w:rsidRPr="00CD3014" w:rsidRDefault="00110A69" w:rsidP="00110A69">
      <w:pPr>
        <w:spacing w:after="0" w:line="240" w:lineRule="auto"/>
        <w:rPr>
          <w:rFonts w:cs="Arial"/>
        </w:rPr>
      </w:pPr>
      <w:r w:rsidRPr="00CD3014">
        <w:rPr>
          <w:rFonts w:cs="Arial"/>
        </w:rPr>
        <w:t>Ayes: Members</w:t>
      </w:r>
      <w:r>
        <w:rPr>
          <w:rFonts w:cs="Arial"/>
        </w:rPr>
        <w:t xml:space="preserve"> Bijal Chaturvedi, </w:t>
      </w:r>
      <w:r w:rsidRPr="00E74B2B">
        <w:rPr>
          <w:rFonts w:cs="Arial"/>
        </w:rPr>
        <w:t>Nancy Robb, James Meyer, Eric Knox, Pat Stack,</w:t>
      </w:r>
      <w:r>
        <w:rPr>
          <w:rFonts w:cs="Arial"/>
        </w:rPr>
        <w:t xml:space="preserve"> </w:t>
      </w:r>
      <w:r w:rsidRPr="00E74B2B">
        <w:rPr>
          <w:rFonts w:cs="Arial"/>
        </w:rPr>
        <w:t xml:space="preserve">Walt Mundt, </w:t>
      </w:r>
      <w:r>
        <w:rPr>
          <w:rFonts w:cs="Arial"/>
        </w:rPr>
        <w:t xml:space="preserve">and </w:t>
      </w:r>
      <w:r w:rsidRPr="00E74B2B">
        <w:rPr>
          <w:rFonts w:cs="Arial"/>
        </w:rPr>
        <w:t>Bill Kelley</w:t>
      </w:r>
      <w:r>
        <w:rPr>
          <w:rFonts w:cs="Arial"/>
        </w:rPr>
        <w:t>.</w:t>
      </w:r>
    </w:p>
    <w:p w14:paraId="4F25A144" w14:textId="77777777" w:rsidR="00110A69" w:rsidRPr="00CD3014" w:rsidRDefault="00110A69" w:rsidP="00110A69">
      <w:pPr>
        <w:spacing w:after="0" w:line="240" w:lineRule="auto"/>
        <w:rPr>
          <w:rFonts w:cs="Arial"/>
        </w:rPr>
      </w:pPr>
      <w:r w:rsidRPr="00CD3014">
        <w:rPr>
          <w:rFonts w:cs="Arial"/>
        </w:rPr>
        <w:t xml:space="preserve">Nays: </w:t>
      </w:r>
      <w:r w:rsidRPr="00B35EDD">
        <w:rPr>
          <w:rFonts w:cs="Arial"/>
        </w:rPr>
        <w:t>None</w:t>
      </w:r>
    </w:p>
    <w:p w14:paraId="71A88DE9" w14:textId="77777777" w:rsidR="00110A69" w:rsidRDefault="00110A69" w:rsidP="00110A69">
      <w:pPr>
        <w:spacing w:after="0" w:line="240" w:lineRule="auto"/>
        <w:rPr>
          <w:rFonts w:cs="Arial"/>
        </w:rPr>
      </w:pPr>
      <w:r w:rsidRPr="00CD3014">
        <w:rPr>
          <w:rFonts w:cs="Arial"/>
        </w:rPr>
        <w:t>Motion carried. Student Member</w:t>
      </w:r>
      <w:r>
        <w:rPr>
          <w:rFonts w:cs="Arial"/>
        </w:rPr>
        <w:t xml:space="preserve"> Benjamin Vergara Parra</w:t>
      </w:r>
      <w:r w:rsidRPr="00CD3014">
        <w:rPr>
          <w:rFonts w:cs="Arial"/>
        </w:rPr>
        <w:t xml:space="preserve"> advisory vote</w:t>
      </w:r>
      <w:r w:rsidRPr="00FE45D9">
        <w:rPr>
          <w:rFonts w:cs="Arial"/>
        </w:rPr>
        <w:t>: aye</w:t>
      </w:r>
    </w:p>
    <w:p w14:paraId="12D566AE" w14:textId="77777777" w:rsidR="001512ED" w:rsidRDefault="001512ED" w:rsidP="00862D07">
      <w:pPr>
        <w:spacing w:after="0" w:line="240" w:lineRule="auto"/>
        <w:rPr>
          <w:rFonts w:cs="Arial"/>
        </w:rPr>
      </w:pPr>
    </w:p>
    <w:p w14:paraId="06C3EB05" w14:textId="4AD967D9" w:rsidR="001512ED" w:rsidRPr="00EA3A70" w:rsidRDefault="001512ED" w:rsidP="001512ED">
      <w:pPr>
        <w:pStyle w:val="Heading3"/>
        <w:spacing w:before="0" w:after="0" w:line="240" w:lineRule="auto"/>
      </w:pPr>
      <w:r w:rsidRPr="00EA3A70">
        <w:t>Exhibit XI-D</w:t>
      </w:r>
    </w:p>
    <w:p w14:paraId="1B7F240E" w14:textId="2FA86A1B" w:rsidR="001512ED" w:rsidRDefault="00D02547" w:rsidP="004E68B6">
      <w:pPr>
        <w:spacing w:after="0" w:line="240" w:lineRule="auto"/>
      </w:pPr>
      <w:r>
        <w:t>Approval of Depository, Financial Services Providers, and Investment Brokers for College Funds</w:t>
      </w:r>
    </w:p>
    <w:p w14:paraId="56AACF39" w14:textId="442ABB53" w:rsidR="00D02547" w:rsidRDefault="00D02547" w:rsidP="004E68B6">
      <w:pPr>
        <w:spacing w:after="0" w:line="240" w:lineRule="auto"/>
      </w:pPr>
      <w:r w:rsidRPr="009C7EA3">
        <w:rPr>
          <w:u w:val="single"/>
        </w:rPr>
        <w:t xml:space="preserve">Member </w:t>
      </w:r>
      <w:r w:rsidR="00FE6377">
        <w:rPr>
          <w:u w:val="single"/>
        </w:rPr>
        <w:t>Robb</w:t>
      </w:r>
      <w:r w:rsidRPr="009C7EA3">
        <w:t xml:space="preserve"> moved, </w:t>
      </w:r>
      <w:r w:rsidR="00FE6377" w:rsidRPr="00FE6377">
        <w:rPr>
          <w:u w:val="single"/>
        </w:rPr>
        <w:t xml:space="preserve">Student </w:t>
      </w:r>
      <w:r w:rsidRPr="00FE6377">
        <w:rPr>
          <w:u w:val="single"/>
        </w:rPr>
        <w:t>Memb</w:t>
      </w:r>
      <w:r w:rsidRPr="009C7EA3">
        <w:rPr>
          <w:u w:val="single"/>
        </w:rPr>
        <w:t xml:space="preserve">er </w:t>
      </w:r>
      <w:r w:rsidR="00FE6377">
        <w:rPr>
          <w:u w:val="single"/>
        </w:rPr>
        <w:t>Vergara Parra</w:t>
      </w:r>
      <w:r w:rsidRPr="009C7EA3">
        <w:t xml:space="preserve"> </w:t>
      </w:r>
      <w:proofErr w:type="gramStart"/>
      <w:r w:rsidRPr="009C7EA3">
        <w:t>seconded</w:t>
      </w:r>
      <w:proofErr w:type="gramEnd"/>
      <w:r w:rsidRPr="009C7EA3">
        <w:t>, to approve the recommendation</w:t>
      </w:r>
      <w:r w:rsidR="004E68B6">
        <w:t xml:space="preserve"> of the depositories, financial service providers, and investment brokers to be used by the College.</w:t>
      </w:r>
    </w:p>
    <w:p w14:paraId="7FDF5B89" w14:textId="77777777" w:rsidR="004E68B6" w:rsidRPr="00D02547" w:rsidRDefault="004E68B6" w:rsidP="004E68B6">
      <w:pPr>
        <w:spacing w:after="0" w:line="240" w:lineRule="auto"/>
      </w:pPr>
    </w:p>
    <w:p w14:paraId="012CF7A0" w14:textId="77777777" w:rsidR="00110A69" w:rsidRPr="00CD3014" w:rsidRDefault="00110A69" w:rsidP="00110A69">
      <w:pPr>
        <w:spacing w:after="0" w:line="240" w:lineRule="auto"/>
        <w:rPr>
          <w:rFonts w:cs="Arial"/>
        </w:rPr>
      </w:pPr>
      <w:r w:rsidRPr="00CD3014">
        <w:rPr>
          <w:rFonts w:cs="Arial"/>
        </w:rPr>
        <w:t>Ayes: Members</w:t>
      </w:r>
      <w:r>
        <w:rPr>
          <w:rFonts w:cs="Arial"/>
        </w:rPr>
        <w:t xml:space="preserve"> Bijal Chaturvedi, </w:t>
      </w:r>
      <w:r w:rsidRPr="00E74B2B">
        <w:rPr>
          <w:rFonts w:cs="Arial"/>
        </w:rPr>
        <w:t>Nancy Robb, James Meyer, Eric Knox, Pat Stack,</w:t>
      </w:r>
      <w:r>
        <w:rPr>
          <w:rFonts w:cs="Arial"/>
        </w:rPr>
        <w:t xml:space="preserve"> </w:t>
      </w:r>
      <w:r w:rsidRPr="00E74B2B">
        <w:rPr>
          <w:rFonts w:cs="Arial"/>
        </w:rPr>
        <w:t xml:space="preserve">Walt Mundt, </w:t>
      </w:r>
      <w:r>
        <w:rPr>
          <w:rFonts w:cs="Arial"/>
        </w:rPr>
        <w:t xml:space="preserve">and </w:t>
      </w:r>
      <w:r w:rsidRPr="00E74B2B">
        <w:rPr>
          <w:rFonts w:cs="Arial"/>
        </w:rPr>
        <w:t>Bill Kelley</w:t>
      </w:r>
      <w:r>
        <w:rPr>
          <w:rFonts w:cs="Arial"/>
        </w:rPr>
        <w:t>.</w:t>
      </w:r>
    </w:p>
    <w:p w14:paraId="35246D8C" w14:textId="77777777" w:rsidR="00110A69" w:rsidRPr="00CD3014" w:rsidRDefault="00110A69" w:rsidP="00110A69">
      <w:pPr>
        <w:spacing w:after="0" w:line="240" w:lineRule="auto"/>
        <w:rPr>
          <w:rFonts w:cs="Arial"/>
        </w:rPr>
      </w:pPr>
      <w:r w:rsidRPr="00CD3014">
        <w:rPr>
          <w:rFonts w:cs="Arial"/>
        </w:rPr>
        <w:t xml:space="preserve">Nays: </w:t>
      </w:r>
      <w:r w:rsidRPr="00B35EDD">
        <w:rPr>
          <w:rFonts w:cs="Arial"/>
        </w:rPr>
        <w:t>None</w:t>
      </w:r>
    </w:p>
    <w:p w14:paraId="518B6515" w14:textId="77777777" w:rsidR="00110A69" w:rsidRDefault="00110A69" w:rsidP="00110A69">
      <w:pPr>
        <w:spacing w:after="0" w:line="240" w:lineRule="auto"/>
        <w:rPr>
          <w:rFonts w:cs="Arial"/>
        </w:rPr>
      </w:pPr>
      <w:r w:rsidRPr="00CD3014">
        <w:rPr>
          <w:rFonts w:cs="Arial"/>
        </w:rPr>
        <w:t>Motion carried. Student Member</w:t>
      </w:r>
      <w:r>
        <w:rPr>
          <w:rFonts w:cs="Arial"/>
        </w:rPr>
        <w:t xml:space="preserve"> Benjamin Vergara Parra</w:t>
      </w:r>
      <w:r w:rsidRPr="00CD3014">
        <w:rPr>
          <w:rFonts w:cs="Arial"/>
        </w:rPr>
        <w:t xml:space="preserve"> advisory vote</w:t>
      </w:r>
      <w:r w:rsidRPr="00FE45D9">
        <w:rPr>
          <w:rFonts w:cs="Arial"/>
        </w:rPr>
        <w:t>: aye</w:t>
      </w:r>
    </w:p>
    <w:p w14:paraId="4455A383" w14:textId="77777777" w:rsidR="00EA3A70" w:rsidRDefault="00EA3A70" w:rsidP="00EA3A70">
      <w:pPr>
        <w:spacing w:after="0" w:line="240" w:lineRule="auto"/>
        <w:rPr>
          <w:rFonts w:cs="Arial"/>
        </w:rPr>
      </w:pPr>
    </w:p>
    <w:p w14:paraId="314803AB" w14:textId="5BAAD90D" w:rsidR="00EA3A70" w:rsidRPr="00EA3A70" w:rsidRDefault="00EA3A70" w:rsidP="00EA3A70">
      <w:pPr>
        <w:spacing w:after="0" w:line="240" w:lineRule="auto"/>
        <w:rPr>
          <w:rFonts w:cs="Arial"/>
        </w:rPr>
      </w:pPr>
      <w:r w:rsidRPr="00EA3A70">
        <w:rPr>
          <w:rFonts w:cs="Arial"/>
        </w:rPr>
        <w:t>RESOLUTION APPROVING FINANCIAL INSTITUTIONS</w:t>
      </w:r>
    </w:p>
    <w:p w14:paraId="616F6E6A" w14:textId="77777777" w:rsidR="00C8493F" w:rsidRDefault="00EA3A70" w:rsidP="00EA3A70">
      <w:pPr>
        <w:spacing w:after="0" w:line="240" w:lineRule="auto"/>
        <w:rPr>
          <w:rFonts w:cs="Arial"/>
        </w:rPr>
      </w:pPr>
      <w:proofErr w:type="gramStart"/>
      <w:r w:rsidRPr="00EA3A70">
        <w:rPr>
          <w:rFonts w:cs="Arial"/>
        </w:rPr>
        <w:t>WHEREAS,</w:t>
      </w:r>
      <w:proofErr w:type="gramEnd"/>
      <w:r w:rsidRPr="00EA3A70">
        <w:rPr>
          <w:rFonts w:cs="Arial"/>
        </w:rPr>
        <w:t xml:space="preserve"> it is prudent cash management for William Rainey Harper College (College)</w:t>
      </w:r>
      <w:r>
        <w:rPr>
          <w:rFonts w:cs="Arial"/>
        </w:rPr>
        <w:t xml:space="preserve"> </w:t>
      </w:r>
      <w:r w:rsidRPr="00EA3A70">
        <w:rPr>
          <w:rFonts w:cs="Arial"/>
        </w:rPr>
        <w:t>to maintain</w:t>
      </w:r>
      <w:r>
        <w:rPr>
          <w:rFonts w:cs="Arial"/>
        </w:rPr>
        <w:t xml:space="preserve"> </w:t>
      </w:r>
      <w:r w:rsidRPr="00EA3A70">
        <w:rPr>
          <w:rFonts w:cs="Arial"/>
        </w:rPr>
        <w:t>substantial deposits of the College funds in certain banks; and</w:t>
      </w:r>
      <w:r>
        <w:rPr>
          <w:rFonts w:cs="Arial"/>
        </w:rPr>
        <w:t xml:space="preserve"> </w:t>
      </w:r>
    </w:p>
    <w:p w14:paraId="0FEC2915" w14:textId="77777777" w:rsidR="00C8493F" w:rsidRDefault="00C8493F" w:rsidP="00EA3A70">
      <w:pPr>
        <w:spacing w:after="0" w:line="240" w:lineRule="auto"/>
        <w:rPr>
          <w:rFonts w:cs="Arial"/>
        </w:rPr>
      </w:pPr>
    </w:p>
    <w:p w14:paraId="729EDFE7" w14:textId="0AEBB785" w:rsidR="00EA3A70" w:rsidRPr="00EA3A70" w:rsidRDefault="00EA3A70" w:rsidP="00EA3A70">
      <w:pPr>
        <w:spacing w:after="0" w:line="240" w:lineRule="auto"/>
        <w:rPr>
          <w:rFonts w:cs="Arial"/>
        </w:rPr>
      </w:pPr>
      <w:proofErr w:type="gramStart"/>
      <w:r w:rsidRPr="00EA3A70">
        <w:rPr>
          <w:rFonts w:cs="Arial"/>
        </w:rPr>
        <w:t>WHEREAS,</w:t>
      </w:r>
      <w:proofErr w:type="gramEnd"/>
      <w:r w:rsidRPr="00EA3A70">
        <w:rPr>
          <w:rFonts w:cs="Arial"/>
        </w:rPr>
        <w:t xml:space="preserve"> it is also prudent to assure that the College funds </w:t>
      </w:r>
      <w:proofErr w:type="gramStart"/>
      <w:r w:rsidRPr="00EA3A70">
        <w:rPr>
          <w:rFonts w:cs="Arial"/>
        </w:rPr>
        <w:t>will at all times</w:t>
      </w:r>
      <w:proofErr w:type="gramEnd"/>
      <w:r w:rsidRPr="00EA3A70">
        <w:rPr>
          <w:rFonts w:cs="Arial"/>
        </w:rPr>
        <w:t xml:space="preserve"> be fully</w:t>
      </w:r>
      <w:r>
        <w:rPr>
          <w:rFonts w:cs="Arial"/>
        </w:rPr>
        <w:t xml:space="preserve"> </w:t>
      </w:r>
      <w:r w:rsidRPr="00EA3A70">
        <w:rPr>
          <w:rFonts w:cs="Arial"/>
        </w:rPr>
        <w:t>protected from any loss.</w:t>
      </w:r>
    </w:p>
    <w:p w14:paraId="3F09DD54" w14:textId="77777777" w:rsidR="00C8493F" w:rsidRDefault="00C8493F" w:rsidP="00EA3A70">
      <w:pPr>
        <w:spacing w:after="0" w:line="240" w:lineRule="auto"/>
        <w:rPr>
          <w:rFonts w:cs="Arial"/>
        </w:rPr>
      </w:pPr>
    </w:p>
    <w:p w14:paraId="1A24C1CE" w14:textId="29167CF1" w:rsidR="00EA3A70" w:rsidRPr="00EA3A70" w:rsidRDefault="00EA3A70" w:rsidP="00EA3A70">
      <w:pPr>
        <w:spacing w:after="0" w:line="240" w:lineRule="auto"/>
        <w:rPr>
          <w:rFonts w:cs="Arial"/>
        </w:rPr>
      </w:pPr>
      <w:r w:rsidRPr="00EA3A70">
        <w:rPr>
          <w:rFonts w:cs="Arial"/>
        </w:rPr>
        <w:lastRenderedPageBreak/>
        <w:t>NOW THEREFORE, BE IT RESOLVED by the Board of Trustees of Harper College, that</w:t>
      </w:r>
      <w:r w:rsidR="00C8493F">
        <w:rPr>
          <w:rFonts w:cs="Arial"/>
        </w:rPr>
        <w:t xml:space="preserve"> </w:t>
      </w:r>
      <w:r w:rsidRPr="00EA3A70">
        <w:rPr>
          <w:rFonts w:cs="Arial"/>
        </w:rPr>
        <w:t>the following</w:t>
      </w:r>
      <w:r w:rsidR="00C8493F">
        <w:rPr>
          <w:rFonts w:cs="Arial"/>
        </w:rPr>
        <w:t xml:space="preserve"> </w:t>
      </w:r>
      <w:r w:rsidRPr="00EA3A70">
        <w:rPr>
          <w:rFonts w:cs="Arial"/>
        </w:rPr>
        <w:t>financial institutions, investment services companies and financial services providers</w:t>
      </w:r>
      <w:r w:rsidR="00C8493F">
        <w:rPr>
          <w:rFonts w:cs="Arial"/>
        </w:rPr>
        <w:t xml:space="preserve"> </w:t>
      </w:r>
      <w:r w:rsidRPr="00EA3A70">
        <w:rPr>
          <w:rFonts w:cs="Arial"/>
        </w:rPr>
        <w:t>are hereby</w:t>
      </w:r>
      <w:r w:rsidR="00C8493F">
        <w:rPr>
          <w:rFonts w:cs="Arial"/>
        </w:rPr>
        <w:t xml:space="preserve"> </w:t>
      </w:r>
      <w:r w:rsidRPr="00EA3A70">
        <w:rPr>
          <w:rFonts w:cs="Arial"/>
        </w:rPr>
        <w:t>designated as depositories for Community College District No. 512, State of Illinois</w:t>
      </w:r>
      <w:r w:rsidR="00C8493F">
        <w:rPr>
          <w:rFonts w:cs="Arial"/>
        </w:rPr>
        <w:t xml:space="preserve"> </w:t>
      </w:r>
      <w:r w:rsidRPr="00EA3A70">
        <w:rPr>
          <w:rFonts w:cs="Arial"/>
        </w:rPr>
        <w:t>provided that</w:t>
      </w:r>
      <w:r w:rsidR="00C8493F">
        <w:rPr>
          <w:rFonts w:cs="Arial"/>
        </w:rPr>
        <w:t xml:space="preserve"> </w:t>
      </w:r>
      <w:r w:rsidRPr="00EA3A70">
        <w:rPr>
          <w:rFonts w:cs="Arial"/>
        </w:rPr>
        <w:t>each institution complies with the terms of the College’s investment policy provisions</w:t>
      </w:r>
      <w:r w:rsidR="00C8493F">
        <w:rPr>
          <w:rFonts w:cs="Arial"/>
        </w:rPr>
        <w:t xml:space="preserve"> </w:t>
      </w:r>
      <w:r w:rsidRPr="00EA3A70">
        <w:rPr>
          <w:rFonts w:cs="Arial"/>
        </w:rPr>
        <w:t>applicable to financial institutions.</w:t>
      </w:r>
    </w:p>
    <w:p w14:paraId="1B76220B" w14:textId="77777777" w:rsidR="00C8493F" w:rsidRDefault="00C8493F" w:rsidP="00EA3A70">
      <w:pPr>
        <w:spacing w:after="0" w:line="240" w:lineRule="auto"/>
        <w:rPr>
          <w:rFonts w:cs="Arial"/>
        </w:rPr>
      </w:pPr>
    </w:p>
    <w:p w14:paraId="0F2BC2CC" w14:textId="5EC3E006" w:rsidR="00EA3A70" w:rsidRPr="00EA3A70" w:rsidRDefault="00EA3A70" w:rsidP="00C8493F">
      <w:pPr>
        <w:spacing w:after="0" w:line="240" w:lineRule="auto"/>
        <w:ind w:firstLine="720"/>
        <w:rPr>
          <w:rFonts w:cs="Arial"/>
        </w:rPr>
      </w:pPr>
      <w:r w:rsidRPr="00EA3A70">
        <w:rPr>
          <w:rFonts w:cs="Arial"/>
        </w:rPr>
        <w:t>ABN AMRO Bank, N.V.</w:t>
      </w:r>
    </w:p>
    <w:p w14:paraId="1CDCC01D" w14:textId="77777777" w:rsidR="00EA3A70" w:rsidRPr="00EA3A70" w:rsidRDefault="00EA3A70" w:rsidP="00C8493F">
      <w:pPr>
        <w:spacing w:after="0" w:line="240" w:lineRule="auto"/>
        <w:ind w:firstLine="720"/>
        <w:rPr>
          <w:rFonts w:cs="Arial"/>
        </w:rPr>
      </w:pPr>
      <w:r w:rsidRPr="00EA3A70">
        <w:rPr>
          <w:rFonts w:cs="Arial"/>
        </w:rPr>
        <w:t>Amalgamated Bank of Chicago</w:t>
      </w:r>
    </w:p>
    <w:p w14:paraId="5BC2CE42" w14:textId="77777777" w:rsidR="00EA3A70" w:rsidRPr="00EA3A70" w:rsidRDefault="00EA3A70" w:rsidP="00C8493F">
      <w:pPr>
        <w:spacing w:after="0" w:line="240" w:lineRule="auto"/>
        <w:ind w:firstLine="720"/>
        <w:rPr>
          <w:rFonts w:cs="Arial"/>
        </w:rPr>
      </w:pPr>
      <w:r w:rsidRPr="00EA3A70">
        <w:rPr>
          <w:rFonts w:cs="Arial"/>
        </w:rPr>
        <w:t>Bank of America</w:t>
      </w:r>
    </w:p>
    <w:p w14:paraId="5B6F9CE1" w14:textId="77777777" w:rsidR="00EA3A70" w:rsidRPr="00EA3A70" w:rsidRDefault="00EA3A70" w:rsidP="00C8493F">
      <w:pPr>
        <w:spacing w:after="0" w:line="240" w:lineRule="auto"/>
        <w:ind w:firstLine="720"/>
        <w:rPr>
          <w:rFonts w:cs="Arial"/>
        </w:rPr>
      </w:pPr>
      <w:r w:rsidRPr="00EA3A70">
        <w:rPr>
          <w:rFonts w:cs="Arial"/>
        </w:rPr>
        <w:t>Belmont Bank and Trust</w:t>
      </w:r>
    </w:p>
    <w:p w14:paraId="63E25AF3" w14:textId="77777777" w:rsidR="00EA3A70" w:rsidRPr="00EA3A70" w:rsidRDefault="00EA3A70" w:rsidP="00C8493F">
      <w:pPr>
        <w:spacing w:after="0" w:line="240" w:lineRule="auto"/>
        <w:ind w:firstLine="720"/>
        <w:rPr>
          <w:rFonts w:cs="Arial"/>
        </w:rPr>
      </w:pPr>
      <w:r w:rsidRPr="00EA3A70">
        <w:rPr>
          <w:rFonts w:cs="Arial"/>
        </w:rPr>
        <w:t>BMO Harris Bank, N.A.</w:t>
      </w:r>
    </w:p>
    <w:p w14:paraId="7DC7F5BD" w14:textId="77777777" w:rsidR="00EA3A70" w:rsidRPr="00EA3A70" w:rsidRDefault="00EA3A70" w:rsidP="00C8493F">
      <w:pPr>
        <w:spacing w:after="0" w:line="240" w:lineRule="auto"/>
        <w:ind w:firstLine="720"/>
        <w:rPr>
          <w:rFonts w:cs="Arial"/>
        </w:rPr>
      </w:pPr>
      <w:r w:rsidRPr="00EA3A70">
        <w:rPr>
          <w:rFonts w:cs="Arial"/>
        </w:rPr>
        <w:t>Illinois School District Liquid Asset Fund Plus</w:t>
      </w:r>
    </w:p>
    <w:p w14:paraId="7B2B4F37" w14:textId="77777777" w:rsidR="00EA3A70" w:rsidRPr="00EA3A70" w:rsidRDefault="00EA3A70" w:rsidP="00C8493F">
      <w:pPr>
        <w:spacing w:after="0" w:line="240" w:lineRule="auto"/>
        <w:ind w:firstLine="720"/>
        <w:rPr>
          <w:rFonts w:cs="Arial"/>
        </w:rPr>
      </w:pPr>
      <w:r w:rsidRPr="00EA3A70">
        <w:rPr>
          <w:rFonts w:cs="Arial"/>
        </w:rPr>
        <w:t>JPMorgan Chase, N.A.</w:t>
      </w:r>
    </w:p>
    <w:p w14:paraId="478ADF0D" w14:textId="77777777" w:rsidR="00EA3A70" w:rsidRPr="00EA3A70" w:rsidRDefault="00EA3A70" w:rsidP="00C8493F">
      <w:pPr>
        <w:spacing w:after="0" w:line="240" w:lineRule="auto"/>
        <w:ind w:firstLine="720"/>
        <w:rPr>
          <w:rFonts w:cs="Arial"/>
        </w:rPr>
      </w:pPr>
      <w:r w:rsidRPr="00EA3A70">
        <w:rPr>
          <w:rFonts w:cs="Arial"/>
        </w:rPr>
        <w:t>PTMA Financial Solutions</w:t>
      </w:r>
    </w:p>
    <w:p w14:paraId="359BC91E" w14:textId="77777777" w:rsidR="00EA3A70" w:rsidRPr="00EA3A70" w:rsidRDefault="00EA3A70" w:rsidP="00C8493F">
      <w:pPr>
        <w:spacing w:after="0" w:line="240" w:lineRule="auto"/>
        <w:ind w:firstLine="720"/>
        <w:rPr>
          <w:rFonts w:cs="Arial"/>
        </w:rPr>
      </w:pPr>
      <w:r w:rsidRPr="00EA3A70">
        <w:rPr>
          <w:rFonts w:cs="Arial"/>
        </w:rPr>
        <w:t>The Illinois Funds</w:t>
      </w:r>
    </w:p>
    <w:p w14:paraId="347F641B" w14:textId="77777777" w:rsidR="00EA3A70" w:rsidRDefault="00EA3A70" w:rsidP="00C8493F">
      <w:pPr>
        <w:spacing w:after="0" w:line="240" w:lineRule="auto"/>
        <w:ind w:firstLine="720"/>
        <w:rPr>
          <w:rFonts w:cs="Arial"/>
        </w:rPr>
      </w:pPr>
      <w:r w:rsidRPr="00EA3A70">
        <w:rPr>
          <w:rFonts w:cs="Arial"/>
        </w:rPr>
        <w:t>Wintrust Financial Corporation</w:t>
      </w:r>
    </w:p>
    <w:p w14:paraId="395F8CD9" w14:textId="77777777" w:rsidR="00C8493F" w:rsidRPr="00EA3A70" w:rsidRDefault="00C8493F" w:rsidP="00C8493F">
      <w:pPr>
        <w:spacing w:after="0" w:line="240" w:lineRule="auto"/>
        <w:ind w:firstLine="720"/>
        <w:rPr>
          <w:rFonts w:cs="Arial"/>
        </w:rPr>
      </w:pPr>
    </w:p>
    <w:p w14:paraId="16304258" w14:textId="77777777" w:rsidR="00EA3A70" w:rsidRPr="00EA3A70" w:rsidRDefault="00EA3A70" w:rsidP="00EA3A70">
      <w:pPr>
        <w:spacing w:after="0" w:line="240" w:lineRule="auto"/>
        <w:rPr>
          <w:rFonts w:cs="Arial"/>
        </w:rPr>
      </w:pPr>
      <w:r w:rsidRPr="00EA3A70">
        <w:rPr>
          <w:rFonts w:cs="Arial"/>
        </w:rPr>
        <w:t xml:space="preserve">Dated </w:t>
      </w:r>
      <w:proofErr w:type="gramStart"/>
      <w:r w:rsidRPr="00EA3A70">
        <w:rPr>
          <w:rFonts w:cs="Arial"/>
        </w:rPr>
        <w:t>this 17th</w:t>
      </w:r>
      <w:proofErr w:type="gramEnd"/>
      <w:r w:rsidRPr="00EA3A70">
        <w:rPr>
          <w:rFonts w:cs="Arial"/>
        </w:rPr>
        <w:t xml:space="preserve"> day of </w:t>
      </w:r>
      <w:proofErr w:type="gramStart"/>
      <w:r w:rsidRPr="00EA3A70">
        <w:rPr>
          <w:rFonts w:cs="Arial"/>
        </w:rPr>
        <w:t>June,</w:t>
      </w:r>
      <w:proofErr w:type="gramEnd"/>
      <w:r w:rsidRPr="00EA3A70">
        <w:rPr>
          <w:rFonts w:cs="Arial"/>
        </w:rPr>
        <w:t xml:space="preserve"> 2026</w:t>
      </w:r>
    </w:p>
    <w:p w14:paraId="546DD7F9" w14:textId="77777777" w:rsidR="00EA3A70" w:rsidRPr="00EA3A70" w:rsidRDefault="00EA3A70" w:rsidP="00EA3A70">
      <w:pPr>
        <w:spacing w:after="0" w:line="240" w:lineRule="auto"/>
        <w:rPr>
          <w:rFonts w:cs="Arial"/>
        </w:rPr>
      </w:pPr>
      <w:r w:rsidRPr="00EA3A70">
        <w:rPr>
          <w:rFonts w:cs="Arial"/>
        </w:rPr>
        <w:t>________________________</w:t>
      </w:r>
    </w:p>
    <w:p w14:paraId="15035988" w14:textId="77777777" w:rsidR="00EA3A70" w:rsidRPr="00EA3A70" w:rsidRDefault="00EA3A70" w:rsidP="00EA3A70">
      <w:pPr>
        <w:spacing w:after="0" w:line="240" w:lineRule="auto"/>
        <w:rPr>
          <w:rFonts w:cs="Arial"/>
        </w:rPr>
      </w:pPr>
      <w:r w:rsidRPr="00EA3A70">
        <w:rPr>
          <w:rFonts w:cs="Arial"/>
        </w:rPr>
        <w:t>William F. Kelley</w:t>
      </w:r>
    </w:p>
    <w:p w14:paraId="3C8E635D" w14:textId="77777777" w:rsidR="00EA3A70" w:rsidRPr="00EA3A70" w:rsidRDefault="00EA3A70" w:rsidP="00EA3A70">
      <w:pPr>
        <w:spacing w:after="0" w:line="240" w:lineRule="auto"/>
        <w:rPr>
          <w:rFonts w:cs="Arial"/>
        </w:rPr>
      </w:pPr>
      <w:r w:rsidRPr="00EA3A70">
        <w:rPr>
          <w:rFonts w:cs="Arial"/>
        </w:rPr>
        <w:t>Chair</w:t>
      </w:r>
    </w:p>
    <w:p w14:paraId="3D86C006" w14:textId="77777777" w:rsidR="00EA3A70" w:rsidRPr="00EA3A70" w:rsidRDefault="00EA3A70" w:rsidP="00EA3A70">
      <w:pPr>
        <w:spacing w:after="0" w:line="240" w:lineRule="auto"/>
        <w:rPr>
          <w:rFonts w:cs="Arial"/>
        </w:rPr>
      </w:pPr>
      <w:r w:rsidRPr="00EA3A70">
        <w:rPr>
          <w:rFonts w:cs="Arial"/>
        </w:rPr>
        <w:t>Board of Trustees</w:t>
      </w:r>
    </w:p>
    <w:p w14:paraId="75818CD4" w14:textId="77777777" w:rsidR="00EA3A70" w:rsidRPr="00EA3A70" w:rsidRDefault="00EA3A70" w:rsidP="00EA3A70">
      <w:pPr>
        <w:spacing w:after="0" w:line="240" w:lineRule="auto"/>
        <w:rPr>
          <w:rFonts w:cs="Arial"/>
        </w:rPr>
      </w:pPr>
      <w:r w:rsidRPr="00EA3A70">
        <w:rPr>
          <w:rFonts w:cs="Arial"/>
        </w:rPr>
        <w:t>_______________________</w:t>
      </w:r>
    </w:p>
    <w:p w14:paraId="06049B61" w14:textId="77777777" w:rsidR="00EA3A70" w:rsidRPr="00EA3A70" w:rsidRDefault="00EA3A70" w:rsidP="00EA3A70">
      <w:pPr>
        <w:spacing w:after="0" w:line="240" w:lineRule="auto"/>
        <w:rPr>
          <w:rFonts w:cs="Arial"/>
        </w:rPr>
      </w:pPr>
      <w:r w:rsidRPr="00EA3A70">
        <w:rPr>
          <w:rFonts w:cs="Arial"/>
        </w:rPr>
        <w:t>Dr. Nancy Robb</w:t>
      </w:r>
    </w:p>
    <w:p w14:paraId="79C97D2D" w14:textId="77777777" w:rsidR="00EA3A70" w:rsidRPr="00EA3A70" w:rsidRDefault="00EA3A70" w:rsidP="00EA3A70">
      <w:pPr>
        <w:spacing w:after="0" w:line="240" w:lineRule="auto"/>
        <w:rPr>
          <w:rFonts w:cs="Arial"/>
        </w:rPr>
      </w:pPr>
      <w:r w:rsidRPr="00EA3A70">
        <w:rPr>
          <w:rFonts w:cs="Arial"/>
        </w:rPr>
        <w:t>Secretary</w:t>
      </w:r>
    </w:p>
    <w:p w14:paraId="45419C96" w14:textId="41D4163E" w:rsidR="00EA3A70" w:rsidRDefault="00EA3A70" w:rsidP="00EA3A70">
      <w:pPr>
        <w:spacing w:after="0" w:line="240" w:lineRule="auto"/>
        <w:rPr>
          <w:rFonts w:cs="Arial"/>
        </w:rPr>
      </w:pPr>
      <w:r w:rsidRPr="00EA3A70">
        <w:rPr>
          <w:rFonts w:cs="Arial"/>
        </w:rPr>
        <w:t>Board of Trustees</w:t>
      </w:r>
    </w:p>
    <w:p w14:paraId="77131A29" w14:textId="77777777" w:rsidR="00EA3A70" w:rsidRDefault="00EA3A70" w:rsidP="00862D07">
      <w:pPr>
        <w:spacing w:after="0" w:line="240" w:lineRule="auto"/>
        <w:rPr>
          <w:rFonts w:cs="Arial"/>
        </w:rPr>
      </w:pPr>
    </w:p>
    <w:p w14:paraId="4CA82150" w14:textId="57C26117" w:rsidR="001512ED" w:rsidRPr="00F645D9" w:rsidRDefault="001512ED" w:rsidP="001512ED">
      <w:pPr>
        <w:pStyle w:val="Heading3"/>
        <w:spacing w:before="0" w:after="0" w:line="240" w:lineRule="auto"/>
      </w:pPr>
      <w:r w:rsidRPr="00F645D9">
        <w:t>Exhibit XI-E</w:t>
      </w:r>
    </w:p>
    <w:p w14:paraId="6C8249CE" w14:textId="593B20EC" w:rsidR="000E7AD7" w:rsidRPr="000E7AD7" w:rsidRDefault="000E7AD7" w:rsidP="00F645D9">
      <w:pPr>
        <w:spacing w:after="0" w:line="240" w:lineRule="auto"/>
      </w:pPr>
      <w:r w:rsidRPr="000E7AD7">
        <w:t>Administrative Employment Contracts</w:t>
      </w:r>
    </w:p>
    <w:p w14:paraId="713265C5" w14:textId="66086E74" w:rsidR="001512ED" w:rsidRDefault="002C23A1" w:rsidP="00F645D9">
      <w:pPr>
        <w:spacing w:after="0" w:line="240" w:lineRule="auto"/>
      </w:pPr>
      <w:r w:rsidRPr="00F645D9">
        <w:rPr>
          <w:u w:val="single"/>
        </w:rPr>
        <w:t>Member Meyer</w:t>
      </w:r>
      <w:r w:rsidRPr="00F645D9">
        <w:t xml:space="preserve"> moved, </w:t>
      </w:r>
      <w:r w:rsidRPr="00F645D9">
        <w:rPr>
          <w:u w:val="single"/>
        </w:rPr>
        <w:t>Member Robb</w:t>
      </w:r>
      <w:r w:rsidRPr="00F645D9">
        <w:t xml:space="preserve"> seconded, to approve the recommendation that</w:t>
      </w:r>
      <w:r w:rsidR="00F645D9">
        <w:t xml:space="preserve"> </w:t>
      </w:r>
      <w:r w:rsidRPr="00F645D9">
        <w:t xml:space="preserve">Administrative Staff members receive </w:t>
      </w:r>
      <w:proofErr w:type="gramStart"/>
      <w:r w:rsidRPr="00F645D9">
        <w:t xml:space="preserve">a </w:t>
      </w:r>
      <w:r w:rsidR="00F645D9" w:rsidRPr="00F645D9">
        <w:t>3</w:t>
      </w:r>
      <w:r w:rsidRPr="00F645D9">
        <w:t>.</w:t>
      </w:r>
      <w:r w:rsidR="00F645D9" w:rsidRPr="00F645D9">
        <w:t>0</w:t>
      </w:r>
      <w:proofErr w:type="gramEnd"/>
      <w:r w:rsidRPr="00F645D9">
        <w:t xml:space="preserve">% where applicable, as outlined in Exhibit </w:t>
      </w:r>
      <w:r w:rsidR="00F645D9" w:rsidRPr="00F645D9">
        <w:t>XI</w:t>
      </w:r>
      <w:r w:rsidRPr="00F645D9">
        <w:t>-E.</w:t>
      </w:r>
    </w:p>
    <w:p w14:paraId="6E4CCC57" w14:textId="77777777" w:rsidR="00F645D9" w:rsidRPr="00F645D9" w:rsidRDefault="00F645D9" w:rsidP="00F645D9">
      <w:pPr>
        <w:spacing w:after="0" w:line="240" w:lineRule="auto"/>
      </w:pPr>
    </w:p>
    <w:p w14:paraId="15D51FDB" w14:textId="77777777" w:rsidR="00110A69" w:rsidRPr="00CD3014" w:rsidRDefault="00110A69" w:rsidP="00110A69">
      <w:pPr>
        <w:spacing w:after="0" w:line="240" w:lineRule="auto"/>
        <w:rPr>
          <w:rFonts w:cs="Arial"/>
        </w:rPr>
      </w:pPr>
      <w:r w:rsidRPr="00CD3014">
        <w:rPr>
          <w:rFonts w:cs="Arial"/>
        </w:rPr>
        <w:t>Ayes: Members</w:t>
      </w:r>
      <w:r>
        <w:rPr>
          <w:rFonts w:cs="Arial"/>
        </w:rPr>
        <w:t xml:space="preserve"> Bijal Chaturvedi, </w:t>
      </w:r>
      <w:r w:rsidRPr="00E74B2B">
        <w:rPr>
          <w:rFonts w:cs="Arial"/>
        </w:rPr>
        <w:t>Nancy Robb, James Meyer, Eric Knox, Pat Stack,</w:t>
      </w:r>
      <w:r>
        <w:rPr>
          <w:rFonts w:cs="Arial"/>
        </w:rPr>
        <w:t xml:space="preserve"> </w:t>
      </w:r>
      <w:r w:rsidRPr="00E74B2B">
        <w:rPr>
          <w:rFonts w:cs="Arial"/>
        </w:rPr>
        <w:t xml:space="preserve">Walt Mundt, </w:t>
      </w:r>
      <w:r>
        <w:rPr>
          <w:rFonts w:cs="Arial"/>
        </w:rPr>
        <w:t xml:space="preserve">and </w:t>
      </w:r>
      <w:r w:rsidRPr="00E74B2B">
        <w:rPr>
          <w:rFonts w:cs="Arial"/>
        </w:rPr>
        <w:t>Bill Kelley</w:t>
      </w:r>
      <w:r>
        <w:rPr>
          <w:rFonts w:cs="Arial"/>
        </w:rPr>
        <w:t>.</w:t>
      </w:r>
    </w:p>
    <w:p w14:paraId="2C33C317" w14:textId="77777777" w:rsidR="00110A69" w:rsidRPr="00CD3014" w:rsidRDefault="00110A69" w:rsidP="00110A69">
      <w:pPr>
        <w:spacing w:after="0" w:line="240" w:lineRule="auto"/>
        <w:rPr>
          <w:rFonts w:cs="Arial"/>
        </w:rPr>
      </w:pPr>
      <w:r w:rsidRPr="00CD3014">
        <w:rPr>
          <w:rFonts w:cs="Arial"/>
        </w:rPr>
        <w:t xml:space="preserve">Nays: </w:t>
      </w:r>
      <w:r w:rsidRPr="00B35EDD">
        <w:rPr>
          <w:rFonts w:cs="Arial"/>
        </w:rPr>
        <w:t>None</w:t>
      </w:r>
    </w:p>
    <w:p w14:paraId="58D01B7A" w14:textId="77777777" w:rsidR="00110A69" w:rsidRDefault="00110A69" w:rsidP="00110A69">
      <w:pPr>
        <w:spacing w:after="0" w:line="240" w:lineRule="auto"/>
        <w:rPr>
          <w:rFonts w:cs="Arial"/>
        </w:rPr>
      </w:pPr>
      <w:r w:rsidRPr="00CD3014">
        <w:rPr>
          <w:rFonts w:cs="Arial"/>
        </w:rPr>
        <w:t>Motion carried. Student Member</w:t>
      </w:r>
      <w:r>
        <w:rPr>
          <w:rFonts w:cs="Arial"/>
        </w:rPr>
        <w:t xml:space="preserve"> Benjamin Vergara Parra</w:t>
      </w:r>
      <w:r w:rsidRPr="00CD3014">
        <w:rPr>
          <w:rFonts w:cs="Arial"/>
        </w:rPr>
        <w:t xml:space="preserve"> advisory vote</w:t>
      </w:r>
      <w:r w:rsidRPr="00FE45D9">
        <w:rPr>
          <w:rFonts w:cs="Arial"/>
        </w:rPr>
        <w:t>: aye</w:t>
      </w:r>
    </w:p>
    <w:p w14:paraId="24A442EC" w14:textId="77777777" w:rsidR="001512ED" w:rsidRDefault="001512ED" w:rsidP="00862D07">
      <w:pPr>
        <w:spacing w:after="0" w:line="240" w:lineRule="auto"/>
        <w:rPr>
          <w:rFonts w:cs="Arial"/>
        </w:rPr>
      </w:pPr>
    </w:p>
    <w:p w14:paraId="07205DA4" w14:textId="276887F6" w:rsidR="001512ED" w:rsidRDefault="001512ED" w:rsidP="001512ED">
      <w:pPr>
        <w:pStyle w:val="Heading3"/>
        <w:spacing w:before="0" w:after="0" w:line="240" w:lineRule="auto"/>
        <w:rPr>
          <w:highlight w:val="lightGray"/>
        </w:rPr>
      </w:pPr>
      <w:r w:rsidRPr="006762F3">
        <w:t>Exhibit XI-F</w:t>
      </w:r>
    </w:p>
    <w:p w14:paraId="71DB66F5" w14:textId="33C4A44E" w:rsidR="001512ED" w:rsidRDefault="006762F3" w:rsidP="006E4E6E">
      <w:pPr>
        <w:spacing w:after="0" w:line="240" w:lineRule="auto"/>
      </w:pPr>
      <w:r w:rsidRPr="006762F3">
        <w:t>Second Reading of 07.19.00 Revised Distribution of Grant Indirect Cost Rate Policy</w:t>
      </w:r>
    </w:p>
    <w:p w14:paraId="5C48DB62" w14:textId="4D6C93AC" w:rsidR="00B47435" w:rsidRDefault="00B47435" w:rsidP="006E4E6E">
      <w:pPr>
        <w:spacing w:after="0" w:line="240" w:lineRule="auto"/>
      </w:pPr>
      <w:r w:rsidRPr="008628EF">
        <w:rPr>
          <w:u w:val="single"/>
        </w:rPr>
        <w:t>Member Stack</w:t>
      </w:r>
      <w:r>
        <w:t xml:space="preserve"> moved, </w:t>
      </w:r>
      <w:r w:rsidRPr="00FE6377">
        <w:rPr>
          <w:u w:val="single"/>
        </w:rPr>
        <w:t>Student Memb</w:t>
      </w:r>
      <w:r w:rsidRPr="009C7EA3">
        <w:rPr>
          <w:u w:val="single"/>
        </w:rPr>
        <w:t xml:space="preserve">er </w:t>
      </w:r>
      <w:r>
        <w:rPr>
          <w:u w:val="single"/>
        </w:rPr>
        <w:t>Vergara Parra</w:t>
      </w:r>
      <w:r w:rsidRPr="009C7EA3">
        <w:t xml:space="preserve"> seconded,</w:t>
      </w:r>
      <w:r w:rsidR="00D266E8">
        <w:t xml:space="preserve"> to approve the second reading of </w:t>
      </w:r>
      <w:r w:rsidR="006E4E6E">
        <w:t xml:space="preserve">policy </w:t>
      </w:r>
      <w:r w:rsidR="00D266E8">
        <w:t>07.19.00 Revised Distribution of Grant Indirect Cost Rate Policy</w:t>
      </w:r>
      <w:r w:rsidR="004177FC">
        <w:t xml:space="preserve">, as outlined in </w:t>
      </w:r>
      <w:r w:rsidR="006E4E6E">
        <w:t>Exhibit XI-F.</w:t>
      </w:r>
    </w:p>
    <w:p w14:paraId="10F9AC7B" w14:textId="77777777" w:rsidR="006E4E6E" w:rsidRPr="00D266E8" w:rsidRDefault="006E4E6E" w:rsidP="006E4E6E">
      <w:pPr>
        <w:spacing w:after="0" w:line="240" w:lineRule="auto"/>
      </w:pPr>
    </w:p>
    <w:p w14:paraId="6D4063C7" w14:textId="77777777" w:rsidR="00110A69" w:rsidRPr="00CD3014" w:rsidRDefault="00110A69" w:rsidP="00110A69">
      <w:pPr>
        <w:spacing w:after="0" w:line="240" w:lineRule="auto"/>
        <w:rPr>
          <w:rFonts w:cs="Arial"/>
        </w:rPr>
      </w:pPr>
      <w:r w:rsidRPr="00CD3014">
        <w:rPr>
          <w:rFonts w:cs="Arial"/>
        </w:rPr>
        <w:t>Ayes: Members</w:t>
      </w:r>
      <w:r>
        <w:rPr>
          <w:rFonts w:cs="Arial"/>
        </w:rPr>
        <w:t xml:space="preserve"> Bijal Chaturvedi, </w:t>
      </w:r>
      <w:r w:rsidRPr="00E74B2B">
        <w:rPr>
          <w:rFonts w:cs="Arial"/>
        </w:rPr>
        <w:t>Nancy Robb, James Meyer, Eric Knox, Pat Stack,</w:t>
      </w:r>
      <w:r>
        <w:rPr>
          <w:rFonts w:cs="Arial"/>
        </w:rPr>
        <w:t xml:space="preserve"> </w:t>
      </w:r>
      <w:r w:rsidRPr="00E74B2B">
        <w:rPr>
          <w:rFonts w:cs="Arial"/>
        </w:rPr>
        <w:t xml:space="preserve">Walt Mundt, </w:t>
      </w:r>
      <w:r>
        <w:rPr>
          <w:rFonts w:cs="Arial"/>
        </w:rPr>
        <w:t xml:space="preserve">and </w:t>
      </w:r>
      <w:r w:rsidRPr="00E74B2B">
        <w:rPr>
          <w:rFonts w:cs="Arial"/>
        </w:rPr>
        <w:t>Bill Kelley</w:t>
      </w:r>
      <w:r>
        <w:rPr>
          <w:rFonts w:cs="Arial"/>
        </w:rPr>
        <w:t>.</w:t>
      </w:r>
    </w:p>
    <w:p w14:paraId="5A40BDF4" w14:textId="77777777" w:rsidR="00110A69" w:rsidRPr="00CD3014" w:rsidRDefault="00110A69" w:rsidP="00110A69">
      <w:pPr>
        <w:spacing w:after="0" w:line="240" w:lineRule="auto"/>
        <w:rPr>
          <w:rFonts w:cs="Arial"/>
        </w:rPr>
      </w:pPr>
      <w:r w:rsidRPr="00CD3014">
        <w:rPr>
          <w:rFonts w:cs="Arial"/>
        </w:rPr>
        <w:t xml:space="preserve">Nays: </w:t>
      </w:r>
      <w:r w:rsidRPr="00B35EDD">
        <w:rPr>
          <w:rFonts w:cs="Arial"/>
        </w:rPr>
        <w:t>None</w:t>
      </w:r>
    </w:p>
    <w:p w14:paraId="00C432CE" w14:textId="77777777" w:rsidR="00110A69" w:rsidRDefault="00110A69" w:rsidP="00110A69">
      <w:pPr>
        <w:spacing w:after="0" w:line="240" w:lineRule="auto"/>
        <w:rPr>
          <w:rFonts w:cs="Arial"/>
        </w:rPr>
      </w:pPr>
      <w:r w:rsidRPr="00CD3014">
        <w:rPr>
          <w:rFonts w:cs="Arial"/>
        </w:rPr>
        <w:t>Motion carried. Student Member</w:t>
      </w:r>
      <w:r>
        <w:rPr>
          <w:rFonts w:cs="Arial"/>
        </w:rPr>
        <w:t xml:space="preserve"> Benjamin Vergara Parra</w:t>
      </w:r>
      <w:r w:rsidRPr="00CD3014">
        <w:rPr>
          <w:rFonts w:cs="Arial"/>
        </w:rPr>
        <w:t xml:space="preserve"> advisory vote</w:t>
      </w:r>
      <w:r w:rsidRPr="00FE45D9">
        <w:rPr>
          <w:rFonts w:cs="Arial"/>
        </w:rPr>
        <w:t>: aye</w:t>
      </w:r>
    </w:p>
    <w:p w14:paraId="30AA0F79" w14:textId="77777777" w:rsidR="001512ED" w:rsidRDefault="001512ED" w:rsidP="00862D07">
      <w:pPr>
        <w:spacing w:after="0" w:line="240" w:lineRule="auto"/>
        <w:rPr>
          <w:rFonts w:cs="Arial"/>
        </w:rPr>
      </w:pPr>
    </w:p>
    <w:p w14:paraId="5EC7689E" w14:textId="5A0DEE26" w:rsidR="001512ED" w:rsidRPr="00BC01EB" w:rsidRDefault="001512ED" w:rsidP="001512ED">
      <w:pPr>
        <w:pStyle w:val="Heading3"/>
        <w:spacing w:before="0" w:after="0" w:line="240" w:lineRule="auto"/>
      </w:pPr>
      <w:r w:rsidRPr="00BC01EB">
        <w:lastRenderedPageBreak/>
        <w:t>Exhibit XI-G</w:t>
      </w:r>
    </w:p>
    <w:p w14:paraId="0C1F3A94" w14:textId="2D850D7A" w:rsidR="001512ED" w:rsidRDefault="008628EF" w:rsidP="008D2EB2">
      <w:pPr>
        <w:spacing w:after="0" w:line="240" w:lineRule="auto"/>
      </w:pPr>
      <w:r>
        <w:t>Authorization to Approve Personnel Actions, Payment of Vouchers, and Requests to Purchase</w:t>
      </w:r>
    </w:p>
    <w:p w14:paraId="6AE849DC" w14:textId="47BCEDBD" w:rsidR="00BC01EB" w:rsidRDefault="00BC01EB" w:rsidP="008D2EB2">
      <w:pPr>
        <w:spacing w:after="0" w:line="240" w:lineRule="auto"/>
      </w:pPr>
      <w:r w:rsidRPr="00BC01EB">
        <w:rPr>
          <w:u w:val="single"/>
        </w:rPr>
        <w:t>Member Robb</w:t>
      </w:r>
      <w:r>
        <w:t xml:space="preserve"> moved, </w:t>
      </w:r>
      <w:r w:rsidRPr="00BC01EB">
        <w:rPr>
          <w:u w:val="single"/>
        </w:rPr>
        <w:t>Member Chaturvedi</w:t>
      </w:r>
      <w:r w:rsidRPr="008D2EB2">
        <w:t xml:space="preserve"> </w:t>
      </w:r>
      <w:r>
        <w:t xml:space="preserve">seconded, </w:t>
      </w:r>
      <w:r w:rsidR="008D2EB2" w:rsidRPr="008D2EB2">
        <w:t>to approve the recommendation to authorize Dr. Proctor, or her delegate, to approve personnel actions, pay vouchers, and approve purchases from June 1</w:t>
      </w:r>
      <w:r w:rsidR="007F1A90">
        <w:t>8</w:t>
      </w:r>
      <w:r w:rsidR="008D2EB2" w:rsidRPr="008D2EB2">
        <w:t>, 202</w:t>
      </w:r>
      <w:r w:rsidR="007F1A90">
        <w:t>6</w:t>
      </w:r>
      <w:r w:rsidR="008D2EB2" w:rsidRPr="008D2EB2">
        <w:t>, to August 19, 202</w:t>
      </w:r>
      <w:r w:rsidR="007F1A90">
        <w:t>6</w:t>
      </w:r>
      <w:r w:rsidR="008D2EB2" w:rsidRPr="008D2EB2">
        <w:t xml:space="preserve">, since there is no Board meeting in July, as outlined in Exhibit </w:t>
      </w:r>
      <w:r w:rsidR="007F1A90">
        <w:t>XI</w:t>
      </w:r>
      <w:r w:rsidR="008D2EB2" w:rsidRPr="008D2EB2">
        <w:t>-</w:t>
      </w:r>
      <w:r w:rsidR="007F1A90">
        <w:t>G</w:t>
      </w:r>
      <w:r w:rsidR="008D2EB2" w:rsidRPr="008D2EB2">
        <w:t>.</w:t>
      </w:r>
    </w:p>
    <w:p w14:paraId="0CA900BA" w14:textId="77777777" w:rsidR="008D2EB2" w:rsidRPr="008628EF" w:rsidRDefault="008D2EB2" w:rsidP="008D2EB2">
      <w:pPr>
        <w:spacing w:after="0" w:line="240" w:lineRule="auto"/>
      </w:pPr>
    </w:p>
    <w:p w14:paraId="7F350611" w14:textId="77777777" w:rsidR="00110A69" w:rsidRPr="00CD3014" w:rsidRDefault="00110A69" w:rsidP="00110A69">
      <w:pPr>
        <w:spacing w:after="0" w:line="240" w:lineRule="auto"/>
        <w:rPr>
          <w:rFonts w:cs="Arial"/>
        </w:rPr>
      </w:pPr>
      <w:r w:rsidRPr="00CD3014">
        <w:rPr>
          <w:rFonts w:cs="Arial"/>
        </w:rPr>
        <w:t>Ayes: Members</w:t>
      </w:r>
      <w:r>
        <w:rPr>
          <w:rFonts w:cs="Arial"/>
        </w:rPr>
        <w:t xml:space="preserve"> Bijal Chaturvedi, </w:t>
      </w:r>
      <w:r w:rsidRPr="00E74B2B">
        <w:rPr>
          <w:rFonts w:cs="Arial"/>
        </w:rPr>
        <w:t>Nancy Robb, James Meyer, Eric Knox, Pat Stack,</w:t>
      </w:r>
      <w:r>
        <w:rPr>
          <w:rFonts w:cs="Arial"/>
        </w:rPr>
        <w:t xml:space="preserve"> </w:t>
      </w:r>
      <w:r w:rsidRPr="00E74B2B">
        <w:rPr>
          <w:rFonts w:cs="Arial"/>
        </w:rPr>
        <w:t xml:space="preserve">Walt Mundt, </w:t>
      </w:r>
      <w:r>
        <w:rPr>
          <w:rFonts w:cs="Arial"/>
        </w:rPr>
        <w:t xml:space="preserve">and </w:t>
      </w:r>
      <w:r w:rsidRPr="00E74B2B">
        <w:rPr>
          <w:rFonts w:cs="Arial"/>
        </w:rPr>
        <w:t>Bill Kelley</w:t>
      </w:r>
      <w:r>
        <w:rPr>
          <w:rFonts w:cs="Arial"/>
        </w:rPr>
        <w:t>.</w:t>
      </w:r>
    </w:p>
    <w:p w14:paraId="3036A7CC" w14:textId="77777777" w:rsidR="00110A69" w:rsidRPr="00CD3014" w:rsidRDefault="00110A69" w:rsidP="00110A69">
      <w:pPr>
        <w:spacing w:after="0" w:line="240" w:lineRule="auto"/>
        <w:rPr>
          <w:rFonts w:cs="Arial"/>
        </w:rPr>
      </w:pPr>
      <w:r w:rsidRPr="00CD3014">
        <w:rPr>
          <w:rFonts w:cs="Arial"/>
        </w:rPr>
        <w:t xml:space="preserve">Nays: </w:t>
      </w:r>
      <w:r w:rsidRPr="00B35EDD">
        <w:rPr>
          <w:rFonts w:cs="Arial"/>
        </w:rPr>
        <w:t>None</w:t>
      </w:r>
    </w:p>
    <w:p w14:paraId="3BD00D0F" w14:textId="77777777" w:rsidR="00110A69" w:rsidRDefault="00110A69" w:rsidP="00110A69">
      <w:pPr>
        <w:spacing w:after="0" w:line="240" w:lineRule="auto"/>
        <w:rPr>
          <w:rFonts w:cs="Arial"/>
        </w:rPr>
      </w:pPr>
      <w:r w:rsidRPr="00CD3014">
        <w:rPr>
          <w:rFonts w:cs="Arial"/>
        </w:rPr>
        <w:t>Motion carried. Student Member</w:t>
      </w:r>
      <w:r>
        <w:rPr>
          <w:rFonts w:cs="Arial"/>
        </w:rPr>
        <w:t xml:space="preserve"> Benjamin Vergara Parra</w:t>
      </w:r>
      <w:r w:rsidRPr="00CD3014">
        <w:rPr>
          <w:rFonts w:cs="Arial"/>
        </w:rPr>
        <w:t xml:space="preserve"> advisory vote</w:t>
      </w:r>
      <w:r w:rsidRPr="00FE45D9">
        <w:rPr>
          <w:rFonts w:cs="Arial"/>
        </w:rPr>
        <w:t>: aye</w:t>
      </w:r>
    </w:p>
    <w:p w14:paraId="48BD427B" w14:textId="77777777" w:rsidR="00BD2315" w:rsidRPr="00CD3014" w:rsidRDefault="00BD2315" w:rsidP="00862D07">
      <w:pPr>
        <w:spacing w:after="0" w:line="240" w:lineRule="auto"/>
      </w:pPr>
    </w:p>
    <w:p w14:paraId="31218217" w14:textId="2077DC32" w:rsidR="00BD2315" w:rsidRPr="007940B0" w:rsidRDefault="008C50F4" w:rsidP="00862D07">
      <w:pPr>
        <w:pStyle w:val="Heading2"/>
        <w:spacing w:before="0" w:after="0" w:line="240" w:lineRule="auto"/>
      </w:pPr>
      <w:r w:rsidRPr="007940B0">
        <w:t>Announcements By Chair</w:t>
      </w:r>
    </w:p>
    <w:p w14:paraId="42AFAF9C" w14:textId="3D6E1FDC" w:rsidR="00D30739" w:rsidRDefault="00434B0D" w:rsidP="00862D07">
      <w:pPr>
        <w:pStyle w:val="Heading3"/>
        <w:spacing w:before="0" w:after="0" w:line="240" w:lineRule="auto"/>
      </w:pPr>
      <w:r w:rsidRPr="00267995">
        <w:t>Communications</w:t>
      </w:r>
    </w:p>
    <w:p w14:paraId="3935E8B4" w14:textId="6FE9569C" w:rsidR="008C02C2" w:rsidRPr="00CD3014" w:rsidRDefault="008C02C2" w:rsidP="00862D07">
      <w:pPr>
        <w:spacing w:after="0" w:line="240" w:lineRule="auto"/>
        <w:rPr>
          <w:rFonts w:cs="Arial"/>
        </w:rPr>
      </w:pPr>
      <w:r w:rsidRPr="00463F45">
        <w:rPr>
          <w:rFonts w:cs="Arial"/>
        </w:rPr>
        <w:t xml:space="preserve">No </w:t>
      </w:r>
      <w:proofErr w:type="gramStart"/>
      <w:r w:rsidRPr="00463F45">
        <w:rPr>
          <w:rFonts w:cs="Arial"/>
        </w:rPr>
        <w:t>communications</w:t>
      </w:r>
      <w:proofErr w:type="gramEnd"/>
      <w:r w:rsidRPr="00463F45">
        <w:rPr>
          <w:rFonts w:cs="Arial"/>
        </w:rPr>
        <w:t>.</w:t>
      </w:r>
    </w:p>
    <w:p w14:paraId="16928261" w14:textId="77777777" w:rsidR="00FE2C26" w:rsidRPr="00CD3014" w:rsidRDefault="00FE2C26" w:rsidP="00862D07">
      <w:pPr>
        <w:spacing w:after="0" w:line="240" w:lineRule="auto"/>
        <w:rPr>
          <w:rFonts w:cs="Arial"/>
        </w:rPr>
      </w:pPr>
    </w:p>
    <w:p w14:paraId="6B865F4B" w14:textId="693304D2" w:rsidR="008C02C2" w:rsidRDefault="00676498" w:rsidP="00862D07">
      <w:pPr>
        <w:pStyle w:val="Heading3"/>
        <w:spacing w:before="0" w:after="0" w:line="240" w:lineRule="auto"/>
      </w:pPr>
      <w:r w:rsidRPr="00384DF4">
        <w:t>Calendar</w:t>
      </w:r>
    </w:p>
    <w:p w14:paraId="720F4D4D" w14:textId="0370B4C1" w:rsidR="00676498" w:rsidRPr="00CD3014" w:rsidRDefault="006F74AC" w:rsidP="00862D07">
      <w:pPr>
        <w:spacing w:after="0" w:line="240" w:lineRule="auto"/>
        <w:rPr>
          <w:rFonts w:cs="Arial"/>
        </w:rPr>
      </w:pPr>
      <w:r w:rsidRPr="00CB3D6D">
        <w:rPr>
          <w:rFonts w:cs="Arial"/>
        </w:rPr>
        <w:t xml:space="preserve">The </w:t>
      </w:r>
      <w:r w:rsidR="00D35692" w:rsidRPr="00CB3D6D">
        <w:rPr>
          <w:rFonts w:cs="Arial"/>
        </w:rPr>
        <w:t xml:space="preserve">Board of Trustees will </w:t>
      </w:r>
      <w:r w:rsidR="00B12652" w:rsidRPr="00CB3D6D">
        <w:rPr>
          <w:rFonts w:cs="Arial"/>
        </w:rPr>
        <w:t xml:space="preserve">have a Board Workshop on Thursday, July 16, </w:t>
      </w:r>
      <w:proofErr w:type="gramStart"/>
      <w:r w:rsidR="00B12652" w:rsidRPr="00CB3D6D">
        <w:rPr>
          <w:rFonts w:cs="Arial"/>
        </w:rPr>
        <w:t>2026</w:t>
      </w:r>
      <w:proofErr w:type="gramEnd"/>
      <w:r w:rsidR="00B12652" w:rsidRPr="00CB3D6D">
        <w:rPr>
          <w:rFonts w:cs="Arial"/>
        </w:rPr>
        <w:t xml:space="preserve"> at 2:00 </w:t>
      </w:r>
      <w:r w:rsidR="00355349" w:rsidRPr="00CB3D6D">
        <w:rPr>
          <w:rFonts w:cs="Arial"/>
        </w:rPr>
        <w:t>p.m.</w:t>
      </w:r>
      <w:r w:rsidR="00CB3D6D">
        <w:rPr>
          <w:rFonts w:cs="Arial"/>
        </w:rPr>
        <w:t xml:space="preserve"> in the Wojcik </w:t>
      </w:r>
      <w:r w:rsidR="00355349">
        <w:rPr>
          <w:rFonts w:cs="Arial"/>
        </w:rPr>
        <w:t>Conference Center Room 214</w:t>
      </w:r>
      <w:r w:rsidR="00B12652" w:rsidRPr="00CB3D6D">
        <w:rPr>
          <w:rFonts w:cs="Arial"/>
        </w:rPr>
        <w:t xml:space="preserve">. The </w:t>
      </w:r>
      <w:r w:rsidRPr="00CB3D6D">
        <w:rPr>
          <w:rFonts w:cs="Arial"/>
        </w:rPr>
        <w:t xml:space="preserve">next Committee of the Whole Meeting will be Wednesday, </w:t>
      </w:r>
      <w:r w:rsidR="00B12652" w:rsidRPr="00CB3D6D">
        <w:rPr>
          <w:rFonts w:cs="Arial"/>
        </w:rPr>
        <w:t xml:space="preserve">August </w:t>
      </w:r>
      <w:r w:rsidR="00CB3D6D" w:rsidRPr="00CB3D6D">
        <w:rPr>
          <w:rFonts w:cs="Arial"/>
        </w:rPr>
        <w:t>12</w:t>
      </w:r>
      <w:r w:rsidR="000E78C3" w:rsidRPr="00CB3D6D">
        <w:rPr>
          <w:rFonts w:cs="Arial"/>
        </w:rPr>
        <w:t>, 2026</w:t>
      </w:r>
      <w:r w:rsidRPr="00CB3D6D">
        <w:rPr>
          <w:rFonts w:cs="Arial"/>
        </w:rPr>
        <w:t>, at 5:</w:t>
      </w:r>
      <w:r w:rsidR="00B12652" w:rsidRPr="00CB3D6D">
        <w:rPr>
          <w:rFonts w:cs="Arial"/>
        </w:rPr>
        <w:t>00 p</w:t>
      </w:r>
      <w:r w:rsidRPr="00CB3D6D">
        <w:rPr>
          <w:rFonts w:cs="Arial"/>
        </w:rPr>
        <w:t xml:space="preserve">.m. in the Wojcik Amphitheater. The next Board of Trustees Meeting will be Wednesday, </w:t>
      </w:r>
      <w:r w:rsidR="00CB3D6D" w:rsidRPr="00CB3D6D">
        <w:rPr>
          <w:rFonts w:cs="Arial"/>
        </w:rPr>
        <w:t>August 19</w:t>
      </w:r>
      <w:r w:rsidR="000E78C3" w:rsidRPr="00CB3D6D">
        <w:rPr>
          <w:rFonts w:cs="Arial"/>
        </w:rPr>
        <w:t>, 2026</w:t>
      </w:r>
      <w:r w:rsidRPr="00CB3D6D">
        <w:rPr>
          <w:rFonts w:cs="Arial"/>
        </w:rPr>
        <w:t>, at 6:00 p.m. in the Wojcik Amphitheater.</w:t>
      </w:r>
    </w:p>
    <w:p w14:paraId="612AAE50" w14:textId="77777777" w:rsidR="00FE2C26" w:rsidRPr="00CD3014" w:rsidRDefault="00FE2C26" w:rsidP="00862D07">
      <w:pPr>
        <w:spacing w:after="0" w:line="240" w:lineRule="auto"/>
      </w:pPr>
    </w:p>
    <w:p w14:paraId="0D6A9218" w14:textId="1F207357" w:rsidR="00434B0D" w:rsidRPr="00C204DA" w:rsidRDefault="00BE0FD2" w:rsidP="00862D07">
      <w:pPr>
        <w:pStyle w:val="Heading2"/>
        <w:spacing w:before="0" w:after="0" w:line="240" w:lineRule="auto"/>
      </w:pPr>
      <w:r w:rsidRPr="00C204DA">
        <w:t>Other Business</w:t>
      </w:r>
    </w:p>
    <w:p w14:paraId="43B6C94E" w14:textId="65AC8D57" w:rsidR="00397A04" w:rsidRPr="00CD3014" w:rsidRDefault="00397A04" w:rsidP="00862D07">
      <w:pPr>
        <w:spacing w:after="0" w:line="240" w:lineRule="auto"/>
        <w:rPr>
          <w:rStyle w:val="normaltextrun"/>
          <w:rFonts w:cs="Arial"/>
        </w:rPr>
      </w:pPr>
      <w:r w:rsidRPr="00463F45">
        <w:rPr>
          <w:rStyle w:val="normaltextrun"/>
          <w:rFonts w:cs="Arial"/>
        </w:rPr>
        <w:t>No other business.</w:t>
      </w:r>
    </w:p>
    <w:p w14:paraId="0AAF501D" w14:textId="77777777" w:rsidR="00397A04" w:rsidRPr="00CD3014" w:rsidRDefault="00397A04" w:rsidP="00862D07">
      <w:pPr>
        <w:spacing w:after="0" w:line="240" w:lineRule="auto"/>
        <w:rPr>
          <w:rStyle w:val="normaltextrun"/>
          <w:rFonts w:cs="Arial"/>
        </w:rPr>
      </w:pPr>
    </w:p>
    <w:p w14:paraId="796634A3" w14:textId="3D140CEE" w:rsidR="00397A04" w:rsidRPr="00C204DA" w:rsidRDefault="00BE0FD2" w:rsidP="00862D07">
      <w:pPr>
        <w:pStyle w:val="Heading2"/>
        <w:spacing w:before="0" w:after="0" w:line="240" w:lineRule="auto"/>
      </w:pPr>
      <w:r w:rsidRPr="00C204DA">
        <w:t>Closed Session</w:t>
      </w:r>
    </w:p>
    <w:p w14:paraId="7F9B76A6" w14:textId="6DB3393A" w:rsidR="00C8444D" w:rsidRPr="00FB6063" w:rsidRDefault="00C8444D" w:rsidP="00C8444D">
      <w:pPr>
        <w:spacing w:after="0" w:line="240" w:lineRule="auto"/>
        <w:rPr>
          <w:rFonts w:cs="Arial"/>
        </w:rPr>
      </w:pPr>
      <w:r w:rsidRPr="00FB6063">
        <w:rPr>
          <w:rFonts w:cs="Arial"/>
          <w:u w:val="single"/>
        </w:rPr>
        <w:t xml:space="preserve">Member </w:t>
      </w:r>
      <w:r>
        <w:rPr>
          <w:rFonts w:cs="Arial"/>
          <w:u w:val="single"/>
        </w:rPr>
        <w:t>Mundt</w:t>
      </w:r>
      <w:r w:rsidRPr="00FB6063">
        <w:rPr>
          <w:rFonts w:cs="Arial"/>
        </w:rPr>
        <w:t xml:space="preserve"> motioned, </w:t>
      </w:r>
      <w:r w:rsidRPr="00FB6063">
        <w:rPr>
          <w:rFonts w:cs="Arial"/>
          <w:u w:val="single"/>
        </w:rPr>
        <w:t xml:space="preserve">Member </w:t>
      </w:r>
      <w:r>
        <w:rPr>
          <w:rFonts w:cs="Arial"/>
          <w:u w:val="single"/>
        </w:rPr>
        <w:t>Knox</w:t>
      </w:r>
      <w:r w:rsidRPr="00FB6063">
        <w:rPr>
          <w:rFonts w:cs="Arial"/>
        </w:rPr>
        <w:t xml:space="preserve"> seconded, to enter closed session </w:t>
      </w:r>
      <w:r w:rsidRPr="006A0785">
        <w:rPr>
          <w:rFonts w:cs="Arial"/>
        </w:rPr>
        <w:t>to discuss OMA section 2(c)(1</w:t>
      </w:r>
      <w:r>
        <w:rPr>
          <w:rFonts w:cs="Arial"/>
        </w:rPr>
        <w:t>6</w:t>
      </w:r>
      <w:r w:rsidRPr="006A0785">
        <w:rPr>
          <w:rFonts w:cs="Arial"/>
        </w:rPr>
        <w:t xml:space="preserve">): </w:t>
      </w:r>
      <w:r w:rsidRPr="00FB6063">
        <w:rPr>
          <w:rFonts w:cs="Arial"/>
        </w:rPr>
        <w:t xml:space="preserve">at </w:t>
      </w:r>
      <w:r>
        <w:rPr>
          <w:rFonts w:cs="Arial"/>
        </w:rPr>
        <w:t>6</w:t>
      </w:r>
      <w:r w:rsidRPr="00FB6063">
        <w:rPr>
          <w:rFonts w:cs="Arial"/>
        </w:rPr>
        <w:t>:</w:t>
      </w:r>
      <w:r>
        <w:rPr>
          <w:rFonts w:cs="Arial"/>
        </w:rPr>
        <w:t>58</w:t>
      </w:r>
      <w:r w:rsidRPr="00FB6063">
        <w:rPr>
          <w:rFonts w:cs="Arial"/>
        </w:rPr>
        <w:t xml:space="preserve"> p.m. </w:t>
      </w:r>
    </w:p>
    <w:p w14:paraId="0A23B585" w14:textId="77777777" w:rsidR="00C8444D" w:rsidRPr="00FB6063" w:rsidRDefault="00C8444D" w:rsidP="00C8444D">
      <w:pPr>
        <w:spacing w:after="0" w:line="240" w:lineRule="auto"/>
        <w:rPr>
          <w:rFonts w:cs="Arial"/>
        </w:rPr>
      </w:pPr>
    </w:p>
    <w:p w14:paraId="16F7627F" w14:textId="77777777" w:rsidR="00C8444D" w:rsidRPr="00FB6063" w:rsidRDefault="00C8444D" w:rsidP="00C8444D">
      <w:pPr>
        <w:spacing w:after="0" w:line="240" w:lineRule="auto"/>
        <w:rPr>
          <w:rFonts w:cs="Arial"/>
        </w:rPr>
      </w:pPr>
      <w:r w:rsidRPr="00FB6063">
        <w:rPr>
          <w:rFonts w:cs="Arial"/>
        </w:rPr>
        <w:t xml:space="preserve">Upon roll call, the vote was as follows: </w:t>
      </w:r>
    </w:p>
    <w:p w14:paraId="2B8A57F0" w14:textId="77777777" w:rsidR="00C8444D" w:rsidRPr="00FB6063" w:rsidRDefault="00C8444D" w:rsidP="00C8444D">
      <w:pPr>
        <w:spacing w:after="0" w:line="240" w:lineRule="auto"/>
        <w:rPr>
          <w:rFonts w:cs="Arial"/>
        </w:rPr>
      </w:pPr>
      <w:r w:rsidRPr="00FB6063">
        <w:rPr>
          <w:rFonts w:cs="Arial"/>
        </w:rPr>
        <w:t>Ayes: Members Bijal Chaturvedi, Nancy Robb, James Meyer, Eric Knox, Pat Stack, Walt Mundt, and Bill Kelley</w:t>
      </w:r>
    </w:p>
    <w:p w14:paraId="755C55B2" w14:textId="77777777" w:rsidR="00C8444D" w:rsidRPr="00FB6063" w:rsidRDefault="00C8444D" w:rsidP="00C8444D">
      <w:pPr>
        <w:spacing w:after="0" w:line="240" w:lineRule="auto"/>
        <w:rPr>
          <w:rFonts w:cs="Arial"/>
        </w:rPr>
      </w:pPr>
      <w:r w:rsidRPr="00FB6063">
        <w:rPr>
          <w:rFonts w:cs="Arial"/>
        </w:rPr>
        <w:t>Nays: None</w:t>
      </w:r>
    </w:p>
    <w:p w14:paraId="725080C0" w14:textId="77777777" w:rsidR="00C8444D" w:rsidRPr="00FB6063" w:rsidRDefault="00C8444D" w:rsidP="00C8444D">
      <w:pPr>
        <w:spacing w:after="0" w:line="240" w:lineRule="auto"/>
        <w:rPr>
          <w:rFonts w:cs="Arial"/>
        </w:rPr>
      </w:pPr>
      <w:r w:rsidRPr="00FB6063">
        <w:rPr>
          <w:rFonts w:cs="Arial"/>
        </w:rPr>
        <w:t>Motion carried. Student Member Benjamin Vergara Parra advisory vote: aye</w:t>
      </w:r>
    </w:p>
    <w:p w14:paraId="156845F5" w14:textId="77777777" w:rsidR="00C8444D" w:rsidRPr="00FB6063" w:rsidRDefault="00C8444D" w:rsidP="00C8444D">
      <w:pPr>
        <w:spacing w:after="0" w:line="240" w:lineRule="auto"/>
        <w:rPr>
          <w:rFonts w:cs="Arial"/>
          <w:u w:val="single"/>
        </w:rPr>
      </w:pPr>
    </w:p>
    <w:p w14:paraId="034102EF" w14:textId="551F7BF8" w:rsidR="00D86F3D" w:rsidRPr="00D86F3D" w:rsidRDefault="00D86F3D" w:rsidP="00C8444D">
      <w:pPr>
        <w:spacing w:after="0" w:line="240" w:lineRule="auto"/>
        <w:rPr>
          <w:rFonts w:cs="Arial"/>
        </w:rPr>
      </w:pPr>
      <w:r w:rsidRPr="00D86F3D">
        <w:rPr>
          <w:rFonts w:cs="Arial"/>
        </w:rPr>
        <w:t>Member Chaturvedi left before the closed session began.</w:t>
      </w:r>
    </w:p>
    <w:p w14:paraId="440ECD12" w14:textId="77777777" w:rsidR="00D86F3D" w:rsidRDefault="00D86F3D" w:rsidP="00C8444D">
      <w:pPr>
        <w:spacing w:after="0" w:line="240" w:lineRule="auto"/>
        <w:rPr>
          <w:rFonts w:cs="Arial"/>
          <w:u w:val="single"/>
        </w:rPr>
      </w:pPr>
    </w:p>
    <w:p w14:paraId="5C507363" w14:textId="3766F13A" w:rsidR="00C8444D" w:rsidRPr="00FB6063" w:rsidRDefault="00C8444D" w:rsidP="00C8444D">
      <w:pPr>
        <w:spacing w:after="0" w:line="240" w:lineRule="auto"/>
        <w:rPr>
          <w:rFonts w:cs="Arial"/>
        </w:rPr>
      </w:pPr>
      <w:r w:rsidRPr="00FB6063">
        <w:rPr>
          <w:rFonts w:cs="Arial"/>
          <w:u w:val="single"/>
        </w:rPr>
        <w:t>Member Robb</w:t>
      </w:r>
      <w:r w:rsidRPr="00FB6063">
        <w:rPr>
          <w:rFonts w:cs="Arial"/>
        </w:rPr>
        <w:t xml:space="preserve"> motioned, </w:t>
      </w:r>
      <w:r w:rsidRPr="00FB6063">
        <w:rPr>
          <w:rFonts w:cs="Arial"/>
          <w:u w:val="single"/>
        </w:rPr>
        <w:t xml:space="preserve">Member </w:t>
      </w:r>
      <w:r w:rsidR="00A10EEB">
        <w:rPr>
          <w:rFonts w:cs="Arial"/>
          <w:u w:val="single"/>
        </w:rPr>
        <w:t>Mundt</w:t>
      </w:r>
      <w:r w:rsidRPr="00FB6063">
        <w:rPr>
          <w:rFonts w:cs="Arial"/>
        </w:rPr>
        <w:t xml:space="preserve"> seconded, to adjourn the closed session and re-enter the regular Board meeting at 8:04 p.m. </w:t>
      </w:r>
    </w:p>
    <w:p w14:paraId="15677D53" w14:textId="77777777" w:rsidR="00C8444D" w:rsidRPr="00FB6063" w:rsidRDefault="00C8444D" w:rsidP="00C8444D">
      <w:pPr>
        <w:spacing w:after="0" w:line="240" w:lineRule="auto"/>
        <w:rPr>
          <w:rFonts w:cs="Arial"/>
        </w:rPr>
      </w:pPr>
      <w:r w:rsidRPr="00FB6063">
        <w:rPr>
          <w:rFonts w:cs="Arial"/>
        </w:rPr>
        <w:t xml:space="preserve"> </w:t>
      </w:r>
    </w:p>
    <w:p w14:paraId="3E3FA342" w14:textId="77777777" w:rsidR="00C8444D" w:rsidRPr="00FB6063" w:rsidRDefault="00C8444D" w:rsidP="00C8444D">
      <w:pPr>
        <w:spacing w:after="0" w:line="240" w:lineRule="auto"/>
        <w:rPr>
          <w:rFonts w:cs="Arial"/>
        </w:rPr>
      </w:pPr>
      <w:r w:rsidRPr="00FB6063">
        <w:rPr>
          <w:rFonts w:cs="Arial"/>
        </w:rPr>
        <w:t xml:space="preserve">Upon roll call, the vote was as follows: </w:t>
      </w:r>
    </w:p>
    <w:p w14:paraId="2A66E71B" w14:textId="4CDD3544" w:rsidR="00C8444D" w:rsidRDefault="00C8444D" w:rsidP="00C8444D">
      <w:pPr>
        <w:spacing w:after="0" w:line="240" w:lineRule="auto"/>
        <w:rPr>
          <w:rFonts w:cs="Arial"/>
        </w:rPr>
      </w:pPr>
      <w:r w:rsidRPr="00151F9D">
        <w:rPr>
          <w:rFonts w:cs="Arial"/>
        </w:rPr>
        <w:t>Ayes: Members Nancy Robb, James Meyer, Eric Knox, Pat Stack, Walt Mundt, and Bill Kelley</w:t>
      </w:r>
    </w:p>
    <w:p w14:paraId="48BCBF44" w14:textId="77777777" w:rsidR="00C8444D" w:rsidRPr="00151F9D" w:rsidRDefault="00C8444D" w:rsidP="00C8444D">
      <w:pPr>
        <w:spacing w:after="0" w:line="240" w:lineRule="auto"/>
        <w:rPr>
          <w:rFonts w:cs="Arial"/>
        </w:rPr>
      </w:pPr>
      <w:r w:rsidRPr="00151F9D">
        <w:rPr>
          <w:rFonts w:cs="Arial"/>
        </w:rPr>
        <w:t>Nays: None</w:t>
      </w:r>
    </w:p>
    <w:p w14:paraId="0C025FFC" w14:textId="77777777" w:rsidR="00C8444D" w:rsidRPr="00CD3014" w:rsidRDefault="00C8444D" w:rsidP="00C8444D">
      <w:pPr>
        <w:spacing w:after="0" w:line="240" w:lineRule="auto"/>
        <w:rPr>
          <w:rFonts w:cs="Arial"/>
        </w:rPr>
      </w:pPr>
      <w:r w:rsidRPr="00151F9D">
        <w:rPr>
          <w:rFonts w:cs="Arial"/>
        </w:rPr>
        <w:t>Motion carried. Student Member Benjamin Vergara Parra advisory vote: aye</w:t>
      </w:r>
    </w:p>
    <w:p w14:paraId="543ADEB0" w14:textId="77777777" w:rsidR="00981112" w:rsidRPr="00CD3014" w:rsidRDefault="00981112" w:rsidP="00862D07">
      <w:pPr>
        <w:spacing w:after="0" w:line="240" w:lineRule="auto"/>
        <w:rPr>
          <w:rStyle w:val="normaltextrun"/>
          <w:rFonts w:cs="Arial"/>
        </w:rPr>
      </w:pPr>
    </w:p>
    <w:p w14:paraId="1855F2AB" w14:textId="554BDF2A" w:rsidR="000E0773" w:rsidRPr="00B55EC5" w:rsidRDefault="00ED7C6F" w:rsidP="00862D07">
      <w:pPr>
        <w:pStyle w:val="Heading2"/>
        <w:spacing w:before="0" w:after="0" w:line="240" w:lineRule="auto"/>
      </w:pPr>
      <w:r w:rsidRPr="00B55EC5">
        <w:lastRenderedPageBreak/>
        <w:t>Adjournment</w:t>
      </w:r>
    </w:p>
    <w:p w14:paraId="5A88D9C5" w14:textId="746637BA" w:rsidR="00BE0FD2" w:rsidRPr="00CD3014" w:rsidRDefault="00BE0FD2" w:rsidP="00862D07">
      <w:pPr>
        <w:spacing w:after="0" w:line="240" w:lineRule="auto"/>
        <w:rPr>
          <w:rFonts w:cs="Arial"/>
        </w:rPr>
      </w:pPr>
      <w:r w:rsidRPr="000015F4">
        <w:rPr>
          <w:rFonts w:cs="Arial"/>
          <w:u w:val="single"/>
        </w:rPr>
        <w:t xml:space="preserve">Member </w:t>
      </w:r>
      <w:r w:rsidR="000015F4" w:rsidRPr="000015F4">
        <w:rPr>
          <w:rFonts w:cs="Arial"/>
          <w:u w:val="single"/>
        </w:rPr>
        <w:t>Stack</w:t>
      </w:r>
      <w:r w:rsidRPr="00CD3014">
        <w:rPr>
          <w:rFonts w:cs="Arial"/>
        </w:rPr>
        <w:t xml:space="preserve"> moved, </w:t>
      </w:r>
      <w:r w:rsidRPr="000015F4">
        <w:rPr>
          <w:rFonts w:cs="Arial"/>
          <w:u w:val="single"/>
        </w:rPr>
        <w:t xml:space="preserve">Member </w:t>
      </w:r>
      <w:r w:rsidR="000015F4" w:rsidRPr="000015F4">
        <w:rPr>
          <w:rFonts w:cs="Arial"/>
          <w:u w:val="single"/>
        </w:rPr>
        <w:t>Knox</w:t>
      </w:r>
      <w:r w:rsidR="000015F4">
        <w:rPr>
          <w:rFonts w:cs="Arial"/>
        </w:rPr>
        <w:t xml:space="preserve"> </w:t>
      </w:r>
      <w:r w:rsidRPr="00CD3014">
        <w:rPr>
          <w:rFonts w:cs="Arial"/>
        </w:rPr>
        <w:t xml:space="preserve">seconded, to adjourn the meeting. </w:t>
      </w:r>
    </w:p>
    <w:p w14:paraId="1D7DBC5D" w14:textId="50C04431" w:rsidR="00BE0FD2" w:rsidRPr="00CD3014" w:rsidRDefault="00BE0FD2" w:rsidP="00862D07">
      <w:pPr>
        <w:spacing w:after="0" w:line="240" w:lineRule="auto"/>
        <w:rPr>
          <w:rFonts w:cs="Arial"/>
        </w:rPr>
      </w:pPr>
      <w:r w:rsidRPr="00CD3014">
        <w:rPr>
          <w:rFonts w:cs="Arial"/>
        </w:rPr>
        <w:t xml:space="preserve">In a voice vote, </w:t>
      </w:r>
      <w:bookmarkStart w:id="0" w:name="_Int_bxs56MLJ"/>
      <w:r w:rsidRPr="00CD3014">
        <w:rPr>
          <w:rFonts w:cs="Arial"/>
        </w:rPr>
        <w:t>motion</w:t>
      </w:r>
      <w:bookmarkEnd w:id="0"/>
      <w:r w:rsidRPr="00CD3014">
        <w:rPr>
          <w:rFonts w:cs="Arial"/>
        </w:rPr>
        <w:t xml:space="preserve"> carried </w:t>
      </w:r>
      <w:r w:rsidRPr="000015F4">
        <w:rPr>
          <w:rFonts w:cs="Arial"/>
        </w:rPr>
        <w:t xml:space="preserve">at </w:t>
      </w:r>
      <w:r w:rsidR="000015F4" w:rsidRPr="000015F4">
        <w:rPr>
          <w:rFonts w:cs="Arial"/>
        </w:rPr>
        <w:t>8</w:t>
      </w:r>
      <w:r w:rsidRPr="000015F4">
        <w:rPr>
          <w:rFonts w:cs="Arial"/>
        </w:rPr>
        <w:t>:</w:t>
      </w:r>
      <w:r w:rsidR="000015F4" w:rsidRPr="000015F4">
        <w:rPr>
          <w:rFonts w:cs="Arial"/>
        </w:rPr>
        <w:t>05</w:t>
      </w:r>
      <w:r w:rsidRPr="000015F4">
        <w:rPr>
          <w:rFonts w:cs="Arial"/>
        </w:rPr>
        <w:t xml:space="preserve"> p.m.</w:t>
      </w:r>
    </w:p>
    <w:p w14:paraId="097383D4" w14:textId="77777777" w:rsidR="009B55AE" w:rsidRDefault="009B55AE" w:rsidP="00EF497E">
      <w:pPr>
        <w:spacing w:after="0" w:line="360" w:lineRule="auto"/>
        <w:rPr>
          <w:rFonts w:cs="Arial"/>
        </w:rPr>
      </w:pPr>
    </w:p>
    <w:p w14:paraId="3B1946E0" w14:textId="77777777" w:rsidR="00EF497E" w:rsidRPr="00CD3014" w:rsidRDefault="00EF497E" w:rsidP="00EF497E">
      <w:pPr>
        <w:spacing w:after="0"/>
        <w:rPr>
          <w:rFonts w:cs="Arial"/>
        </w:rPr>
      </w:pPr>
    </w:p>
    <w:p w14:paraId="4F4B3C27" w14:textId="77777777" w:rsidR="00DA2BF3" w:rsidRPr="00CD3014" w:rsidRDefault="00DA2BF3" w:rsidP="009B55AE">
      <w:pPr>
        <w:spacing w:after="0" w:line="240" w:lineRule="auto"/>
        <w:rPr>
          <w:rFonts w:cs="Arial"/>
        </w:rPr>
      </w:pPr>
      <w:r w:rsidRPr="00CD3014">
        <w:rPr>
          <w:rFonts w:cs="Arial"/>
        </w:rPr>
        <w:t>_________________________          _________________________</w:t>
      </w:r>
    </w:p>
    <w:p w14:paraId="73E450BC" w14:textId="1F43063D" w:rsidR="00A11656" w:rsidRPr="00CD3014" w:rsidRDefault="00DA2BF3" w:rsidP="000D1FB1">
      <w:pPr>
        <w:spacing w:after="0" w:line="240" w:lineRule="auto"/>
        <w:ind w:left="2880" w:hanging="2880"/>
      </w:pPr>
      <w:r w:rsidRPr="00CD3014">
        <w:rPr>
          <w:rFonts w:cs="Arial"/>
        </w:rPr>
        <w:t xml:space="preserve"> Chair</w:t>
      </w:r>
      <w:r w:rsidR="00D35692">
        <w:rPr>
          <w:rFonts w:cs="Arial"/>
        </w:rPr>
        <w:tab/>
        <w:t xml:space="preserve">   </w:t>
      </w:r>
      <w:r w:rsidRPr="00CD3014">
        <w:rPr>
          <w:rFonts w:cs="Arial"/>
        </w:rPr>
        <w:t>Secretary</w:t>
      </w:r>
    </w:p>
    <w:sectPr w:rsidR="00A11656" w:rsidRPr="00CD3014" w:rsidSect="009B55AE">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AF3E" w14:textId="77777777" w:rsidR="00AB3EAD" w:rsidRDefault="00AB3EAD" w:rsidP="00ED7C6F">
      <w:pPr>
        <w:spacing w:after="0" w:line="240" w:lineRule="auto"/>
      </w:pPr>
      <w:r>
        <w:separator/>
      </w:r>
    </w:p>
  </w:endnote>
  <w:endnote w:type="continuationSeparator" w:id="0">
    <w:p w14:paraId="79A6A856" w14:textId="77777777" w:rsidR="00AB3EAD" w:rsidRDefault="00AB3EAD" w:rsidP="00ED7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4337099"/>
      <w:docPartObj>
        <w:docPartGallery w:val="Page Numbers (Bottom of Page)"/>
        <w:docPartUnique/>
      </w:docPartObj>
    </w:sdtPr>
    <w:sdtEndPr>
      <w:rPr>
        <w:rFonts w:ascii="Arial" w:hAnsi="Arial" w:cs="Arial"/>
      </w:rPr>
    </w:sdtEndPr>
    <w:sdtContent>
      <w:sdt>
        <w:sdtPr>
          <w:id w:val="-1769616900"/>
          <w:docPartObj>
            <w:docPartGallery w:val="Page Numbers (Top of Page)"/>
            <w:docPartUnique/>
          </w:docPartObj>
        </w:sdtPr>
        <w:sdtEndPr>
          <w:rPr>
            <w:rFonts w:ascii="Arial" w:hAnsi="Arial" w:cs="Arial"/>
          </w:rPr>
        </w:sdtEndPr>
        <w:sdtContent>
          <w:p w14:paraId="59A9FCEC" w14:textId="113EE2F1" w:rsidR="00ED7C6F" w:rsidRPr="00ED7C6F" w:rsidRDefault="00ED7C6F">
            <w:pPr>
              <w:pStyle w:val="Footer"/>
              <w:jc w:val="right"/>
              <w:rPr>
                <w:rFonts w:ascii="Arial" w:hAnsi="Arial" w:cs="Arial"/>
              </w:rPr>
            </w:pPr>
            <w:r w:rsidRPr="00ED7C6F">
              <w:rPr>
                <w:rFonts w:ascii="Arial" w:hAnsi="Arial" w:cs="Arial"/>
              </w:rPr>
              <w:t xml:space="preserve">Page </w:t>
            </w:r>
            <w:r w:rsidRPr="00ED7C6F">
              <w:rPr>
                <w:rFonts w:ascii="Arial" w:hAnsi="Arial" w:cs="Arial"/>
              </w:rPr>
              <w:fldChar w:fldCharType="begin"/>
            </w:r>
            <w:r w:rsidRPr="00ED7C6F">
              <w:rPr>
                <w:rFonts w:ascii="Arial" w:hAnsi="Arial" w:cs="Arial"/>
              </w:rPr>
              <w:instrText xml:space="preserve"> PAGE </w:instrText>
            </w:r>
            <w:r w:rsidRPr="00ED7C6F">
              <w:rPr>
                <w:rFonts w:ascii="Arial" w:hAnsi="Arial" w:cs="Arial"/>
              </w:rPr>
              <w:fldChar w:fldCharType="separate"/>
            </w:r>
            <w:r w:rsidRPr="00ED7C6F">
              <w:rPr>
                <w:rFonts w:ascii="Arial" w:hAnsi="Arial" w:cs="Arial"/>
                <w:noProof/>
              </w:rPr>
              <w:t>2</w:t>
            </w:r>
            <w:r w:rsidRPr="00ED7C6F">
              <w:rPr>
                <w:rFonts w:ascii="Arial" w:hAnsi="Arial" w:cs="Arial"/>
              </w:rPr>
              <w:fldChar w:fldCharType="end"/>
            </w:r>
            <w:r w:rsidRPr="00ED7C6F">
              <w:rPr>
                <w:rFonts w:ascii="Arial" w:hAnsi="Arial" w:cs="Arial"/>
              </w:rPr>
              <w:t xml:space="preserve"> of </w:t>
            </w:r>
            <w:r w:rsidRPr="00ED7C6F">
              <w:rPr>
                <w:rFonts w:ascii="Arial" w:hAnsi="Arial" w:cs="Arial"/>
              </w:rPr>
              <w:fldChar w:fldCharType="begin"/>
            </w:r>
            <w:r w:rsidRPr="00ED7C6F">
              <w:rPr>
                <w:rFonts w:ascii="Arial" w:hAnsi="Arial" w:cs="Arial"/>
              </w:rPr>
              <w:instrText xml:space="preserve"> NUMPAGES  </w:instrText>
            </w:r>
            <w:r w:rsidRPr="00ED7C6F">
              <w:rPr>
                <w:rFonts w:ascii="Arial" w:hAnsi="Arial" w:cs="Arial"/>
              </w:rPr>
              <w:fldChar w:fldCharType="separate"/>
            </w:r>
            <w:r w:rsidRPr="00ED7C6F">
              <w:rPr>
                <w:rFonts w:ascii="Arial" w:hAnsi="Arial" w:cs="Arial"/>
                <w:noProof/>
              </w:rPr>
              <w:t>2</w:t>
            </w:r>
            <w:r w:rsidRPr="00ED7C6F">
              <w:rPr>
                <w:rFonts w:ascii="Arial" w:hAnsi="Arial" w:cs="Arial"/>
              </w:rPr>
              <w:fldChar w:fldCharType="end"/>
            </w:r>
          </w:p>
        </w:sdtContent>
      </w:sdt>
    </w:sdtContent>
  </w:sdt>
  <w:p w14:paraId="757B33B9" w14:textId="77777777" w:rsidR="00ED7C6F" w:rsidRDefault="00ED7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D23F7" w14:textId="77777777" w:rsidR="00AB3EAD" w:rsidRDefault="00AB3EAD" w:rsidP="00ED7C6F">
      <w:pPr>
        <w:spacing w:after="0" w:line="240" w:lineRule="auto"/>
      </w:pPr>
      <w:r>
        <w:separator/>
      </w:r>
    </w:p>
  </w:footnote>
  <w:footnote w:type="continuationSeparator" w:id="0">
    <w:p w14:paraId="6BF14D36" w14:textId="77777777" w:rsidR="00AB3EAD" w:rsidRDefault="00AB3EAD" w:rsidP="00ED7C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5B23"/>
    <w:multiLevelType w:val="hybridMultilevel"/>
    <w:tmpl w:val="40B02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30666"/>
    <w:multiLevelType w:val="hybridMultilevel"/>
    <w:tmpl w:val="6E1CC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673D0C"/>
    <w:multiLevelType w:val="hybridMultilevel"/>
    <w:tmpl w:val="478E65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797BDF"/>
    <w:multiLevelType w:val="hybridMultilevel"/>
    <w:tmpl w:val="FEF80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C2617"/>
    <w:multiLevelType w:val="hybridMultilevel"/>
    <w:tmpl w:val="D42E86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63374"/>
    <w:multiLevelType w:val="hybridMultilevel"/>
    <w:tmpl w:val="48A68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524D4"/>
    <w:multiLevelType w:val="hybridMultilevel"/>
    <w:tmpl w:val="C818BAD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1AA5524"/>
    <w:multiLevelType w:val="hybridMultilevel"/>
    <w:tmpl w:val="0068D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D6915"/>
    <w:multiLevelType w:val="hybridMultilevel"/>
    <w:tmpl w:val="0AA00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9D2C0D"/>
    <w:multiLevelType w:val="hybridMultilevel"/>
    <w:tmpl w:val="A0626F22"/>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0B1D7C"/>
    <w:multiLevelType w:val="hybridMultilevel"/>
    <w:tmpl w:val="B0D6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EF34A4"/>
    <w:multiLevelType w:val="hybridMultilevel"/>
    <w:tmpl w:val="4D342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F46AD0"/>
    <w:multiLevelType w:val="hybridMultilevel"/>
    <w:tmpl w:val="F4B43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C81CF7"/>
    <w:multiLevelType w:val="hybridMultilevel"/>
    <w:tmpl w:val="9B186604"/>
    <w:lvl w:ilvl="0" w:tplc="04090001">
      <w:start w:val="1"/>
      <w:numFmt w:val="bullet"/>
      <w:lvlText w:val=""/>
      <w:lvlJc w:val="left"/>
      <w:pPr>
        <w:ind w:left="720" w:hanging="360"/>
      </w:pPr>
      <w:rPr>
        <w:rFonts w:ascii="Symbol" w:hAnsi="Symbol" w:hint="default"/>
      </w:rPr>
    </w:lvl>
    <w:lvl w:ilvl="1" w:tplc="1236EB52">
      <w:start w:val="3"/>
      <w:numFmt w:val="bullet"/>
      <w:lvlText w:val="•"/>
      <w:lvlJc w:val="left"/>
      <w:pPr>
        <w:ind w:left="1800" w:hanging="720"/>
      </w:pPr>
      <w:rPr>
        <w:rFonts w:ascii="Aptos" w:eastAsiaTheme="minorHAnsi" w:hAnsi="Aptos" w:cstheme="minorBidi"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7DE23D8"/>
    <w:multiLevelType w:val="hybridMultilevel"/>
    <w:tmpl w:val="8920F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367CB2"/>
    <w:multiLevelType w:val="hybridMultilevel"/>
    <w:tmpl w:val="0B38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A725D8"/>
    <w:multiLevelType w:val="hybridMultilevel"/>
    <w:tmpl w:val="0CF2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E466920"/>
    <w:multiLevelType w:val="hybridMultilevel"/>
    <w:tmpl w:val="67325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22402"/>
    <w:multiLevelType w:val="hybridMultilevel"/>
    <w:tmpl w:val="2B1E7B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AE2F4F"/>
    <w:multiLevelType w:val="hybridMultilevel"/>
    <w:tmpl w:val="7134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C83878"/>
    <w:multiLevelType w:val="hybridMultilevel"/>
    <w:tmpl w:val="1750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364689"/>
    <w:multiLevelType w:val="hybridMultilevel"/>
    <w:tmpl w:val="7EAAB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0963280">
    <w:abstractNumId w:val="20"/>
  </w:num>
  <w:num w:numId="2" w16cid:durableId="1637643003">
    <w:abstractNumId w:val="13"/>
  </w:num>
  <w:num w:numId="3" w16cid:durableId="426313344">
    <w:abstractNumId w:val="1"/>
  </w:num>
  <w:num w:numId="4" w16cid:durableId="2053799047">
    <w:abstractNumId w:val="6"/>
  </w:num>
  <w:num w:numId="5" w16cid:durableId="45034428">
    <w:abstractNumId w:val="3"/>
  </w:num>
  <w:num w:numId="6" w16cid:durableId="229847960">
    <w:abstractNumId w:val="0"/>
  </w:num>
  <w:num w:numId="7" w16cid:durableId="2128768794">
    <w:abstractNumId w:val="2"/>
  </w:num>
  <w:num w:numId="8" w16cid:durableId="331301941">
    <w:abstractNumId w:val="18"/>
  </w:num>
  <w:num w:numId="9" w16cid:durableId="319042978">
    <w:abstractNumId w:val="7"/>
  </w:num>
  <w:num w:numId="10" w16cid:durableId="1970817335">
    <w:abstractNumId w:val="4"/>
  </w:num>
  <w:num w:numId="11" w16cid:durableId="2063140556">
    <w:abstractNumId w:val="21"/>
  </w:num>
  <w:num w:numId="12" w16cid:durableId="1852723742">
    <w:abstractNumId w:val="5"/>
  </w:num>
  <w:num w:numId="13" w16cid:durableId="102193420">
    <w:abstractNumId w:val="17"/>
  </w:num>
  <w:num w:numId="14" w16cid:durableId="2074505622">
    <w:abstractNumId w:val="15"/>
  </w:num>
  <w:num w:numId="15" w16cid:durableId="1633098305">
    <w:abstractNumId w:val="14"/>
  </w:num>
  <w:num w:numId="16" w16cid:durableId="2103985541">
    <w:abstractNumId w:val="8"/>
  </w:num>
  <w:num w:numId="17" w16cid:durableId="1658417307">
    <w:abstractNumId w:val="11"/>
  </w:num>
  <w:num w:numId="18" w16cid:durableId="1614167662">
    <w:abstractNumId w:val="12"/>
  </w:num>
  <w:num w:numId="19" w16cid:durableId="1316103592">
    <w:abstractNumId w:val="10"/>
  </w:num>
  <w:num w:numId="20" w16cid:durableId="559556174">
    <w:abstractNumId w:val="9"/>
  </w:num>
  <w:num w:numId="21" w16cid:durableId="1699818430">
    <w:abstractNumId w:val="16"/>
  </w:num>
  <w:num w:numId="22" w16cid:durableId="61298475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F3"/>
    <w:rsid w:val="000015F4"/>
    <w:rsid w:val="000524A7"/>
    <w:rsid w:val="00052E13"/>
    <w:rsid w:val="00053F9D"/>
    <w:rsid w:val="00057FB2"/>
    <w:rsid w:val="00075D7E"/>
    <w:rsid w:val="0007763D"/>
    <w:rsid w:val="00095AE6"/>
    <w:rsid w:val="000C4B32"/>
    <w:rsid w:val="000D03FE"/>
    <w:rsid w:val="000D1FB1"/>
    <w:rsid w:val="000D4661"/>
    <w:rsid w:val="000D4A98"/>
    <w:rsid w:val="000E0773"/>
    <w:rsid w:val="000E750E"/>
    <w:rsid w:val="000E78C3"/>
    <w:rsid w:val="000E7AD7"/>
    <w:rsid w:val="000F2A62"/>
    <w:rsid w:val="000F5C8B"/>
    <w:rsid w:val="000F5EA9"/>
    <w:rsid w:val="000F6624"/>
    <w:rsid w:val="0010226C"/>
    <w:rsid w:val="00102876"/>
    <w:rsid w:val="00104E64"/>
    <w:rsid w:val="001104B0"/>
    <w:rsid w:val="00110A69"/>
    <w:rsid w:val="00111F82"/>
    <w:rsid w:val="00116550"/>
    <w:rsid w:val="00117F9C"/>
    <w:rsid w:val="00126674"/>
    <w:rsid w:val="00126675"/>
    <w:rsid w:val="00137E00"/>
    <w:rsid w:val="001512ED"/>
    <w:rsid w:val="001570A8"/>
    <w:rsid w:val="00161F5A"/>
    <w:rsid w:val="00164F99"/>
    <w:rsid w:val="00170EE7"/>
    <w:rsid w:val="001819FE"/>
    <w:rsid w:val="00186BAA"/>
    <w:rsid w:val="00191A63"/>
    <w:rsid w:val="00193F26"/>
    <w:rsid w:val="001A3DBB"/>
    <w:rsid w:val="001B09DB"/>
    <w:rsid w:val="001B0FD0"/>
    <w:rsid w:val="001C58FD"/>
    <w:rsid w:val="001C5999"/>
    <w:rsid w:val="001D3154"/>
    <w:rsid w:val="001D441F"/>
    <w:rsid w:val="001D6122"/>
    <w:rsid w:val="001D7648"/>
    <w:rsid w:val="001E10D6"/>
    <w:rsid w:val="001E4EFD"/>
    <w:rsid w:val="001F3483"/>
    <w:rsid w:val="001F7199"/>
    <w:rsid w:val="0021748B"/>
    <w:rsid w:val="002177D8"/>
    <w:rsid w:val="002240EE"/>
    <w:rsid w:val="00224DF7"/>
    <w:rsid w:val="00234607"/>
    <w:rsid w:val="00241DE3"/>
    <w:rsid w:val="002517B0"/>
    <w:rsid w:val="00255505"/>
    <w:rsid w:val="00263C83"/>
    <w:rsid w:val="00265555"/>
    <w:rsid w:val="00272FE8"/>
    <w:rsid w:val="00275CB1"/>
    <w:rsid w:val="00292387"/>
    <w:rsid w:val="002A0044"/>
    <w:rsid w:val="002C23A1"/>
    <w:rsid w:val="002C4F5E"/>
    <w:rsid w:val="002D2C3B"/>
    <w:rsid w:val="002E0718"/>
    <w:rsid w:val="002E464F"/>
    <w:rsid w:val="002E6447"/>
    <w:rsid w:val="003075AE"/>
    <w:rsid w:val="00314515"/>
    <w:rsid w:val="00325EFA"/>
    <w:rsid w:val="00327306"/>
    <w:rsid w:val="00327C74"/>
    <w:rsid w:val="00331523"/>
    <w:rsid w:val="0033469D"/>
    <w:rsid w:val="003412EE"/>
    <w:rsid w:val="0034166F"/>
    <w:rsid w:val="00341A58"/>
    <w:rsid w:val="00342BA4"/>
    <w:rsid w:val="003432AD"/>
    <w:rsid w:val="00344CB2"/>
    <w:rsid w:val="00350E6E"/>
    <w:rsid w:val="003511D9"/>
    <w:rsid w:val="00355349"/>
    <w:rsid w:val="00356778"/>
    <w:rsid w:val="00357ED1"/>
    <w:rsid w:val="0036124C"/>
    <w:rsid w:val="00364651"/>
    <w:rsid w:val="00364FAB"/>
    <w:rsid w:val="00367703"/>
    <w:rsid w:val="00371455"/>
    <w:rsid w:val="0037158C"/>
    <w:rsid w:val="00375C04"/>
    <w:rsid w:val="00377A51"/>
    <w:rsid w:val="00381A1C"/>
    <w:rsid w:val="003846F6"/>
    <w:rsid w:val="003855B3"/>
    <w:rsid w:val="003948A4"/>
    <w:rsid w:val="00395A42"/>
    <w:rsid w:val="00397A04"/>
    <w:rsid w:val="003A679F"/>
    <w:rsid w:val="003C0A1A"/>
    <w:rsid w:val="003C108E"/>
    <w:rsid w:val="003C1FE5"/>
    <w:rsid w:val="003D132B"/>
    <w:rsid w:val="003F617F"/>
    <w:rsid w:val="004003ED"/>
    <w:rsid w:val="0040335A"/>
    <w:rsid w:val="00411071"/>
    <w:rsid w:val="00411B1B"/>
    <w:rsid w:val="00415066"/>
    <w:rsid w:val="004177FC"/>
    <w:rsid w:val="0041794B"/>
    <w:rsid w:val="004230BA"/>
    <w:rsid w:val="00434B0D"/>
    <w:rsid w:val="004371DE"/>
    <w:rsid w:val="00445AD0"/>
    <w:rsid w:val="0044687A"/>
    <w:rsid w:val="00463F45"/>
    <w:rsid w:val="0047406A"/>
    <w:rsid w:val="00476151"/>
    <w:rsid w:val="004773A1"/>
    <w:rsid w:val="004800DF"/>
    <w:rsid w:val="00480909"/>
    <w:rsid w:val="004829E7"/>
    <w:rsid w:val="004837D2"/>
    <w:rsid w:val="00484765"/>
    <w:rsid w:val="00496E69"/>
    <w:rsid w:val="004A2C79"/>
    <w:rsid w:val="004B48B1"/>
    <w:rsid w:val="004C189D"/>
    <w:rsid w:val="004D5C20"/>
    <w:rsid w:val="004E0360"/>
    <w:rsid w:val="004E23F0"/>
    <w:rsid w:val="004E573A"/>
    <w:rsid w:val="004E68B6"/>
    <w:rsid w:val="004F6C96"/>
    <w:rsid w:val="004F6D82"/>
    <w:rsid w:val="00510D59"/>
    <w:rsid w:val="00511903"/>
    <w:rsid w:val="005177B2"/>
    <w:rsid w:val="00520BE5"/>
    <w:rsid w:val="005248B5"/>
    <w:rsid w:val="00531D11"/>
    <w:rsid w:val="00534790"/>
    <w:rsid w:val="00552445"/>
    <w:rsid w:val="005540C2"/>
    <w:rsid w:val="00554A44"/>
    <w:rsid w:val="0055581B"/>
    <w:rsid w:val="00561F19"/>
    <w:rsid w:val="005659E9"/>
    <w:rsid w:val="0056743C"/>
    <w:rsid w:val="00575D97"/>
    <w:rsid w:val="00595396"/>
    <w:rsid w:val="005B365D"/>
    <w:rsid w:val="005B5381"/>
    <w:rsid w:val="005B5D3D"/>
    <w:rsid w:val="005B6319"/>
    <w:rsid w:val="005B6F8E"/>
    <w:rsid w:val="005C1990"/>
    <w:rsid w:val="005C2317"/>
    <w:rsid w:val="005C6DFF"/>
    <w:rsid w:val="005D12D7"/>
    <w:rsid w:val="005D2937"/>
    <w:rsid w:val="005D3712"/>
    <w:rsid w:val="005E486B"/>
    <w:rsid w:val="005F2FBA"/>
    <w:rsid w:val="00607F53"/>
    <w:rsid w:val="00621768"/>
    <w:rsid w:val="00626BB9"/>
    <w:rsid w:val="00627645"/>
    <w:rsid w:val="00635D9A"/>
    <w:rsid w:val="0063729E"/>
    <w:rsid w:val="00637F4C"/>
    <w:rsid w:val="0065328B"/>
    <w:rsid w:val="0066458B"/>
    <w:rsid w:val="00664595"/>
    <w:rsid w:val="00667A70"/>
    <w:rsid w:val="00671449"/>
    <w:rsid w:val="00673540"/>
    <w:rsid w:val="006762F3"/>
    <w:rsid w:val="00676498"/>
    <w:rsid w:val="00696FFA"/>
    <w:rsid w:val="006B025D"/>
    <w:rsid w:val="006B1752"/>
    <w:rsid w:val="006B2A7A"/>
    <w:rsid w:val="006B5167"/>
    <w:rsid w:val="006B6669"/>
    <w:rsid w:val="006C1311"/>
    <w:rsid w:val="006C18D7"/>
    <w:rsid w:val="006C518D"/>
    <w:rsid w:val="006D4D3B"/>
    <w:rsid w:val="006D7370"/>
    <w:rsid w:val="006E1048"/>
    <w:rsid w:val="006E1ED3"/>
    <w:rsid w:val="006E255C"/>
    <w:rsid w:val="006E4E6E"/>
    <w:rsid w:val="006F74AC"/>
    <w:rsid w:val="006F7CCF"/>
    <w:rsid w:val="007016DC"/>
    <w:rsid w:val="007041C2"/>
    <w:rsid w:val="00707D75"/>
    <w:rsid w:val="00715A38"/>
    <w:rsid w:val="00721377"/>
    <w:rsid w:val="0072297A"/>
    <w:rsid w:val="0072737B"/>
    <w:rsid w:val="00734544"/>
    <w:rsid w:val="007379B9"/>
    <w:rsid w:val="0074146E"/>
    <w:rsid w:val="00742CED"/>
    <w:rsid w:val="007513B4"/>
    <w:rsid w:val="00752F34"/>
    <w:rsid w:val="0075716F"/>
    <w:rsid w:val="00771F25"/>
    <w:rsid w:val="00773164"/>
    <w:rsid w:val="0077502D"/>
    <w:rsid w:val="0077641A"/>
    <w:rsid w:val="00777CAB"/>
    <w:rsid w:val="007940B0"/>
    <w:rsid w:val="007A6C89"/>
    <w:rsid w:val="007A721A"/>
    <w:rsid w:val="007B073C"/>
    <w:rsid w:val="007B708C"/>
    <w:rsid w:val="007C10E4"/>
    <w:rsid w:val="007C2E3E"/>
    <w:rsid w:val="007D5B25"/>
    <w:rsid w:val="007E31D9"/>
    <w:rsid w:val="007E6132"/>
    <w:rsid w:val="007F0604"/>
    <w:rsid w:val="007F1A90"/>
    <w:rsid w:val="0080550A"/>
    <w:rsid w:val="00805F4B"/>
    <w:rsid w:val="00816416"/>
    <w:rsid w:val="00821DF6"/>
    <w:rsid w:val="0082207A"/>
    <w:rsid w:val="008238E1"/>
    <w:rsid w:val="00823F76"/>
    <w:rsid w:val="008252EA"/>
    <w:rsid w:val="00826381"/>
    <w:rsid w:val="0083485B"/>
    <w:rsid w:val="00855422"/>
    <w:rsid w:val="00857C79"/>
    <w:rsid w:val="00860511"/>
    <w:rsid w:val="00860870"/>
    <w:rsid w:val="00861FD7"/>
    <w:rsid w:val="008628EF"/>
    <w:rsid w:val="00862D07"/>
    <w:rsid w:val="00870489"/>
    <w:rsid w:val="00870BF2"/>
    <w:rsid w:val="008738E4"/>
    <w:rsid w:val="00877874"/>
    <w:rsid w:val="008924EC"/>
    <w:rsid w:val="00894665"/>
    <w:rsid w:val="008A4755"/>
    <w:rsid w:val="008B001E"/>
    <w:rsid w:val="008B5D57"/>
    <w:rsid w:val="008C02C2"/>
    <w:rsid w:val="008C2850"/>
    <w:rsid w:val="008C50F4"/>
    <w:rsid w:val="008D2EB2"/>
    <w:rsid w:val="008D4750"/>
    <w:rsid w:val="008F036A"/>
    <w:rsid w:val="008F4588"/>
    <w:rsid w:val="008F7236"/>
    <w:rsid w:val="00916D81"/>
    <w:rsid w:val="00917D76"/>
    <w:rsid w:val="00924F0C"/>
    <w:rsid w:val="009257A4"/>
    <w:rsid w:val="009438DD"/>
    <w:rsid w:val="009460AD"/>
    <w:rsid w:val="00951308"/>
    <w:rsid w:val="009514EF"/>
    <w:rsid w:val="00954926"/>
    <w:rsid w:val="00954BDE"/>
    <w:rsid w:val="00954CB7"/>
    <w:rsid w:val="009629D7"/>
    <w:rsid w:val="00981112"/>
    <w:rsid w:val="009828C4"/>
    <w:rsid w:val="009870AC"/>
    <w:rsid w:val="009938F1"/>
    <w:rsid w:val="0099528E"/>
    <w:rsid w:val="00995B4A"/>
    <w:rsid w:val="009965FA"/>
    <w:rsid w:val="009A69ED"/>
    <w:rsid w:val="009B505D"/>
    <w:rsid w:val="009B55AE"/>
    <w:rsid w:val="009C07DE"/>
    <w:rsid w:val="009C7EA3"/>
    <w:rsid w:val="009D235B"/>
    <w:rsid w:val="009D567A"/>
    <w:rsid w:val="009E05B3"/>
    <w:rsid w:val="00A10EEB"/>
    <w:rsid w:val="00A11656"/>
    <w:rsid w:val="00A12511"/>
    <w:rsid w:val="00A16A37"/>
    <w:rsid w:val="00A37A77"/>
    <w:rsid w:val="00A4556A"/>
    <w:rsid w:val="00A602E6"/>
    <w:rsid w:val="00A610CF"/>
    <w:rsid w:val="00A74190"/>
    <w:rsid w:val="00A758C8"/>
    <w:rsid w:val="00A77EFE"/>
    <w:rsid w:val="00A96F02"/>
    <w:rsid w:val="00AA35C3"/>
    <w:rsid w:val="00AA6888"/>
    <w:rsid w:val="00AB0F03"/>
    <w:rsid w:val="00AB3EAD"/>
    <w:rsid w:val="00AC1761"/>
    <w:rsid w:val="00AD7465"/>
    <w:rsid w:val="00AE1D3A"/>
    <w:rsid w:val="00AE46AC"/>
    <w:rsid w:val="00AE6FC7"/>
    <w:rsid w:val="00AF7384"/>
    <w:rsid w:val="00B12652"/>
    <w:rsid w:val="00B17866"/>
    <w:rsid w:val="00B313DB"/>
    <w:rsid w:val="00B35EDD"/>
    <w:rsid w:val="00B411B9"/>
    <w:rsid w:val="00B44A68"/>
    <w:rsid w:val="00B47435"/>
    <w:rsid w:val="00B55EC5"/>
    <w:rsid w:val="00B64C03"/>
    <w:rsid w:val="00B7121A"/>
    <w:rsid w:val="00B71521"/>
    <w:rsid w:val="00B7245E"/>
    <w:rsid w:val="00B8364B"/>
    <w:rsid w:val="00B93145"/>
    <w:rsid w:val="00BA6F34"/>
    <w:rsid w:val="00BB2293"/>
    <w:rsid w:val="00BC01EB"/>
    <w:rsid w:val="00BC0EEF"/>
    <w:rsid w:val="00BC4674"/>
    <w:rsid w:val="00BC6842"/>
    <w:rsid w:val="00BD2315"/>
    <w:rsid w:val="00BE0FD2"/>
    <w:rsid w:val="00BE17B7"/>
    <w:rsid w:val="00BE3684"/>
    <w:rsid w:val="00BE4881"/>
    <w:rsid w:val="00BF354B"/>
    <w:rsid w:val="00C11C13"/>
    <w:rsid w:val="00C11E06"/>
    <w:rsid w:val="00C124E2"/>
    <w:rsid w:val="00C14111"/>
    <w:rsid w:val="00C204DA"/>
    <w:rsid w:val="00C20B03"/>
    <w:rsid w:val="00C21FD3"/>
    <w:rsid w:val="00C26770"/>
    <w:rsid w:val="00C32EBA"/>
    <w:rsid w:val="00C33800"/>
    <w:rsid w:val="00C33EAA"/>
    <w:rsid w:val="00C3740B"/>
    <w:rsid w:val="00C57322"/>
    <w:rsid w:val="00C71444"/>
    <w:rsid w:val="00C7588D"/>
    <w:rsid w:val="00C77931"/>
    <w:rsid w:val="00C8444D"/>
    <w:rsid w:val="00C8493F"/>
    <w:rsid w:val="00C90042"/>
    <w:rsid w:val="00C92511"/>
    <w:rsid w:val="00C957A1"/>
    <w:rsid w:val="00CA65C3"/>
    <w:rsid w:val="00CB2FB2"/>
    <w:rsid w:val="00CB3D6D"/>
    <w:rsid w:val="00CB57EB"/>
    <w:rsid w:val="00CC1D4D"/>
    <w:rsid w:val="00CC2616"/>
    <w:rsid w:val="00CC2F7B"/>
    <w:rsid w:val="00CC3273"/>
    <w:rsid w:val="00CC44CD"/>
    <w:rsid w:val="00CD2A52"/>
    <w:rsid w:val="00CD3014"/>
    <w:rsid w:val="00CD3E8A"/>
    <w:rsid w:val="00CE49FF"/>
    <w:rsid w:val="00CE4A1F"/>
    <w:rsid w:val="00CE79D1"/>
    <w:rsid w:val="00CF0C86"/>
    <w:rsid w:val="00CF3E22"/>
    <w:rsid w:val="00CF614F"/>
    <w:rsid w:val="00CF6492"/>
    <w:rsid w:val="00D01717"/>
    <w:rsid w:val="00D01BFA"/>
    <w:rsid w:val="00D02547"/>
    <w:rsid w:val="00D0344F"/>
    <w:rsid w:val="00D10520"/>
    <w:rsid w:val="00D12B60"/>
    <w:rsid w:val="00D202D5"/>
    <w:rsid w:val="00D266E8"/>
    <w:rsid w:val="00D30739"/>
    <w:rsid w:val="00D31C23"/>
    <w:rsid w:val="00D35692"/>
    <w:rsid w:val="00D53C45"/>
    <w:rsid w:val="00D54849"/>
    <w:rsid w:val="00D668D1"/>
    <w:rsid w:val="00D7751C"/>
    <w:rsid w:val="00D81972"/>
    <w:rsid w:val="00D86F3D"/>
    <w:rsid w:val="00D90BA0"/>
    <w:rsid w:val="00D95B30"/>
    <w:rsid w:val="00D961F2"/>
    <w:rsid w:val="00D973A8"/>
    <w:rsid w:val="00DA2BF3"/>
    <w:rsid w:val="00DA48A5"/>
    <w:rsid w:val="00DA555F"/>
    <w:rsid w:val="00DC004C"/>
    <w:rsid w:val="00DC37F3"/>
    <w:rsid w:val="00DC44CF"/>
    <w:rsid w:val="00DD1802"/>
    <w:rsid w:val="00DD2F56"/>
    <w:rsid w:val="00DD5963"/>
    <w:rsid w:val="00DE459D"/>
    <w:rsid w:val="00DF224F"/>
    <w:rsid w:val="00DF5AC5"/>
    <w:rsid w:val="00E006E7"/>
    <w:rsid w:val="00E11EEA"/>
    <w:rsid w:val="00E12F92"/>
    <w:rsid w:val="00E2170A"/>
    <w:rsid w:val="00E22254"/>
    <w:rsid w:val="00E247FA"/>
    <w:rsid w:val="00E259C2"/>
    <w:rsid w:val="00E35A84"/>
    <w:rsid w:val="00E374C6"/>
    <w:rsid w:val="00E72501"/>
    <w:rsid w:val="00E77CA0"/>
    <w:rsid w:val="00EA18C3"/>
    <w:rsid w:val="00EA3A70"/>
    <w:rsid w:val="00EA5E01"/>
    <w:rsid w:val="00EB4A5D"/>
    <w:rsid w:val="00EC227D"/>
    <w:rsid w:val="00EC614B"/>
    <w:rsid w:val="00ED3D08"/>
    <w:rsid w:val="00ED7C6F"/>
    <w:rsid w:val="00EE1BAC"/>
    <w:rsid w:val="00EE4C33"/>
    <w:rsid w:val="00EF497E"/>
    <w:rsid w:val="00EF5BBB"/>
    <w:rsid w:val="00EF790D"/>
    <w:rsid w:val="00F041CF"/>
    <w:rsid w:val="00F11C38"/>
    <w:rsid w:val="00F13B48"/>
    <w:rsid w:val="00F21976"/>
    <w:rsid w:val="00F32FD5"/>
    <w:rsid w:val="00F4147C"/>
    <w:rsid w:val="00F41C22"/>
    <w:rsid w:val="00F4259E"/>
    <w:rsid w:val="00F50088"/>
    <w:rsid w:val="00F525AC"/>
    <w:rsid w:val="00F56BE8"/>
    <w:rsid w:val="00F56F86"/>
    <w:rsid w:val="00F645D9"/>
    <w:rsid w:val="00F6465A"/>
    <w:rsid w:val="00F70DAF"/>
    <w:rsid w:val="00F8206E"/>
    <w:rsid w:val="00F93448"/>
    <w:rsid w:val="00FB4736"/>
    <w:rsid w:val="00FB5F46"/>
    <w:rsid w:val="00FB6695"/>
    <w:rsid w:val="00FC0A5F"/>
    <w:rsid w:val="00FD2671"/>
    <w:rsid w:val="00FE184B"/>
    <w:rsid w:val="00FE2C26"/>
    <w:rsid w:val="00FE6377"/>
    <w:rsid w:val="00FF22EC"/>
    <w:rsid w:val="00FF7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4B9C5"/>
  <w15:chartTrackingRefBased/>
  <w15:docId w15:val="{8EB8CEA3-1B2D-489E-9B09-A42881CC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BF3"/>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DA2BF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DA2BF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DA2BF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unhideWhenUsed/>
    <w:qFormat/>
    <w:rsid w:val="00DA2BF3"/>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A2BF3"/>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A2BF3"/>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A2BF3"/>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A2BF3"/>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A2BF3"/>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A2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A2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A2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2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2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2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2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2BF3"/>
    <w:rPr>
      <w:rFonts w:eastAsiaTheme="majorEastAsia" w:cstheme="majorBidi"/>
      <w:color w:val="272727" w:themeColor="text1" w:themeTint="D8"/>
    </w:rPr>
  </w:style>
  <w:style w:type="paragraph" w:styleId="Title">
    <w:name w:val="Title"/>
    <w:basedOn w:val="Normal"/>
    <w:next w:val="Normal"/>
    <w:link w:val="TitleChar"/>
    <w:uiPriority w:val="10"/>
    <w:qFormat/>
    <w:rsid w:val="00DA2BF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A2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2BF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A2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2BF3"/>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A2BF3"/>
    <w:rPr>
      <w:i/>
      <w:iCs/>
      <w:color w:val="404040" w:themeColor="text1" w:themeTint="BF"/>
    </w:rPr>
  </w:style>
  <w:style w:type="paragraph" w:styleId="ListParagraph">
    <w:name w:val="List Paragraph"/>
    <w:basedOn w:val="Normal"/>
    <w:uiPriority w:val="34"/>
    <w:qFormat/>
    <w:rsid w:val="00DA2BF3"/>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A2BF3"/>
    <w:rPr>
      <w:i/>
      <w:iCs/>
      <w:color w:val="0F4761" w:themeColor="accent1" w:themeShade="BF"/>
    </w:rPr>
  </w:style>
  <w:style w:type="paragraph" w:styleId="IntenseQuote">
    <w:name w:val="Intense Quote"/>
    <w:basedOn w:val="Normal"/>
    <w:next w:val="Normal"/>
    <w:link w:val="IntenseQuoteChar"/>
    <w:uiPriority w:val="30"/>
    <w:qFormat/>
    <w:rsid w:val="00DA2BF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A2BF3"/>
    <w:rPr>
      <w:i/>
      <w:iCs/>
      <w:color w:val="0F4761" w:themeColor="accent1" w:themeShade="BF"/>
    </w:rPr>
  </w:style>
  <w:style w:type="character" w:styleId="IntenseReference">
    <w:name w:val="Intense Reference"/>
    <w:basedOn w:val="DefaultParagraphFont"/>
    <w:uiPriority w:val="32"/>
    <w:qFormat/>
    <w:rsid w:val="00DA2BF3"/>
    <w:rPr>
      <w:b/>
      <w:bCs/>
      <w:smallCaps/>
      <w:color w:val="0F4761" w:themeColor="accent1" w:themeShade="BF"/>
      <w:spacing w:val="5"/>
    </w:rPr>
  </w:style>
  <w:style w:type="table" w:styleId="TableGrid">
    <w:name w:val="Table Grid"/>
    <w:basedOn w:val="TableNormal"/>
    <w:uiPriority w:val="59"/>
    <w:rsid w:val="00E259C2"/>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80550A"/>
  </w:style>
  <w:style w:type="paragraph" w:styleId="Header">
    <w:name w:val="header"/>
    <w:basedOn w:val="Normal"/>
    <w:link w:val="HeaderChar"/>
    <w:uiPriority w:val="99"/>
    <w:unhideWhenUsed/>
    <w:rsid w:val="00ED7C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C6F"/>
    <w:rPr>
      <w:kern w:val="0"/>
      <w:sz w:val="22"/>
      <w:szCs w:val="22"/>
      <w14:ligatures w14:val="none"/>
    </w:rPr>
  </w:style>
  <w:style w:type="paragraph" w:styleId="Footer">
    <w:name w:val="footer"/>
    <w:basedOn w:val="Normal"/>
    <w:link w:val="FooterChar"/>
    <w:uiPriority w:val="99"/>
    <w:unhideWhenUsed/>
    <w:rsid w:val="00ED7C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7C6F"/>
    <w:rPr>
      <w:kern w:val="0"/>
      <w:sz w:val="22"/>
      <w:szCs w:val="22"/>
      <w14:ligatures w14:val="none"/>
    </w:rPr>
  </w:style>
  <w:style w:type="character" w:styleId="CommentReference">
    <w:name w:val="annotation reference"/>
    <w:basedOn w:val="DefaultParagraphFont"/>
    <w:uiPriority w:val="99"/>
    <w:semiHidden/>
    <w:unhideWhenUsed/>
    <w:rsid w:val="00E77CA0"/>
    <w:rPr>
      <w:sz w:val="16"/>
      <w:szCs w:val="16"/>
    </w:rPr>
  </w:style>
  <w:style w:type="paragraph" w:styleId="CommentText">
    <w:name w:val="annotation text"/>
    <w:basedOn w:val="Normal"/>
    <w:link w:val="CommentTextChar"/>
    <w:uiPriority w:val="99"/>
    <w:unhideWhenUsed/>
    <w:rsid w:val="00E77CA0"/>
    <w:pPr>
      <w:spacing w:line="240" w:lineRule="auto"/>
    </w:pPr>
    <w:rPr>
      <w:sz w:val="20"/>
      <w:szCs w:val="20"/>
    </w:rPr>
  </w:style>
  <w:style w:type="character" w:customStyle="1" w:styleId="CommentTextChar">
    <w:name w:val="Comment Text Char"/>
    <w:basedOn w:val="DefaultParagraphFont"/>
    <w:link w:val="CommentText"/>
    <w:uiPriority w:val="99"/>
    <w:rsid w:val="00E77CA0"/>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77CA0"/>
    <w:rPr>
      <w:b/>
      <w:bCs/>
    </w:rPr>
  </w:style>
  <w:style w:type="character" w:customStyle="1" w:styleId="CommentSubjectChar">
    <w:name w:val="Comment Subject Char"/>
    <w:basedOn w:val="CommentTextChar"/>
    <w:link w:val="CommentSubject"/>
    <w:uiPriority w:val="99"/>
    <w:semiHidden/>
    <w:rsid w:val="00E77CA0"/>
    <w:rPr>
      <w:b/>
      <w:bCs/>
      <w:kern w:val="0"/>
      <w:sz w:val="20"/>
      <w:szCs w:val="20"/>
      <w14:ligatures w14:val="none"/>
    </w:rPr>
  </w:style>
  <w:style w:type="character" w:styleId="Mention">
    <w:name w:val="Mention"/>
    <w:basedOn w:val="DefaultParagraphFont"/>
    <w:uiPriority w:val="99"/>
    <w:unhideWhenUsed/>
    <w:rsid w:val="006B2A7A"/>
    <w:rPr>
      <w:color w:val="2B579A"/>
      <w:shd w:val="clear" w:color="auto" w:fill="E1DFDD"/>
    </w:rPr>
  </w:style>
  <w:style w:type="paragraph" w:styleId="Revision">
    <w:name w:val="Revision"/>
    <w:hidden/>
    <w:uiPriority w:val="99"/>
    <w:semiHidden/>
    <w:rsid w:val="00816416"/>
    <w:pPr>
      <w:spacing w:after="0" w:line="240" w:lineRule="auto"/>
    </w:pPr>
    <w:rPr>
      <w:kern w:val="0"/>
      <w:sz w:val="22"/>
      <w:szCs w:val="22"/>
      <w14:ligatures w14:val="none"/>
    </w:rPr>
  </w:style>
  <w:style w:type="paragraph" w:styleId="NormalWeb">
    <w:name w:val="Normal (Web)"/>
    <w:basedOn w:val="Normal"/>
    <w:uiPriority w:val="99"/>
    <w:semiHidden/>
    <w:unhideWhenUsed/>
    <w:rsid w:val="00AE1D3A"/>
    <w:rPr>
      <w:rFonts w:ascii="Times New Roman" w:hAnsi="Times New Roman" w:cs="Times New Roman"/>
      <w:sz w:val="24"/>
      <w:szCs w:val="24"/>
    </w:rPr>
  </w:style>
  <w:style w:type="character" w:styleId="Hyperlink">
    <w:name w:val="Hyperlink"/>
    <w:basedOn w:val="DefaultParagraphFont"/>
    <w:uiPriority w:val="99"/>
    <w:unhideWhenUsed/>
    <w:rsid w:val="00AE1D3A"/>
    <w:rPr>
      <w:color w:val="467886" w:themeColor="hyperlink"/>
      <w:u w:val="single"/>
    </w:rPr>
  </w:style>
  <w:style w:type="character" w:styleId="UnresolvedMention">
    <w:name w:val="Unresolved Mention"/>
    <w:basedOn w:val="DefaultParagraphFont"/>
    <w:uiPriority w:val="99"/>
    <w:semiHidden/>
    <w:unhideWhenUsed/>
    <w:rsid w:val="00AE1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3230961-97c5-4cde-a856-11ade4cb95a7" xsi:nil="true"/>
    <lcf76f155ced4ddcb4097134ff3c332f xmlns="7d4e02d8-8c68-4464-a4be-05e5eda78ca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9258ABF803B5439F7B3649EE882EBF" ma:contentTypeVersion="12" ma:contentTypeDescription="Create a new document." ma:contentTypeScope="" ma:versionID="8512e1184592183deb6a7654186e9102">
  <xsd:schema xmlns:xsd="http://www.w3.org/2001/XMLSchema" xmlns:xs="http://www.w3.org/2001/XMLSchema" xmlns:p="http://schemas.microsoft.com/office/2006/metadata/properties" xmlns:ns2="7d4e02d8-8c68-4464-a4be-05e5eda78ca3" xmlns:ns3="f3230961-97c5-4cde-a856-11ade4cb95a7" targetNamespace="http://schemas.microsoft.com/office/2006/metadata/properties" ma:root="true" ma:fieldsID="639bc6f8b46f3fbb50634d3c55c19205" ns2:_="" ns3:_="">
    <xsd:import namespace="7d4e02d8-8c68-4464-a4be-05e5eda78ca3"/>
    <xsd:import namespace="f3230961-97c5-4cde-a856-11ade4cb95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4e02d8-8c68-4464-a4be-05e5eda78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33601d-bfcb-4ac3-ac9b-de9983f37ae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3230961-97c5-4cde-a856-11ade4cb95a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1a359e5-ee3a-4a34-86b4-89d0cded3910}" ma:internalName="TaxCatchAll" ma:showField="CatchAllData" ma:web="f3230961-97c5-4cde-a856-11ade4cb9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48A8BA-1AA9-4D4E-9F85-D2B431989213}">
  <ds:schemaRefs>
    <ds:schemaRef ds:uri="http://schemas.openxmlformats.org/officeDocument/2006/bibliography"/>
  </ds:schemaRefs>
</ds:datastoreItem>
</file>

<file path=customXml/itemProps2.xml><?xml version="1.0" encoding="utf-8"?>
<ds:datastoreItem xmlns:ds="http://schemas.openxmlformats.org/officeDocument/2006/customXml" ds:itemID="{6BF07A63-32FC-48B8-BD9A-8C7768BB9C57}">
  <ds:schemaRefs>
    <ds:schemaRef ds:uri="http://schemas.microsoft.com/office/2006/metadata/properties"/>
    <ds:schemaRef ds:uri="http://schemas.microsoft.com/office/infopath/2007/PartnerControls"/>
    <ds:schemaRef ds:uri="f3230961-97c5-4cde-a856-11ade4cb95a7"/>
    <ds:schemaRef ds:uri="7d4e02d8-8c68-4464-a4be-05e5eda78ca3"/>
  </ds:schemaRefs>
</ds:datastoreItem>
</file>

<file path=customXml/itemProps3.xml><?xml version="1.0" encoding="utf-8"?>
<ds:datastoreItem xmlns:ds="http://schemas.openxmlformats.org/officeDocument/2006/customXml" ds:itemID="{708D332D-EEF8-49E3-977A-9E398D6E63C5}">
  <ds:schemaRefs>
    <ds:schemaRef ds:uri="http://schemas.microsoft.com/sharepoint/v3/contenttype/forms"/>
  </ds:schemaRefs>
</ds:datastoreItem>
</file>

<file path=customXml/itemProps4.xml><?xml version="1.0" encoding="utf-8"?>
<ds:datastoreItem xmlns:ds="http://schemas.openxmlformats.org/officeDocument/2006/customXml" ds:itemID="{F68B70FA-2B06-4C3F-9E0F-74A65F983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4e02d8-8c68-4464-a4be-05e5eda78ca3"/>
    <ds:schemaRef ds:uri="f3230961-97c5-4cde-a856-11ade4cb9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15</Pages>
  <Words>4907</Words>
  <Characters>27972</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Rice</dc:creator>
  <cp:keywords/>
  <dc:description/>
  <cp:lastModifiedBy>Colleen Rice</cp:lastModifiedBy>
  <cp:revision>263</cp:revision>
  <dcterms:created xsi:type="dcterms:W3CDTF">2026-06-24T18:14:00Z</dcterms:created>
  <dcterms:modified xsi:type="dcterms:W3CDTF">2026-07-13T14:02:00Z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0x010100589258ABF803B5439F7B3649EE882EBF</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